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8632" w14:textId="02A3CF65" w:rsidR="00BC5152" w:rsidRPr="00AF285D" w:rsidRDefault="00BC5152" w:rsidP="00BC5152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AF285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基于强化学习的走迷宫游戏设计与实现</w:t>
      </w:r>
    </w:p>
    <w:p w14:paraId="00C336A7" w14:textId="64D3755E" w:rsidR="00B653A4" w:rsidRPr="00EC7596" w:rsidRDefault="00B653A4" w:rsidP="00B653A4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C7596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RL-Maze工程文件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夹</w:t>
      </w:r>
      <w:r w:rsidRPr="00EC7596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导入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pycharm</w:t>
      </w:r>
      <w:proofErr w:type="spellEnd"/>
      <w:r w:rsidRPr="00EC7596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说明</w:t>
      </w:r>
    </w:p>
    <w:p w14:paraId="5C1464F4" w14:textId="77777777" w:rsidR="00B653A4" w:rsidRPr="00AF285D" w:rsidRDefault="00B653A4" w:rsidP="00B653A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F285D">
        <w:rPr>
          <w:rFonts w:ascii="宋体" w:eastAsia="宋体" w:hAnsi="宋体" w:cs="宋体" w:hint="eastAsia"/>
          <w:kern w:val="0"/>
          <w:sz w:val="28"/>
          <w:szCs w:val="28"/>
        </w:rPr>
        <w:t>一、开发环境说明</w:t>
      </w:r>
    </w:p>
    <w:p w14:paraId="1571DF01" w14:textId="6251B8C0" w:rsidR="00B653A4" w:rsidRDefault="00B653A4" w:rsidP="00B653A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开发平台与工具：</w:t>
      </w: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in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+anaconda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+Pycharm</w:t>
      </w:r>
      <w:r>
        <w:rPr>
          <w:rFonts w:ascii="宋体" w:eastAsia="宋体" w:hAnsi="宋体" w:cs="宋体"/>
          <w:kern w:val="0"/>
          <w:sz w:val="24"/>
          <w:szCs w:val="24"/>
        </w:rPr>
        <w:t>2019.3.1</w:t>
      </w:r>
    </w:p>
    <w:p w14:paraId="4C84D9B1" w14:textId="7CD11C9B" w:rsidR="00B653A4" w:rsidRDefault="00B653A4" w:rsidP="00B653A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第三方库及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版本：</w:t>
      </w:r>
    </w:p>
    <w:p w14:paraId="610C4D46" w14:textId="50DF7768" w:rsidR="00B653A4" w:rsidRDefault="00B653A4" w:rsidP="00B653A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r>
        <w:rPr>
          <w:rFonts w:ascii="宋体" w:eastAsia="宋体" w:hAnsi="宋体" w:cs="宋体"/>
          <w:kern w:val="0"/>
          <w:sz w:val="24"/>
          <w:szCs w:val="24"/>
        </w:rPr>
        <w:t>3.7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</w:p>
    <w:p w14:paraId="2FFD5B49" w14:textId="4C31BF1F" w:rsidR="00B653A4" w:rsidRDefault="00B653A4" w:rsidP="00B653A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numpy</w:t>
      </w:r>
      <w:r>
        <w:rPr>
          <w:rFonts w:ascii="宋体" w:eastAsia="宋体" w:hAnsi="宋体" w:cs="宋体"/>
          <w:kern w:val="0"/>
          <w:sz w:val="24"/>
          <w:szCs w:val="24"/>
        </w:rPr>
        <w:t>1.18.1</w:t>
      </w:r>
    </w:p>
    <w:p w14:paraId="25A3C5BB" w14:textId="03331C37" w:rsidR="00B653A4" w:rsidRDefault="00B653A4" w:rsidP="00B653A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>
        <w:rPr>
          <w:rFonts w:ascii="宋体" w:eastAsia="宋体" w:hAnsi="宋体" w:cs="宋体" w:hint="eastAsia"/>
          <w:kern w:val="0"/>
          <w:sz w:val="24"/>
          <w:szCs w:val="24"/>
        </w:rPr>
        <w:t>pandas</w:t>
      </w:r>
      <w:r>
        <w:rPr>
          <w:rFonts w:ascii="宋体" w:eastAsia="宋体" w:hAnsi="宋体" w:cs="宋体"/>
          <w:kern w:val="0"/>
          <w:sz w:val="24"/>
          <w:szCs w:val="24"/>
        </w:rPr>
        <w:t>0.25.1</w:t>
      </w:r>
    </w:p>
    <w:p w14:paraId="16E551FB" w14:textId="7428D873" w:rsidR="00B653A4" w:rsidRDefault="00B653A4" w:rsidP="00B653A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>
        <w:rPr>
          <w:rFonts w:ascii="宋体" w:eastAsia="宋体" w:hAnsi="宋体" w:cs="宋体" w:hint="eastAsia"/>
          <w:kern w:val="0"/>
          <w:sz w:val="24"/>
          <w:szCs w:val="24"/>
        </w:rPr>
        <w:t>pygment</w:t>
      </w:r>
      <w:r>
        <w:rPr>
          <w:rFonts w:ascii="宋体" w:eastAsia="宋体" w:hAnsi="宋体" w:cs="宋体"/>
          <w:kern w:val="0"/>
          <w:sz w:val="24"/>
          <w:szCs w:val="24"/>
        </w:rPr>
        <w:t>s2.4.2(</w:t>
      </w:r>
      <w:r>
        <w:rPr>
          <w:rFonts w:ascii="宋体" w:eastAsia="宋体" w:hAnsi="宋体" w:cs="宋体" w:hint="eastAsia"/>
          <w:kern w:val="0"/>
          <w:sz w:val="24"/>
          <w:szCs w:val="24"/>
        </w:rPr>
        <w:t>下载这个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库使用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pygame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686C2C0" w14:textId="1FA65503" w:rsidR="00B653A4" w:rsidRDefault="00B653A4" w:rsidP="00B653A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</w:t>
      </w:r>
      <w:r>
        <w:rPr>
          <w:rFonts w:ascii="宋体" w:eastAsia="宋体" w:hAnsi="宋体" w:cs="宋体" w:hint="eastAsia"/>
          <w:kern w:val="0"/>
          <w:sz w:val="24"/>
          <w:szCs w:val="24"/>
        </w:rPr>
        <w:t>tensorflow-gpu</w:t>
      </w:r>
      <w:r>
        <w:rPr>
          <w:rFonts w:ascii="宋体" w:eastAsia="宋体" w:hAnsi="宋体" w:cs="宋体"/>
          <w:kern w:val="0"/>
          <w:sz w:val="24"/>
          <w:szCs w:val="24"/>
        </w:rPr>
        <w:t>2.1.0</w:t>
      </w:r>
    </w:p>
    <w:p w14:paraId="715E0C62" w14:textId="42A99F18" w:rsidR="00B653A4" w:rsidRPr="00AF285D" w:rsidRDefault="00B653A4" w:rsidP="00B653A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F285D">
        <w:rPr>
          <w:rFonts w:ascii="宋体" w:eastAsia="宋体" w:hAnsi="宋体" w:cs="宋体" w:hint="eastAsia"/>
          <w:kern w:val="0"/>
          <w:sz w:val="28"/>
          <w:szCs w:val="28"/>
        </w:rPr>
        <w:t>二、</w:t>
      </w:r>
      <w:r w:rsidR="008D3700" w:rsidRPr="00AF285D">
        <w:rPr>
          <w:rFonts w:ascii="宋体" w:eastAsia="宋体" w:hAnsi="宋体" w:cs="宋体" w:hint="eastAsia"/>
          <w:kern w:val="0"/>
          <w:sz w:val="28"/>
          <w:szCs w:val="28"/>
        </w:rPr>
        <w:t>项目结构</w:t>
      </w:r>
      <w:r w:rsidRPr="00AF285D">
        <w:rPr>
          <w:rFonts w:ascii="宋体" w:eastAsia="宋体" w:hAnsi="宋体" w:cs="宋体" w:hint="eastAsia"/>
          <w:kern w:val="0"/>
          <w:sz w:val="28"/>
          <w:szCs w:val="28"/>
        </w:rPr>
        <w:t>说明</w:t>
      </w:r>
      <w:bookmarkStart w:id="0" w:name="_GoBack"/>
      <w:bookmarkEnd w:id="0"/>
    </w:p>
    <w:p w14:paraId="199B1B48" w14:textId="53F3B06B" w:rsidR="00471A07" w:rsidRPr="00471A07" w:rsidRDefault="00471A07" w:rsidP="00471A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1A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99994E" wp14:editId="3FA1663E">
            <wp:extent cx="4169410" cy="4880208"/>
            <wp:effectExtent l="0" t="0" r="2540" b="0"/>
            <wp:docPr id="1" name="图片 1" descr="C:\Users\asus\AppData\Roaming\Tencent\Users\2814551994\QQ\WinTemp\RichOle\A21UVHJ%~98]1QA2JSRU3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2814551994\QQ\WinTemp\RichOle\A21UVHJ%~98]1QA2JSRU3(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42" cy="488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381A" w14:textId="5E365122" w:rsidR="00B653A4" w:rsidRPr="00B653A4" w:rsidRDefault="00B653A4" w:rsidP="00B653A4">
      <w:pPr>
        <w:rPr>
          <w:rFonts w:hint="eastAsia"/>
        </w:rPr>
      </w:pPr>
    </w:p>
    <w:sectPr w:rsidR="00B653A4" w:rsidRPr="00B6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258E"/>
    <w:rsid w:val="0002258E"/>
    <w:rsid w:val="00471A07"/>
    <w:rsid w:val="00705FD4"/>
    <w:rsid w:val="008D3700"/>
    <w:rsid w:val="00AF285D"/>
    <w:rsid w:val="00B653A4"/>
    <w:rsid w:val="00B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0C7"/>
  <w15:chartTrackingRefBased/>
  <w15:docId w15:val="{2CAF1476-3A0C-4CB6-9518-CF207F8D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 夜雨</dc:creator>
  <cp:keywords/>
  <dc:description/>
  <cp:lastModifiedBy>孤舟 夜雨</cp:lastModifiedBy>
  <cp:revision>3</cp:revision>
  <dcterms:created xsi:type="dcterms:W3CDTF">2020-06-12T09:31:00Z</dcterms:created>
  <dcterms:modified xsi:type="dcterms:W3CDTF">2020-06-12T11:35:00Z</dcterms:modified>
</cp:coreProperties>
</file>