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jpg" ContentType="image/jpeg"/>
  <Override PartName="/word/media/rId105.jpg" ContentType="image/jpeg"/>
  <Override PartName="/word/media/rId93.jpg" ContentType="image/jpeg"/>
  <Override PartName="/word/media/rId101.jpg" ContentType="image/jpeg"/>
  <Override PartName="/word/media/rId73.jpg" ContentType="image/jpeg"/>
  <Override PartName="/word/media/rId76.jpg" ContentType="image/jpeg"/>
  <Override PartName="/word/media/rId32.jpg" ContentType="image/jpeg"/>
  <Override PartName="/word/media/rId36.jpg" ContentType="image/jpeg"/>
  <Override PartName="/word/media/rId39.jpg" ContentType="image/jpeg"/>
  <Override PartName="/word/media/rId59.jpg" ContentType="image/jpeg"/>
  <Override PartName="/word/media/rId62.jpg" ContentType="image/jpeg"/>
  <Override PartName="/word/media/rId88.jpg" ContentType="image/jpeg"/>
  <Override PartName="/word/media/rId66.jpg" ContentType="image/jpeg"/>
  <Override PartName="/word/media/rId69.jpg" ContentType="image/jpeg"/>
  <Override PartName="/word/media/rId52.jpg" ContentType="image/jpeg"/>
  <Override PartName="/word/media/rId55.jpg" ContentType="image/jpeg"/>
  <Override PartName="/word/media/rId81.jpg" ContentType="image/jpeg"/>
  <Override PartName="/word/media/rId84.jpg" ContentType="image/jpeg"/>
  <Override PartName="/word/media/rId43.jpg" ContentType="image/jpeg"/>
  <Override PartName="/word/media/rId97.jpg" ContentType="image/jpeg"/>
  <Override PartName="/word/media/rId165.jpg" ContentType="image/jpeg"/>
  <Override PartName="/word/media/rId168.jpg" ContentType="image/jpeg"/>
  <Override PartName="/word/media/rId171.jpg" ContentType="image/jpeg"/>
  <Override PartName="/word/media/rId174.jpg" ContentType="image/jpeg"/>
  <Override PartName="/word/media/rId177.jpg" ContentType="image/jpeg"/>
  <Override PartName="/word/media/image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bCs/>
        </w:rPr>
        <w:t xml:space="preserve">Planète de Connaissance</w:t>
      </w:r>
    </w:p>
    <w:p>
      <w:pPr>
        <w:pStyle w:val="a0"/>
      </w:pPr>
      <w:r>
        <w:t xml:space="preserve">Ce projet est un système de gestion et une plateforme de forum basés sur PHP.</w:t>
      </w:r>
    </w:p>
    <w:p>
      <w:pPr>
        <w:pStyle w:val="a0"/>
      </w:pPr>
      <w:r>
        <w:t xml:space="preserve">Il s’agit du projet de fin de semestre du cours de programmation PHP de l’université normale de Shanghai, niveau 2021.</w:t>
      </w:r>
    </w:p>
    <w:bookmarkStart w:id="20" w:name="table-des-matières"/>
    <w:p>
      <w:pPr>
        <w:pStyle w:val="1"/>
      </w:pPr>
      <w:r>
        <w:t xml:space="preserve">Table des Matières</w:t>
      </w:r>
    </w:p>
    <w:p>
      <w:pPr>
        <w:pStyle w:val="Compact"/>
        <w:numPr>
          <w:ilvl w:val="0"/>
          <w:numId w:val="1001"/>
        </w:numPr>
      </w:pPr>
      <w:r>
        <w:t xml:space="preserve">Introduction au Projet</w:t>
      </w:r>
    </w:p>
    <w:p>
      <w:pPr>
        <w:pStyle w:val="Compact"/>
        <w:numPr>
          <w:ilvl w:val="1"/>
          <w:numId w:val="1002"/>
        </w:numPr>
      </w:pPr>
      <w:r>
        <w:t xml:space="preserve">Introduction aux Fonctionnalités de Base du Site</w:t>
      </w:r>
    </w:p>
    <w:p>
      <w:pPr>
        <w:pStyle w:val="Compact"/>
        <w:numPr>
          <w:ilvl w:val="2"/>
          <w:numId w:val="1003"/>
        </w:numPr>
      </w:pPr>
      <w:r>
        <w:t xml:space="preserve">Modules Fonctionnels Principaux</w:t>
      </w:r>
    </w:p>
    <w:p>
      <w:pPr>
        <w:pStyle w:val="Compact"/>
        <w:numPr>
          <w:ilvl w:val="3"/>
          <w:numId w:val="1004"/>
        </w:numPr>
      </w:pPr>
      <w:r>
        <w:t xml:space="preserve">Module Utilisateur</w:t>
      </w:r>
    </w:p>
    <w:p>
      <w:pPr>
        <w:pStyle w:val="Compact"/>
        <w:numPr>
          <w:ilvl w:val="3"/>
          <w:numId w:val="1004"/>
        </w:numPr>
      </w:pPr>
      <w:r>
        <w:t xml:space="preserve">Module Article</w:t>
      </w:r>
    </w:p>
    <w:p>
      <w:pPr>
        <w:pStyle w:val="Compact"/>
        <w:numPr>
          <w:ilvl w:val="4"/>
          <w:numId w:val="1005"/>
        </w:numPr>
      </w:pPr>
      <w:r>
        <w:t xml:space="preserve">Parcourir les Articles</w:t>
      </w:r>
    </w:p>
    <w:p>
      <w:pPr>
        <w:pStyle w:val="Compact"/>
        <w:numPr>
          <w:ilvl w:val="4"/>
          <w:numId w:val="1005"/>
        </w:numPr>
      </w:pPr>
      <w:r>
        <w:t xml:space="preserve">Créer un Article</w:t>
      </w:r>
    </w:p>
    <w:p>
      <w:pPr>
        <w:pStyle w:val="Compact"/>
        <w:numPr>
          <w:ilvl w:val="4"/>
          <w:numId w:val="1005"/>
        </w:numPr>
      </w:pPr>
      <w:r>
        <w:t xml:space="preserve">Modifier un Article</w:t>
      </w:r>
    </w:p>
    <w:p>
      <w:pPr>
        <w:pStyle w:val="Compact"/>
        <w:numPr>
          <w:ilvl w:val="1"/>
          <w:numId w:val="1002"/>
        </w:numPr>
      </w:pPr>
      <w:r>
        <w:t xml:space="preserve">Conception de la Base de Données</w:t>
      </w:r>
    </w:p>
    <w:p>
      <w:pPr>
        <w:pStyle w:val="Compact"/>
        <w:numPr>
          <w:ilvl w:val="2"/>
          <w:numId w:val="1006"/>
        </w:numPr>
      </w:pPr>
      <w:r>
        <w:t xml:space="preserve">Entités de la Base de Données</w:t>
      </w:r>
    </w:p>
    <w:p>
      <w:pPr>
        <w:pStyle w:val="Compact"/>
        <w:numPr>
          <w:ilvl w:val="2"/>
          <w:numId w:val="1006"/>
        </w:numPr>
      </w:pPr>
      <w:r>
        <w:t xml:space="preserve">Relations de la Base de Données</w:t>
      </w:r>
    </w:p>
    <w:p>
      <w:pPr>
        <w:pStyle w:val="Compact"/>
        <w:numPr>
          <w:ilvl w:val="2"/>
          <w:numId w:val="1006"/>
        </w:numPr>
      </w:pPr>
      <w:r>
        <w:t xml:space="preserve">API de la Couche Base de Données</w:t>
      </w:r>
    </w:p>
    <w:p>
      <w:pPr>
        <w:pStyle w:val="Compact"/>
        <w:numPr>
          <w:ilvl w:val="1"/>
          <w:numId w:val="1002"/>
        </w:numPr>
      </w:pPr>
      <w:r>
        <w:t xml:space="preserve">Captures d’écran des Fonctionnalités du Site</w:t>
      </w:r>
    </w:p>
    <w:p>
      <w:pPr>
        <w:pStyle w:val="Compact"/>
        <w:numPr>
          <w:ilvl w:val="1"/>
          <w:numId w:val="1002"/>
        </w:numPr>
      </w:pPr>
      <w:r>
        <w:t xml:space="preserve">Gestion des Utilisateurs</w:t>
      </w:r>
    </w:p>
    <w:p>
      <w:pPr>
        <w:pStyle w:val="Compact"/>
        <w:numPr>
          <w:ilvl w:val="2"/>
          <w:numId w:val="1007"/>
        </w:numPr>
      </w:pPr>
      <w:r>
        <w:t xml:space="preserve">Inscription</w:t>
      </w:r>
    </w:p>
    <w:p>
      <w:pPr>
        <w:pStyle w:val="Compact"/>
        <w:numPr>
          <w:ilvl w:val="2"/>
          <w:numId w:val="1007"/>
        </w:numPr>
      </w:pPr>
      <w:r>
        <w:t xml:space="preserve">Connexion</w:t>
      </w:r>
    </w:p>
    <w:p>
      <w:pPr>
        <w:pStyle w:val="Compact"/>
        <w:numPr>
          <w:ilvl w:val="2"/>
          <w:numId w:val="1007"/>
        </w:numPr>
      </w:pPr>
      <w:r>
        <w:t xml:space="preserve">Informations Personnelles</w:t>
      </w:r>
    </w:p>
    <w:p>
      <w:pPr>
        <w:pStyle w:val="Compact"/>
        <w:numPr>
          <w:ilvl w:val="3"/>
          <w:numId w:val="1008"/>
        </w:numPr>
      </w:pPr>
      <w:r>
        <w:t xml:space="preserve">Voir les Informations Personnelles</w:t>
      </w:r>
    </w:p>
    <w:p>
      <w:pPr>
        <w:pStyle w:val="Compact"/>
        <w:numPr>
          <w:ilvl w:val="3"/>
          <w:numId w:val="1008"/>
        </w:numPr>
      </w:pPr>
      <w:r>
        <w:t xml:space="preserve">Modifier les Informations Personnelles</w:t>
      </w:r>
    </w:p>
    <w:p>
      <w:pPr>
        <w:pStyle w:val="Compact"/>
        <w:numPr>
          <w:ilvl w:val="3"/>
          <w:numId w:val="1008"/>
        </w:numPr>
      </w:pPr>
      <w:r>
        <w:t xml:space="preserve">Modifier le Mot de Passe</w:t>
      </w:r>
    </w:p>
    <w:p>
      <w:pPr>
        <w:pStyle w:val="Compact"/>
        <w:numPr>
          <w:ilvl w:val="3"/>
          <w:numId w:val="1008"/>
        </w:numPr>
      </w:pPr>
      <w:r>
        <w:t xml:space="preserve">Se Déconnecter</w:t>
      </w:r>
    </w:p>
    <w:p>
      <w:pPr>
        <w:pStyle w:val="Compact"/>
        <w:numPr>
          <w:ilvl w:val="1"/>
          <w:numId w:val="1002"/>
        </w:numPr>
      </w:pPr>
      <w:r>
        <w:t xml:space="preserve">Gestion du Forum</w:t>
      </w:r>
    </w:p>
    <w:p>
      <w:pPr>
        <w:pStyle w:val="Compact"/>
        <w:numPr>
          <w:ilvl w:val="2"/>
          <w:numId w:val="1009"/>
        </w:numPr>
      </w:pPr>
      <w:r>
        <w:t xml:space="preserve">Créer un Article</w:t>
      </w:r>
    </w:p>
    <w:p>
      <w:pPr>
        <w:pStyle w:val="Compact"/>
        <w:numPr>
          <w:ilvl w:val="2"/>
          <w:numId w:val="1009"/>
        </w:numPr>
      </w:pPr>
      <w:r>
        <w:t xml:space="preserve">Éditer un Article</w:t>
      </w:r>
    </w:p>
    <w:p>
      <w:pPr>
        <w:pStyle w:val="Compact"/>
        <w:numPr>
          <w:ilvl w:val="2"/>
          <w:numId w:val="1009"/>
        </w:numPr>
      </w:pPr>
      <w:r>
        <w:t xml:space="preserve">Supprimer un Article</w:t>
      </w:r>
    </w:p>
    <w:p>
      <w:pPr>
        <w:pStyle w:val="Compact"/>
        <w:numPr>
          <w:ilvl w:val="2"/>
          <w:numId w:val="1009"/>
        </w:numPr>
      </w:pPr>
      <w:r>
        <w:t xml:space="preserve">Éditer le TAG d’un Article</w:t>
      </w:r>
    </w:p>
    <w:p>
      <w:pPr>
        <w:pStyle w:val="Compact"/>
        <w:numPr>
          <w:ilvl w:val="0"/>
          <w:numId w:val="1001"/>
        </w:numPr>
      </w:pPr>
      <w:r>
        <w:t xml:space="preserve">Implémentation des Fonctionnalités</w:t>
      </w:r>
    </w:p>
    <w:p>
      <w:pPr>
        <w:pStyle w:val="Compact"/>
        <w:numPr>
          <w:ilvl w:val="1"/>
          <w:numId w:val="1010"/>
        </w:numPr>
      </w:pPr>
      <w:r>
        <w:t xml:space="preserve">Navigation de Base</w:t>
      </w:r>
    </w:p>
    <w:p>
      <w:pPr>
        <w:pStyle w:val="Compact"/>
        <w:numPr>
          <w:ilvl w:val="2"/>
          <w:numId w:val="1011"/>
        </w:numPr>
      </w:pPr>
      <w:r>
        <w:t xml:space="preserve">Page d’Accueil</w:t>
      </w:r>
    </w:p>
    <w:p>
      <w:pPr>
        <w:pStyle w:val="Compact"/>
        <w:numPr>
          <w:ilvl w:val="2"/>
          <w:numId w:val="1011"/>
        </w:numPr>
      </w:pPr>
      <w:r>
        <w:t xml:space="preserve">Page de Recherche</w:t>
      </w:r>
    </w:p>
    <w:p>
      <w:pPr>
        <w:pStyle w:val="Compact"/>
        <w:numPr>
          <w:ilvl w:val="2"/>
          <w:numId w:val="1011"/>
        </w:numPr>
      </w:pPr>
      <w:r>
        <w:t xml:space="preserve">Détails de l’Article</w:t>
      </w:r>
    </w:p>
    <w:p>
      <w:pPr>
        <w:pStyle w:val="Compact"/>
        <w:numPr>
          <w:ilvl w:val="1"/>
          <w:numId w:val="1010"/>
        </w:numPr>
      </w:pPr>
      <w:r>
        <w:t xml:space="preserve">Gestion des Utilisateurs</w:t>
      </w:r>
    </w:p>
    <w:p>
      <w:pPr>
        <w:pStyle w:val="Compact"/>
        <w:numPr>
          <w:ilvl w:val="2"/>
          <w:numId w:val="1012"/>
        </w:numPr>
      </w:pPr>
      <w:r>
        <w:t xml:space="preserve">Inscription</w:t>
      </w:r>
    </w:p>
    <w:p>
      <w:pPr>
        <w:pStyle w:val="Compact"/>
        <w:numPr>
          <w:ilvl w:val="2"/>
          <w:numId w:val="1012"/>
        </w:numPr>
      </w:pPr>
      <w:r>
        <w:t xml:space="preserve">Connexion</w:t>
      </w:r>
    </w:p>
    <w:p>
      <w:pPr>
        <w:pStyle w:val="Compact"/>
        <w:numPr>
          <w:ilvl w:val="2"/>
          <w:numId w:val="1012"/>
        </w:numPr>
      </w:pPr>
      <w:r>
        <w:t xml:space="preserve">Informations Personnelles</w:t>
      </w:r>
    </w:p>
    <w:p>
      <w:pPr>
        <w:pStyle w:val="Compact"/>
        <w:numPr>
          <w:ilvl w:val="2"/>
          <w:numId w:val="1012"/>
        </w:numPr>
      </w:pPr>
      <w:r>
        <w:t xml:space="preserve">Modifier le Mot de Passe</w:t>
      </w:r>
    </w:p>
    <w:p>
      <w:pPr>
        <w:pStyle w:val="Compact"/>
        <w:numPr>
          <w:ilvl w:val="2"/>
          <w:numId w:val="1012"/>
        </w:numPr>
      </w:pPr>
      <w:r>
        <w:t xml:space="preserve">Se Déconnecter</w:t>
      </w:r>
    </w:p>
    <w:p>
      <w:pPr>
        <w:pStyle w:val="Compact"/>
        <w:numPr>
          <w:ilvl w:val="1"/>
          <w:numId w:val="1010"/>
        </w:numPr>
      </w:pPr>
      <w:r>
        <w:t xml:space="preserve">Gestion du Forum</w:t>
      </w:r>
    </w:p>
    <w:p>
      <w:pPr>
        <w:pStyle w:val="Compact"/>
        <w:numPr>
          <w:ilvl w:val="2"/>
          <w:numId w:val="1013"/>
        </w:numPr>
      </w:pPr>
      <w:r>
        <w:t xml:space="preserve">Créer un Article</w:t>
      </w:r>
    </w:p>
    <w:p>
      <w:pPr>
        <w:pStyle w:val="Compact"/>
        <w:numPr>
          <w:ilvl w:val="2"/>
          <w:numId w:val="1013"/>
        </w:numPr>
      </w:pPr>
      <w:r>
        <w:t xml:space="preserve">Éditer un Article</w:t>
      </w:r>
    </w:p>
    <w:p>
      <w:pPr>
        <w:pStyle w:val="Compact"/>
        <w:numPr>
          <w:ilvl w:val="2"/>
          <w:numId w:val="1013"/>
        </w:numPr>
      </w:pPr>
      <w:r>
        <w:t xml:space="preserve">Supprimer un Article</w:t>
      </w:r>
    </w:p>
    <w:p>
      <w:pPr>
        <w:pStyle w:val="Compact"/>
        <w:numPr>
          <w:ilvl w:val="2"/>
          <w:numId w:val="1013"/>
        </w:numPr>
      </w:pPr>
      <w:r>
        <w:t xml:space="preserve">Éditer le TAG d’un Article</w:t>
      </w:r>
    </w:p>
    <w:p>
      <w:pPr>
        <w:pStyle w:val="Compact"/>
        <w:numPr>
          <w:ilvl w:val="1"/>
          <w:numId w:val="1010"/>
        </w:numPr>
      </w:pPr>
      <w:r>
        <w:t xml:space="preserve">Gestion des Sessions</w:t>
      </w:r>
    </w:p>
    <w:p>
      <w:pPr>
        <w:pStyle w:val="Compact"/>
        <w:numPr>
          <w:ilvl w:val="2"/>
          <w:numId w:val="1014"/>
        </w:numPr>
      </w:pPr>
      <w:r>
        <w:t xml:space="preserve">$_SESSION</w:t>
      </w:r>
    </w:p>
    <w:p>
      <w:pPr>
        <w:pStyle w:val="Compact"/>
        <w:numPr>
          <w:ilvl w:val="2"/>
          <w:numId w:val="1014"/>
        </w:numPr>
      </w:pPr>
      <w:r>
        <w:t xml:space="preserve">$_COOKIE</w:t>
      </w:r>
    </w:p>
    <w:p>
      <w:pPr>
        <w:pStyle w:val="Compact"/>
        <w:numPr>
          <w:ilvl w:val="1"/>
          <w:numId w:val="1010"/>
        </w:numPr>
      </w:pPr>
      <w:r>
        <w:t xml:space="preserve">Fonction de Pagination</w:t>
      </w:r>
    </w:p>
    <w:p>
      <w:pPr>
        <w:pStyle w:val="Compact"/>
        <w:numPr>
          <w:ilvl w:val="1"/>
          <w:numId w:val="1010"/>
        </w:numPr>
      </w:pPr>
      <w:r>
        <w:t xml:space="preserve">Fonctionnalité des Journaux</w:t>
      </w:r>
    </w:p>
    <w:p>
      <w:pPr>
        <w:pStyle w:val="Compact"/>
        <w:numPr>
          <w:ilvl w:val="2"/>
          <w:numId w:val="1015"/>
        </w:numPr>
      </w:pPr>
      <w:r>
        <w:t xml:space="preserve">Enregistrement des Journaux</w:t>
      </w:r>
    </w:p>
    <w:p>
      <w:pPr>
        <w:pStyle w:val="Compact"/>
        <w:numPr>
          <w:ilvl w:val="2"/>
          <w:numId w:val="1015"/>
        </w:numPr>
      </w:pPr>
      <w:r>
        <w:t xml:space="preserve">Analyse des Journaux</w:t>
      </w:r>
    </w:p>
    <w:p>
      <w:pPr>
        <w:pStyle w:val="Compact"/>
        <w:numPr>
          <w:ilvl w:val="1"/>
          <w:numId w:val="1010"/>
        </w:numPr>
      </w:pPr>
      <w:r>
        <w:t xml:space="preserve">Conception de la Sécurité</w:t>
      </w:r>
    </w:p>
    <w:p>
      <w:pPr>
        <w:pStyle w:val="Compact"/>
        <w:numPr>
          <w:ilvl w:val="2"/>
          <w:numId w:val="1016"/>
        </w:numPr>
      </w:pPr>
      <w:r>
        <w:t xml:space="preserve">Chiffrement des Mots de Passe</w:t>
      </w:r>
    </w:p>
    <w:p>
      <w:pPr>
        <w:pStyle w:val="Compact"/>
        <w:numPr>
          <w:ilvl w:val="2"/>
          <w:numId w:val="1016"/>
        </w:numPr>
      </w:pPr>
      <w:r>
        <w:t xml:space="preserve">Code Captcha de Connexion</w:t>
      </w:r>
    </w:p>
    <w:p>
      <w:pPr>
        <w:pStyle w:val="Compact"/>
        <w:numPr>
          <w:ilvl w:val="2"/>
          <w:numId w:val="1016"/>
        </w:numPr>
      </w:pPr>
      <w:r>
        <w:t xml:space="preserve">Prévention des Injections SQL</w:t>
      </w:r>
    </w:p>
    <w:bookmarkEnd w:id="20"/>
    <w:bookmarkStart w:id="111" w:name="introduction-au-projet"/>
    <w:p>
      <w:pPr>
        <w:pStyle w:val="1"/>
      </w:pPr>
      <w:r>
        <w:t xml:space="preserve">Introduction au Projet</w:t>
      </w:r>
    </w:p>
    <w:p>
      <w:pPr>
        <w:pStyle w:val="FirstParagraph"/>
      </w:pPr>
      <w:r>
        <w:t xml:space="preserve">Ce projet est un système de gestion de forum de type connaissance basé sur PHP, où les utilisateurs peuvent publier des articles, parcourir des articles, participer à l’édition des articles (y compris ceux des autres!), et utiliser un système de TAG pour trouver facilement les articles qui les intéressent.</w:t>
      </w:r>
    </w:p>
    <w:bookmarkStart w:id="21" w:name="Xca2f3b2d5dd26aebc7c3eb55b5426385852b867"/>
    <w:p>
      <w:pPr>
        <w:pStyle w:val="2"/>
      </w:pPr>
      <w:r>
        <w:t xml:space="preserve">Introduction aux Fonctionnalités de Base du Site</w:t>
      </w:r>
    </w:p>
    <w:bookmarkEnd w:id="21"/>
    <w:bookmarkStart w:id="27" w:name="modules-fonctionnels-principaux"/>
    <w:p>
      <w:pPr>
        <w:pStyle w:val="2"/>
      </w:pPr>
      <w:r>
        <w:t xml:space="preserve">Modules Fonctionnels Principaux</w:t>
      </w:r>
    </w:p>
    <w:bookmarkStart w:id="22" w:name="module-utilisateur"/>
    <w:p>
      <w:pPr>
        <w:pStyle w:val="3"/>
      </w:pPr>
      <w:r>
        <w:t xml:space="preserve">Module Utilisateur</w:t>
      </w:r>
    </w:p>
    <w:p>
      <w:pPr>
        <w:pStyle w:val="FirstParagraph"/>
      </w:pPr>
      <w:r>
        <w:t xml:space="preserve">Ce module comprend plusieurs fonctionnalités de gestion des utilisateurs :</w:t>
      </w:r>
    </w:p>
    <w:p>
      <w:pPr>
        <w:pStyle w:val="Compact"/>
        <w:numPr>
          <w:ilvl w:val="0"/>
          <w:numId w:val="1017"/>
        </w:numPr>
      </w:pPr>
      <w:r>
        <w:t xml:space="preserve">Inscription</w:t>
      </w:r>
    </w:p>
    <w:p>
      <w:pPr>
        <w:pStyle w:val="Compact"/>
        <w:numPr>
          <w:ilvl w:val="0"/>
          <w:numId w:val="1017"/>
        </w:numPr>
      </w:pPr>
      <w:r>
        <w:t xml:space="preserve">Connexion</w:t>
      </w:r>
    </w:p>
    <w:p>
      <w:pPr>
        <w:pStyle w:val="Compact"/>
        <w:numPr>
          <w:ilvl w:val="0"/>
          <w:numId w:val="1017"/>
        </w:numPr>
      </w:pPr>
      <w:r>
        <w:t xml:space="preserve">Informations personnelles</w:t>
      </w:r>
    </w:p>
    <w:p>
      <w:pPr>
        <w:pStyle w:val="Compact"/>
        <w:numPr>
          <w:ilvl w:val="1"/>
          <w:numId w:val="1018"/>
        </w:numPr>
      </w:pPr>
      <w:r>
        <w:t xml:space="preserve">Voir les informations personnelles</w:t>
      </w:r>
    </w:p>
    <w:p>
      <w:pPr>
        <w:pStyle w:val="Compact"/>
        <w:numPr>
          <w:ilvl w:val="1"/>
          <w:numId w:val="1018"/>
        </w:numPr>
      </w:pPr>
      <w:r>
        <w:t xml:space="preserve">Modifier les informations personnelles</w:t>
      </w:r>
    </w:p>
    <w:p>
      <w:pPr>
        <w:pStyle w:val="Compact"/>
        <w:numPr>
          <w:ilvl w:val="0"/>
          <w:numId w:val="1017"/>
        </w:numPr>
      </w:pPr>
      <w:r>
        <w:t xml:space="preserve">Modifier le mot de passe (réinitialisation du mot de passe)</w:t>
      </w:r>
    </w:p>
    <w:p>
      <w:pPr>
        <w:pStyle w:val="Compact"/>
        <w:numPr>
          <w:ilvl w:val="0"/>
          <w:numId w:val="1017"/>
        </w:numPr>
      </w:pPr>
      <w:r>
        <w:t xml:space="preserve">Se déconnecter</w:t>
      </w:r>
    </w:p>
    <w:bookmarkEnd w:id="22"/>
    <w:bookmarkStart w:id="26" w:name="module-article"/>
    <w:p>
      <w:pPr>
        <w:pStyle w:val="3"/>
      </w:pPr>
      <w:r>
        <w:t xml:space="preserve">Module Article</w:t>
      </w:r>
    </w:p>
    <w:p>
      <w:pPr>
        <w:pStyle w:val="FirstParagraph"/>
      </w:pPr>
      <w:r>
        <w:t xml:space="preserve">Ce module comprend plusieurs fonctionnalités de gestion des articles, classées par fonctionnalité :</w:t>
      </w:r>
    </w:p>
    <w:bookmarkStart w:id="23" w:name="parcourir-les-articles"/>
    <w:p>
      <w:pPr>
        <w:pStyle w:val="4"/>
      </w:pPr>
      <w:r>
        <w:t xml:space="preserve">Parcourir les Articles</w:t>
      </w:r>
    </w:p>
    <w:p>
      <w:pPr>
        <w:pStyle w:val="FirstParagraph"/>
      </w:pPr>
      <w:r>
        <w:t xml:space="preserve">La fonctionnalité de navigation est principalement divisée en une liste d’articles triés par date de mise à jour, une liste d’articles classée par TAG, et une fonctionnalité de recherche.</w:t>
      </w:r>
    </w:p>
    <w:p>
      <w:pPr>
        <w:numPr>
          <w:ilvl w:val="0"/>
          <w:numId w:val="1019"/>
        </w:numPr>
      </w:pPr>
      <w:r>
        <w:t xml:space="preserve">Pour la liste d’articles triés par date de mise à jour</w:t>
      </w:r>
    </w:p>
    <w:p>
      <w:pPr>
        <w:numPr>
          <w:ilvl w:val="0"/>
          <w:numId w:val="1000"/>
        </w:numPr>
      </w:pPr>
      <w:r>
        <w:t xml:space="preserve">Les utilisateurs peuvent choisir la logique de pagination appropriée, voir le titre de l’article, l’auteur, la date de création et de mise à jour, le TAG, etc.</w:t>
      </w:r>
    </w:p>
    <w:p>
      <w:pPr>
        <w:numPr>
          <w:ilvl w:val="0"/>
          <w:numId w:val="1019"/>
        </w:numPr>
      </w:pPr>
      <w:r>
        <w:t xml:space="preserve">Pour la liste d’articles obtenue par la fonction de recherche</w:t>
      </w:r>
    </w:p>
    <w:p>
      <w:pPr>
        <w:numPr>
          <w:ilvl w:val="0"/>
          <w:numId w:val="1000"/>
        </w:numPr>
      </w:pPr>
      <w:r>
        <w:t xml:space="preserve">En plus des fonctionnalités ci-dessus, les utilisateurs peuvent entrer des mots-clés pour rechercher des articles contenant ces mots-clés.</w:t>
      </w:r>
    </w:p>
    <w:p>
      <w:pPr>
        <w:numPr>
          <w:ilvl w:val="0"/>
          <w:numId w:val="1019"/>
        </w:numPr>
      </w:pPr>
      <w:r>
        <w:t xml:space="preserve">Pour la liste d’articles classée par TAG</w:t>
      </w:r>
    </w:p>
    <w:p>
      <w:pPr>
        <w:numPr>
          <w:ilvl w:val="0"/>
          <w:numId w:val="1000"/>
        </w:numPr>
      </w:pPr>
      <w:r>
        <w:t xml:space="preserve">En plus de la fonctionnalité 1, les utilisateurs peuvent choisir le TAG approprié pour voir les articles contenant ce TAG.</w:t>
      </w:r>
    </w:p>
    <w:p>
      <w:pPr>
        <w:numPr>
          <w:ilvl w:val="0"/>
          <w:numId w:val="1000"/>
        </w:numPr>
      </w:pPr>
      <w:r>
        <w:t xml:space="preserve">Les options de TAG ici sont générées automatiquement par le système, présentées en ordre décroissant de popularité (nombre d’articles contenant ce TAG).</w:t>
      </w:r>
    </w:p>
    <w:p>
      <w:pPr>
        <w:numPr>
          <w:ilvl w:val="0"/>
          <w:numId w:val="1000"/>
        </w:numPr>
      </w:pPr>
      <w:r>
        <w:t xml:space="preserve">Les utilisateurs peuvent choisir plusieurs TAGs et peuvent basculer en un clic entre les logiques de filtrage des TAGs :</w:t>
      </w:r>
    </w:p>
    <w:p>
      <w:pPr>
        <w:pStyle w:val="Compact"/>
        <w:numPr>
          <w:ilvl w:val="1"/>
          <w:numId w:val="1020"/>
        </w:numPr>
      </w:pPr>
      <w:r>
        <w:t xml:space="preserve">Inclusion totale</w:t>
      </w:r>
      <w:r>
        <w:t xml:space="preserve"> </w:t>
      </w:r>
      <w:r>
        <w:t xml:space="preserve">Filtrer pour inclure les articles contenant tous les TAGs sélectionnés</w:t>
      </w:r>
    </w:p>
    <w:p>
      <w:pPr>
        <w:pStyle w:val="Compact"/>
        <w:numPr>
          <w:ilvl w:val="1"/>
          <w:numId w:val="1020"/>
        </w:numPr>
      </w:pPr>
      <w:r>
        <w:t xml:space="preserve">Inclusion partielle</w:t>
      </w:r>
      <w:r>
        <w:t xml:space="preserve"> </w:t>
      </w:r>
      <w:r>
        <w:t xml:space="preserve">Filtrer pour inclure les articles contenant n’importe quel TAG sélectionné</w:t>
      </w:r>
    </w:p>
    <w:bookmarkEnd w:id="23"/>
    <w:bookmarkStart w:id="24" w:name="créer-un-article"/>
    <w:p>
      <w:pPr>
        <w:pStyle w:val="4"/>
      </w:pPr>
      <w:r>
        <w:t xml:space="preserve">Créer un Article</w:t>
      </w:r>
    </w:p>
    <w:p>
      <w:pPr>
        <w:pStyle w:val="FirstParagraph"/>
      </w:pPr>
      <w:r>
        <w:t xml:space="preserve">Tous les utilisateurs connectés peuvent créer des articles. Lors de la création d’un article, l’utilisateur doit remplir le titre et le contenu, et devient automatiquement le premier auteur de l’article après la création réussie.</w:t>
      </w:r>
    </w:p>
    <w:bookmarkEnd w:id="24"/>
    <w:bookmarkStart w:id="25" w:name="modifier-un-article"/>
    <w:p>
      <w:pPr>
        <w:pStyle w:val="4"/>
      </w:pPr>
      <w:r>
        <w:t xml:space="preserve">Modifier un Article</w:t>
      </w:r>
    </w:p>
    <w:p>
      <w:pPr>
        <w:pStyle w:val="FirstParagraph"/>
      </w:pPr>
      <w:r>
        <w:t xml:space="preserve">Tous les utilisateurs administrateurs peuvent modifier les articles. La modification principale inclut :</w:t>
      </w:r>
    </w:p>
    <w:p>
      <w:pPr>
        <w:pStyle w:val="Compact"/>
        <w:numPr>
          <w:ilvl w:val="0"/>
          <w:numId w:val="1021"/>
        </w:numPr>
      </w:pPr>
      <w:r>
        <w:t xml:space="preserve">Modification du contenu de l’article</w:t>
      </w:r>
      <w:r>
        <w:t xml:space="preserve"> </w:t>
      </w:r>
      <w:r>
        <w:t xml:space="preserve">Possibilité de modifier le titre et le contenu. Après une modification réussie, l’utilisateur devient l’un des auteurs de l’article.</w:t>
      </w:r>
    </w:p>
    <w:p>
      <w:pPr>
        <w:pStyle w:val="Compact"/>
        <w:numPr>
          <w:ilvl w:val="0"/>
          <w:numId w:val="1021"/>
        </w:numPr>
      </w:pPr>
      <w:r>
        <w:t xml:space="preserve">Modification du TAG de l’article</w:t>
      </w:r>
      <w:r>
        <w:t xml:space="preserve"> </w:t>
      </w:r>
      <w:r>
        <w:t xml:space="preserve">Possibilité de modifier le TAG de l’article, y compris l’ajout ou la suppression de TAGs, ou de créer un nouveau TAG pour cet article. La modification du TAG n’affecte pas les auteurs de l’article.</w:t>
      </w:r>
    </w:p>
    <w:p>
      <w:pPr>
        <w:pStyle w:val="Compact"/>
        <w:numPr>
          <w:ilvl w:val="0"/>
          <w:numId w:val="1021"/>
        </w:numPr>
      </w:pPr>
      <w:r>
        <w:t xml:space="preserve">Suppression d’un article</w:t>
      </w:r>
      <w:r>
        <w:t xml:space="preserve"> </w:t>
      </w:r>
      <w:r>
        <w:t xml:space="preserve">Possibilité de supprimer un article, qui ne sera alors plus affiché dans la liste des articles.</w:t>
      </w:r>
    </w:p>
    <w:bookmarkEnd w:id="25"/>
    <w:bookmarkEnd w:id="26"/>
    <w:bookmarkEnd w:id="27"/>
    <w:bookmarkStart w:id="31" w:name="conception-de-la-base-de-données"/>
    <w:p>
      <w:pPr>
        <w:pStyle w:val="2"/>
      </w:pPr>
      <w:r>
        <w:t xml:space="preserve">Conception de la Base de Données</w:t>
      </w:r>
    </w:p>
    <w:bookmarkStart w:id="28" w:name="entités-de-la-base-de-données"/>
    <w:p>
      <w:pPr>
        <w:pStyle w:val="3"/>
      </w:pPr>
      <w:r>
        <w:t xml:space="preserve">Entités de la Base de Données</w:t>
      </w:r>
    </w:p>
    <w:p>
      <w:pPr>
        <w:pStyle w:val="Compact"/>
        <w:numPr>
          <w:ilvl w:val="0"/>
          <w:numId w:val="1022"/>
        </w:numPr>
      </w:pPr>
      <w:r>
        <w:t xml:space="preserve">Utilisateurs (Users) :</w:t>
      </w:r>
    </w:p>
    <w:p>
      <w:pPr>
        <w:pStyle w:val="Compact"/>
        <w:numPr>
          <w:ilvl w:val="0"/>
          <w:numId w:val="1023"/>
        </w:numPr>
      </w:pPr>
      <w:r>
        <w:rPr>
          <w:b/>
          <w:bCs/>
        </w:rPr>
        <w:t xml:space="preserve">user_id : clé primaire, entier auto-incrémenté, identifiant unique d’un utilisateur.</w:t>
      </w:r>
    </w:p>
    <w:p>
      <w:pPr>
        <w:pStyle w:val="Compact"/>
        <w:numPr>
          <w:ilvl w:val="0"/>
          <w:numId w:val="1023"/>
        </w:numPr>
      </w:pPr>
      <w:r>
        <w:t xml:space="preserve">username : nom d’utilisateur, unique et ne contient pas de virgule, utilisé pour la connexion.</w:t>
      </w:r>
    </w:p>
    <w:p>
      <w:pPr>
        <w:pStyle w:val="Compact"/>
        <w:numPr>
          <w:ilvl w:val="0"/>
          <w:numId w:val="1023"/>
        </w:numPr>
      </w:pPr>
      <w:r>
        <w:t xml:space="preserve">password : mot de passe de l’utilisateur, stocké sous forme cryptée, pour sécuriser le compte.</w:t>
      </w:r>
    </w:p>
    <w:p>
      <w:pPr>
        <w:pStyle w:val="Compact"/>
        <w:numPr>
          <w:ilvl w:val="0"/>
          <w:numId w:val="1023"/>
        </w:numPr>
      </w:pPr>
      <w:r>
        <w:t xml:space="preserve">email : adresse e-mail de l’utilisateur, utilisée pour le contact et la récupération du compte.</w:t>
      </w:r>
    </w:p>
    <w:p>
      <w:pPr>
        <w:pStyle w:val="Compact"/>
        <w:numPr>
          <w:ilvl w:val="0"/>
          <w:numId w:val="1023"/>
        </w:numPr>
      </w:pPr>
      <w:r>
        <w:t xml:space="preserve">is_admin : valeur booléenne, indique si l’utilisateur est un administrateur, utilisée pour contrôler l’accès.</w:t>
      </w:r>
    </w:p>
    <w:p>
      <w:pPr>
        <w:pStyle w:val="Compact"/>
        <w:numPr>
          <w:ilvl w:val="0"/>
          <w:numId w:val="1024"/>
        </w:numPr>
      </w:pPr>
      <w:r>
        <w:t xml:space="preserve">Articles (Articles) :</w:t>
      </w:r>
    </w:p>
    <w:p>
      <w:pPr>
        <w:pStyle w:val="Compact"/>
        <w:numPr>
          <w:ilvl w:val="0"/>
          <w:numId w:val="1025"/>
        </w:numPr>
      </w:pPr>
      <w:r>
        <w:rPr>
          <w:b/>
          <w:bCs/>
        </w:rPr>
        <w:t xml:space="preserve">article_id : clé primaire, entier auto-incrémenté, identifiant unique d’un article.</w:t>
      </w:r>
    </w:p>
    <w:p>
      <w:pPr>
        <w:pStyle w:val="Compact"/>
        <w:numPr>
          <w:ilvl w:val="0"/>
          <w:numId w:val="1025"/>
        </w:numPr>
      </w:pPr>
      <w:r>
        <w:t xml:space="preserve">title : titre de l’article.</w:t>
      </w:r>
    </w:p>
    <w:p>
      <w:pPr>
        <w:pStyle w:val="Compact"/>
        <w:numPr>
          <w:ilvl w:val="0"/>
          <w:numId w:val="1025"/>
        </w:numPr>
      </w:pPr>
      <w:r>
        <w:t xml:space="preserve">content : contenu de l’article, stocké sous forme de texte long.</w:t>
      </w:r>
    </w:p>
    <w:p>
      <w:pPr>
        <w:pStyle w:val="Compact"/>
        <w:numPr>
          <w:ilvl w:val="0"/>
          <w:numId w:val="1025"/>
        </w:numPr>
      </w:pPr>
      <w:r>
        <w:t xml:space="preserve">created_at : horodatage, heure de création de l’article, créée automatiquement.</w:t>
      </w:r>
    </w:p>
    <w:p>
      <w:pPr>
        <w:pStyle w:val="Compact"/>
        <w:numPr>
          <w:ilvl w:val="0"/>
          <w:numId w:val="1025"/>
        </w:numPr>
      </w:pPr>
      <w:r>
        <w:t xml:space="preserve">updated_at : horodatage, heure de la dernière mise à jour de l’article, mise à jour automatiquement.</w:t>
      </w:r>
    </w:p>
    <w:p>
      <w:pPr>
        <w:pStyle w:val="Compact"/>
        <w:numPr>
          <w:ilvl w:val="0"/>
          <w:numId w:val="1026"/>
        </w:numPr>
      </w:pPr>
      <w:r>
        <w:t xml:space="preserve">Tags (Tags) :</w:t>
      </w:r>
    </w:p>
    <w:p>
      <w:pPr>
        <w:pStyle w:val="Compact"/>
        <w:numPr>
          <w:ilvl w:val="0"/>
          <w:numId w:val="1027"/>
        </w:numPr>
      </w:pPr>
      <w:r>
        <w:rPr>
          <w:b/>
          <w:bCs/>
        </w:rPr>
        <w:t xml:space="preserve">tag_id : clé primaire, entier auto-incrémenté, identifiant unique d’un tag.</w:t>
      </w:r>
    </w:p>
    <w:p>
      <w:pPr>
        <w:pStyle w:val="Compact"/>
        <w:numPr>
          <w:ilvl w:val="0"/>
          <w:numId w:val="1027"/>
        </w:numPr>
      </w:pPr>
      <w:r>
        <w:t xml:space="preserve">tag_name : nom du tag, unique et ne contient pas de virgule.</w:t>
      </w:r>
    </w:p>
    <w:p>
      <w:pPr>
        <w:pStyle w:val="Compact"/>
        <w:numPr>
          <w:ilvl w:val="0"/>
          <w:numId w:val="1028"/>
        </w:numPr>
      </w:pPr>
      <w:r>
        <w:t xml:space="preserve">Relations Tags-Articles (Article_Tags) :</w:t>
      </w:r>
    </w:p>
    <w:p>
      <w:pPr>
        <w:pStyle w:val="Compact"/>
        <w:numPr>
          <w:ilvl w:val="0"/>
          <w:numId w:val="1029"/>
        </w:numPr>
      </w:pPr>
      <w:r>
        <w:rPr>
          <w:b/>
          <w:bCs/>
        </w:rPr>
        <w:t xml:space="preserve">article_id et tag_id : clé primaire composée, identifiant la relation entre un article et un tag.</w:t>
      </w:r>
      <w:r>
        <w:t xml:space="preserve"> </w:t>
      </w:r>
      <w:r>
        <w:t xml:space="preserve">Les relations de clé étrangère pointent vers les tables Articles et Tags, avec suppression en cascade.</w:t>
      </w:r>
    </w:p>
    <w:p>
      <w:pPr>
        <w:pStyle w:val="Compact"/>
        <w:numPr>
          <w:ilvl w:val="0"/>
          <w:numId w:val="1030"/>
        </w:numPr>
      </w:pPr>
      <w:r>
        <w:t xml:space="preserve">Relations Auteurs-Articles (Article_Authors) :</w:t>
      </w:r>
    </w:p>
    <w:p>
      <w:pPr>
        <w:pStyle w:val="Compact"/>
        <w:numPr>
          <w:ilvl w:val="0"/>
          <w:numId w:val="1031"/>
        </w:numPr>
      </w:pPr>
      <w:r>
        <w:rPr>
          <w:b/>
          <w:bCs/>
        </w:rPr>
        <w:t xml:space="preserve">article_id et user_id : clé primaire composée, identifiant la relation entre un article et un auteur.</w:t>
      </w:r>
      <w:r>
        <w:t xml:space="preserve"> </w:t>
      </w:r>
      <w:r>
        <w:t xml:space="preserve">Les relations de clé étrangère pointent vers les tables Articles et Users, avec suppression en cascade.</w:t>
      </w:r>
    </w:p>
    <w:bookmarkEnd w:id="28"/>
    <w:bookmarkStart w:id="29" w:name="relations-de-la-base-de-données"/>
    <w:p>
      <w:pPr>
        <w:pStyle w:val="3"/>
      </w:pPr>
      <w:r>
        <w:t xml:space="preserve">Relations de la Base de Données</w:t>
      </w:r>
    </w:p>
    <w:p>
      <w:pPr>
        <w:pStyle w:val="FirstParagraph"/>
      </w:pPr>
      <w:r>
        <w:t xml:space="preserve">Relations multiples à multiples :</w:t>
      </w:r>
    </w:p>
    <w:p>
      <w:pPr>
        <w:pStyle w:val="Compact"/>
        <w:numPr>
          <w:ilvl w:val="0"/>
          <w:numId w:val="1032"/>
        </w:numPr>
      </w:pPr>
      <w:r>
        <w:t xml:space="preserve">Articles et Tags : via la table Article_Tags, mise en œuvre d’une relation multiples à multiples, un article peut avoir plusieurs tags, un tag peut marquer plusieurs articles.</w:t>
      </w:r>
    </w:p>
    <w:p>
      <w:pPr>
        <w:pStyle w:val="Compact"/>
        <w:numPr>
          <w:ilvl w:val="0"/>
          <w:numId w:val="1032"/>
        </w:numPr>
      </w:pPr>
      <w:r>
        <w:t xml:space="preserve">Articles et Utilisateurs : via la table Article_Authors, mise en œuvre d’une relation multiples à multiples, un article peut avoir plusieurs co-auteurs.</w:t>
      </w:r>
    </w:p>
    <w:bookmarkEnd w:id="29"/>
    <w:bookmarkStart w:id="30" w:name="api-de-la-couche-base-de-données"/>
    <w:p>
      <w:pPr>
        <w:pStyle w:val="3"/>
      </w:pPr>
      <w:r>
        <w:t xml:space="preserve">API de la Couche Base de Données</w:t>
      </w:r>
    </w:p>
    <w:p>
      <w:pPr>
        <w:pStyle w:val="FirstParagraph"/>
      </w:pPr>
      <w:r>
        <w:t xml:space="preserve">Vues :</w:t>
      </w:r>
    </w:p>
    <w:p>
      <w:pPr>
        <w:pStyle w:val="Compact"/>
        <w:numPr>
          <w:ilvl w:val="0"/>
          <w:numId w:val="1033"/>
        </w:numPr>
      </w:pPr>
      <w:r>
        <w:t xml:space="preserve">article_tags_view : vue agrégée, affiche chaque article et tous ses tags.</w:t>
      </w:r>
    </w:p>
    <w:p>
      <w:pPr>
        <w:pStyle w:val="Compact"/>
        <w:numPr>
          <w:ilvl w:val="0"/>
          <w:numId w:val="1033"/>
        </w:numPr>
      </w:pPr>
      <w:r>
        <w:t xml:space="preserve">article_authors_view : vue agrégée, affiche chaque article et tous ses auteurs.</w:t>
      </w:r>
    </w:p>
    <w:p>
      <w:pPr>
        <w:pStyle w:val="Compact"/>
        <w:numPr>
          <w:ilvl w:val="0"/>
          <w:numId w:val="1033"/>
        </w:numPr>
      </w:pPr>
      <w:r>
        <w:t xml:space="preserve">article_detail_view : vue intégrée, affiche les détails de l’article, y compris le titre, les auteurs, les dates de création et de mise à jour, les tags et le contenu.</w:t>
      </w:r>
    </w:p>
    <w:p>
      <w:pPr>
        <w:pStyle w:val="Compact"/>
        <w:numPr>
          <w:ilvl w:val="0"/>
          <w:numId w:val="1033"/>
        </w:numPr>
      </w:pPr>
      <w:r>
        <w:t xml:space="preserve">article_list_view : vue de la liste des articles, affiche les informations de base des articles, prend en charge le tri et la pagination.</w:t>
      </w:r>
    </w:p>
    <w:p>
      <w:pPr>
        <w:pStyle w:val="Compact"/>
        <w:numPr>
          <w:ilvl w:val="0"/>
          <w:numId w:val="1033"/>
        </w:numPr>
      </w:pPr>
      <w:r>
        <w:t xml:space="preserve">article_count_view : vue de comptage des articles, affiche le nombre total d’articles.</w:t>
      </w:r>
    </w:p>
    <w:p>
      <w:pPr>
        <w:pStyle w:val="Compact"/>
        <w:numPr>
          <w:ilvl w:val="0"/>
          <w:numId w:val="1033"/>
        </w:numPr>
      </w:pPr>
      <w:r>
        <w:t xml:space="preserve">tag_article_count_view : vue de comptage des articles par tag, affiche le nombre d’articles sous chaque tag.</w:t>
      </w:r>
    </w:p>
    <w:p>
      <w:pPr>
        <w:pStyle w:val="FirstParagraph"/>
      </w:pPr>
      <w:r>
        <w:t xml:space="preserve">Procédures stockées :</w:t>
      </w:r>
    </w:p>
    <w:p>
      <w:pPr>
        <w:pStyle w:val="Compact"/>
        <w:numPr>
          <w:ilvl w:val="0"/>
          <w:numId w:val="1034"/>
        </w:numPr>
      </w:pPr>
      <w:r>
        <w:t xml:space="preserve">FetchArticlesByPage : obtention paginée de la liste des articles, prend en charge le tri par date de mise à jour.</w:t>
      </w:r>
    </w:p>
    <w:p>
      <w:pPr>
        <w:pStyle w:val="Compact"/>
        <w:numPr>
          <w:ilvl w:val="0"/>
          <w:numId w:val="1034"/>
        </w:numPr>
      </w:pPr>
      <w:r>
        <w:t xml:space="preserve">FetchArticlesByTagsWithPaging : filtre les articles selon les tags (permet plusieurs), et prend en charge la fonction de pagination. Permet une correspondance partielle des tags.</w:t>
      </w:r>
    </w:p>
    <w:p>
      <w:pPr>
        <w:pStyle w:val="Compact"/>
        <w:numPr>
          <w:ilvl w:val="0"/>
          <w:numId w:val="1034"/>
        </w:numPr>
      </w:pPr>
      <w:r>
        <w:t xml:space="preserve">FetchArticlesByAllTagsWithPaging : filtre les articles selon les tags (permet plusieurs), et prend en charge la fonction de pagination. Exige une correspondance complète avec les tags donnés.</w:t>
      </w:r>
    </w:p>
    <w:p>
      <w:pPr>
        <w:pStyle w:val="Compact"/>
        <w:numPr>
          <w:ilvl w:val="0"/>
          <w:numId w:val="1034"/>
        </w:numPr>
      </w:pPr>
      <w:r>
        <w:t xml:space="preserve">CreateArticle : crée un nouvel article et l’associe à son auteur.</w:t>
      </w:r>
    </w:p>
    <w:p>
      <w:pPr>
        <w:pStyle w:val="Compact"/>
        <w:numPr>
          <w:ilvl w:val="0"/>
          <w:numId w:val="1034"/>
        </w:numPr>
      </w:pPr>
      <w:r>
        <w:t xml:space="preserve">UpdateArticle : met à jour le contenu et le titre d’un article spécifié, et gère les informations des auteurs de l’article. Retourne activement des messages d’erreur en cas d’erreur.</w:t>
      </w:r>
    </w:p>
    <w:p>
      <w:pPr>
        <w:pStyle w:val="Compact"/>
        <w:numPr>
          <w:ilvl w:val="0"/>
          <w:numId w:val="1034"/>
        </w:numPr>
      </w:pPr>
      <w:r>
        <w:t xml:space="preserve">DeleteArticle : supprime un article selon son ID. Retourne activement des messages d’erreur en cas d’erreur.</w:t>
      </w:r>
    </w:p>
    <w:p>
      <w:pPr>
        <w:pStyle w:val="Compact"/>
        <w:numPr>
          <w:ilvl w:val="0"/>
          <w:numId w:val="1034"/>
        </w:numPr>
      </w:pPr>
      <w:r>
        <w:t xml:space="preserve">UpdateArticleTags : met à jour les tags d’un article spécifié, incluant l’ajout et la suppression de tags (permet plusieurs).</w:t>
      </w:r>
    </w:p>
    <w:p>
      <w:pPr>
        <w:pStyle w:val="Compact"/>
        <w:numPr>
          <w:ilvl w:val="0"/>
          <w:numId w:val="1034"/>
        </w:numPr>
      </w:pPr>
      <w:r>
        <w:t xml:space="preserve">SearchArticlesWithPaging : recherche des articles selon un mot-clé, et prend en charge la fonction de pagination.</w:t>
      </w:r>
    </w:p>
    <w:bookmarkEnd w:id="30"/>
    <w:bookmarkEnd w:id="31"/>
    <w:bookmarkStart w:id="51" w:name="Xfe509f02a07df2229307950fd3d074899290650"/>
    <w:p>
      <w:pPr>
        <w:pStyle w:val="2"/>
      </w:pPr>
      <w:r>
        <w:t xml:space="preserve">Captures d’écran des Fonctionnalités du Site</w:t>
      </w:r>
    </w:p>
    <w:bookmarkStart w:id="35" w:name="page-daccueil"/>
    <w:p>
      <w:pPr>
        <w:pStyle w:val="3"/>
      </w:pPr>
      <w:r>
        <w:t xml:space="preserve">Page d’Accueil</w:t>
      </w:r>
    </w:p>
    <w:p>
      <w:pPr>
        <w:pStyle w:val="CaptionedFigure"/>
      </w:pPr>
      <w:r>
        <w:drawing>
          <wp:inline>
            <wp:extent cx="5486400" cy="2958668"/>
            <wp:effectExtent b="0" l="0" r="0" t="0"/>
            <wp:docPr descr="index" title="" id="33" name="Picture"/>
            <a:graphic>
              <a:graphicData uri="http://schemas.openxmlformats.org/drawingml/2006/picture">
                <pic:pic>
                  <pic:nvPicPr>
                    <pic:cNvPr descr="./index.jpg" id="34" name="Picture"/>
                    <pic:cNvPicPr>
                      <a:picLocks noChangeArrowheads="1" noChangeAspect="1"/>
                    </pic:cNvPicPr>
                  </pic:nvPicPr>
                  <pic:blipFill>
                    <a:blip r:embed="rId32"/>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index</w:t>
      </w:r>
    </w:p>
    <w:bookmarkEnd w:id="35"/>
    <w:bookmarkStart w:id="42" w:name="navigation-par-tag"/>
    <w:p>
      <w:pPr>
        <w:pStyle w:val="3"/>
      </w:pPr>
      <w:r>
        <w:t xml:space="preserve">Navigation par TAG</w:t>
      </w:r>
    </w:p>
    <w:p>
      <w:pPr>
        <w:pStyle w:val="CaptionedFigure"/>
      </w:pPr>
      <w:r>
        <w:drawing>
          <wp:inline>
            <wp:extent cx="5486400" cy="2958668"/>
            <wp:effectExtent b="0" l="0" r="0" t="0"/>
            <wp:docPr descr="index_tag1" title="" id="37" name="Picture"/>
            <a:graphic>
              <a:graphicData uri="http://schemas.openxmlformats.org/drawingml/2006/picture">
                <pic:pic>
                  <pic:nvPicPr>
                    <pic:cNvPr descr="./index_tag1.jpg" id="38" name="Picture"/>
                    <pic:cNvPicPr>
                      <a:picLocks noChangeArrowheads="1" noChangeAspect="1"/>
                    </pic:cNvPicPr>
                  </pic:nvPicPr>
                  <pic:blipFill>
                    <a:blip r:embed="rId36"/>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index_tag1</w:t>
      </w:r>
    </w:p>
    <w:p>
      <w:pPr>
        <w:pStyle w:val="CaptionedFigure"/>
      </w:pPr>
      <w:r>
        <w:drawing>
          <wp:inline>
            <wp:extent cx="5486400" cy="2958668"/>
            <wp:effectExtent b="0" l="0" r="0" t="0"/>
            <wp:docPr descr="index_tag2" title="" id="40" name="Picture"/>
            <a:graphic>
              <a:graphicData uri="http://schemas.openxmlformats.org/drawingml/2006/picture">
                <pic:pic>
                  <pic:nvPicPr>
                    <pic:cNvPr descr="./index_tag2.jpg" id="41" name="Picture"/>
                    <pic:cNvPicPr>
                      <a:picLocks noChangeArrowheads="1" noChangeAspect="1"/>
                    </pic:cNvPicPr>
                  </pic:nvPicPr>
                  <pic:blipFill>
                    <a:blip r:embed="rId39"/>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index_tag2</w:t>
      </w:r>
    </w:p>
    <w:bookmarkEnd w:id="42"/>
    <w:bookmarkStart w:id="46" w:name="page-de-recherche"/>
    <w:p>
      <w:pPr>
        <w:pStyle w:val="3"/>
      </w:pPr>
      <w:r>
        <w:t xml:space="preserve">Page de Recherche</w:t>
      </w:r>
    </w:p>
    <w:p>
      <w:pPr>
        <w:pStyle w:val="CaptionedFigure"/>
      </w:pPr>
      <w:r>
        <w:drawing>
          <wp:inline>
            <wp:extent cx="5486400" cy="2958668"/>
            <wp:effectExtent b="0" l="0" r="0" t="0"/>
            <wp:docPr descr="search" title="" id="44" name="Picture"/>
            <a:graphic>
              <a:graphicData uri="http://schemas.openxmlformats.org/drawingml/2006/picture">
                <pic:pic>
                  <pic:nvPicPr>
                    <pic:cNvPr descr="./search.jpg" id="45" name="Picture"/>
                    <pic:cNvPicPr>
                      <a:picLocks noChangeArrowheads="1" noChangeAspect="1"/>
                    </pic:cNvPicPr>
                  </pic:nvPicPr>
                  <pic:blipFill>
                    <a:blip r:embed="rId43"/>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search</w:t>
      </w:r>
    </w:p>
    <w:bookmarkEnd w:id="46"/>
    <w:bookmarkStart w:id="50" w:name="détails-de-larticle"/>
    <w:p>
      <w:pPr>
        <w:pStyle w:val="3"/>
      </w:pPr>
      <w:r>
        <w:t xml:space="preserve">Détails de l’Article</w:t>
      </w:r>
    </w:p>
    <w:p>
      <w:pPr>
        <w:pStyle w:val="CaptionedFigure"/>
      </w:pPr>
      <w:r>
        <w:drawing>
          <wp:inline>
            <wp:extent cx="5486400" cy="2958668"/>
            <wp:effectExtent b="0" l="0" r="0" t="0"/>
            <wp:docPr descr="article_detail" title="" id="48" name="Picture"/>
            <a:graphic>
              <a:graphicData uri="http://schemas.openxmlformats.org/drawingml/2006/picture">
                <pic:pic>
                  <pic:nvPicPr>
                    <pic:cNvPr descr="./article_detail.jpg" id="49" name="Picture"/>
                    <pic:cNvPicPr>
                      <a:picLocks noChangeArrowheads="1" noChangeAspect="1"/>
                    </pic:cNvPicPr>
                  </pic:nvPicPr>
                  <pic:blipFill>
                    <a:blip r:embed="rId47"/>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article_detail</w:t>
      </w:r>
    </w:p>
    <w:bookmarkEnd w:id="50"/>
    <w:bookmarkEnd w:id="51"/>
    <w:bookmarkStart w:id="92" w:name="gestion-des-utilisateurs"/>
    <w:p>
      <w:pPr>
        <w:pStyle w:val="2"/>
      </w:pPr>
      <w:r>
        <w:t xml:space="preserve">Gestion des Utilisateurs</w:t>
      </w:r>
    </w:p>
    <w:bookmarkStart w:id="58" w:name="inscription"/>
    <w:p>
      <w:pPr>
        <w:pStyle w:val="3"/>
      </w:pPr>
      <w:r>
        <w:t xml:space="preserve">Inscription</w:t>
      </w:r>
    </w:p>
    <w:p>
      <w:pPr>
        <w:pStyle w:val="CaptionedFigure"/>
      </w:pPr>
      <w:r>
        <w:drawing>
          <wp:inline>
            <wp:extent cx="5486400" cy="2958668"/>
            <wp:effectExtent b="0" l="0" r="0" t="0"/>
            <wp:docPr descr="register" title="" id="53" name="Picture"/>
            <a:graphic>
              <a:graphicData uri="http://schemas.openxmlformats.org/drawingml/2006/picture">
                <pic:pic>
                  <pic:nvPicPr>
                    <pic:cNvPr descr="./register.jpg" id="54" name="Picture"/>
                    <pic:cNvPicPr>
                      <a:picLocks noChangeArrowheads="1" noChangeAspect="1"/>
                    </pic:cNvPicPr>
                  </pic:nvPicPr>
                  <pic:blipFill>
                    <a:blip r:embed="rId52"/>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register</w:t>
      </w:r>
    </w:p>
    <w:p>
      <w:pPr>
        <w:pStyle w:val="CaptionedFigure"/>
      </w:pPr>
      <w:r>
        <w:drawing>
          <wp:inline>
            <wp:extent cx="5486400" cy="2958668"/>
            <wp:effectExtent b="0" l="0" r="0" t="0"/>
            <wp:docPr descr="register_success" title="" id="56" name="Picture"/>
            <a:graphic>
              <a:graphicData uri="http://schemas.openxmlformats.org/drawingml/2006/picture">
                <pic:pic>
                  <pic:nvPicPr>
                    <pic:cNvPr descr="./register_success.jpg" id="57" name="Picture"/>
                    <pic:cNvPicPr>
                      <a:picLocks noChangeArrowheads="1" noChangeAspect="1"/>
                    </pic:cNvPicPr>
                  </pic:nvPicPr>
                  <pic:blipFill>
                    <a:blip r:embed="rId55"/>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register_success</w:t>
      </w:r>
    </w:p>
    <w:bookmarkEnd w:id="58"/>
    <w:bookmarkStart w:id="65" w:name="connexion"/>
    <w:p>
      <w:pPr>
        <w:pStyle w:val="3"/>
      </w:pPr>
      <w:r>
        <w:t xml:space="preserve">Connexion</w:t>
      </w:r>
    </w:p>
    <w:p>
      <w:pPr>
        <w:pStyle w:val="CaptionedFigure"/>
      </w:pPr>
      <w:r>
        <w:drawing>
          <wp:inline>
            <wp:extent cx="5486400" cy="2958668"/>
            <wp:effectExtent b="0" l="0" r="0" t="0"/>
            <wp:docPr descr="login" title="" id="60" name="Picture"/>
            <a:graphic>
              <a:graphicData uri="http://schemas.openxmlformats.org/drawingml/2006/picture">
                <pic:pic>
                  <pic:nvPicPr>
                    <pic:cNvPr descr="./login.jpg" id="61" name="Picture"/>
                    <pic:cNvPicPr>
                      <a:picLocks noChangeArrowheads="1" noChangeAspect="1"/>
                    </pic:cNvPicPr>
                  </pic:nvPicPr>
                  <pic:blipFill>
                    <a:blip r:embed="rId59"/>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login</w:t>
      </w:r>
    </w:p>
    <w:p>
      <w:pPr>
        <w:pStyle w:val="CaptionedFigure"/>
      </w:pPr>
      <w:r>
        <w:drawing>
          <wp:inline>
            <wp:extent cx="5486400" cy="2958668"/>
            <wp:effectExtent b="0" l="0" r="0" t="0"/>
            <wp:docPr descr="login_success" title="" id="63" name="Picture"/>
            <a:graphic>
              <a:graphicData uri="http://schemas.openxmlformats.org/drawingml/2006/picture">
                <pic:pic>
                  <pic:nvPicPr>
                    <pic:cNvPr descr="./login_success.jpg" id="64" name="Picture"/>
                    <pic:cNvPicPr>
                      <a:picLocks noChangeArrowheads="1" noChangeAspect="1"/>
                    </pic:cNvPicPr>
                  </pic:nvPicPr>
                  <pic:blipFill>
                    <a:blip r:embed="rId62"/>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login_success</w:t>
      </w:r>
    </w:p>
    <w:bookmarkEnd w:id="65"/>
    <w:bookmarkStart w:id="80" w:name="informations-personnelles"/>
    <w:p>
      <w:pPr>
        <w:pStyle w:val="3"/>
      </w:pPr>
      <w:r>
        <w:t xml:space="preserve">Informations Personnelles</w:t>
      </w:r>
    </w:p>
    <w:bookmarkStart w:id="72" w:name="voir-les-informations-personnelles"/>
    <w:p>
      <w:pPr>
        <w:pStyle w:val="4"/>
      </w:pPr>
      <w:r>
        <w:t xml:space="preserve">Voir les Informations Personnelles</w:t>
      </w:r>
    </w:p>
    <w:p>
      <w:pPr>
        <w:pStyle w:val="CaptionedFigure"/>
      </w:pPr>
      <w:r>
        <w:drawing>
          <wp:inline>
            <wp:extent cx="5486400" cy="2958668"/>
            <wp:effectExtent b="0" l="0" r="0" t="0"/>
            <wp:docPr descr="profile" title="" id="67" name="Picture"/>
            <a:graphic>
              <a:graphicData uri="http://schemas.openxmlformats.org/drawingml/2006/picture">
                <pic:pic>
                  <pic:nvPicPr>
                    <pic:cNvPr descr="./profile.jpg" id="68" name="Picture"/>
                    <pic:cNvPicPr>
                      <a:picLocks noChangeArrowheads="1" noChangeAspect="1"/>
                    </pic:cNvPicPr>
                  </pic:nvPicPr>
                  <pic:blipFill>
                    <a:blip r:embed="rId66"/>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profile</w:t>
      </w:r>
    </w:p>
    <w:p>
      <w:pPr>
        <w:pStyle w:val="CaptionedFigure"/>
      </w:pPr>
      <w:r>
        <w:drawing>
          <wp:inline>
            <wp:extent cx="5486400" cy="2958668"/>
            <wp:effectExtent b="0" l="0" r="0" t="0"/>
            <wp:docPr descr="profile_admin" title="" id="70" name="Picture"/>
            <a:graphic>
              <a:graphicData uri="http://schemas.openxmlformats.org/drawingml/2006/picture">
                <pic:pic>
                  <pic:nvPicPr>
                    <pic:cNvPr descr="./profile_admin.jpg" id="71" name="Picture"/>
                    <pic:cNvPicPr>
                      <a:picLocks noChangeArrowheads="1" noChangeAspect="1"/>
                    </pic:cNvPicPr>
                  </pic:nvPicPr>
                  <pic:blipFill>
                    <a:blip r:embed="rId69"/>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profile_admin</w:t>
      </w:r>
    </w:p>
    <w:bookmarkEnd w:id="72"/>
    <w:bookmarkStart w:id="79" w:name="modifier-les-informations-personnelles"/>
    <w:p>
      <w:pPr>
        <w:pStyle w:val="4"/>
      </w:pPr>
      <w:r>
        <w:t xml:space="preserve">Modifier les Informations Personnelles</w:t>
      </w:r>
    </w:p>
    <w:p>
      <w:pPr>
        <w:pStyle w:val="CaptionedFigure"/>
      </w:pPr>
      <w:r>
        <w:drawing>
          <wp:inline>
            <wp:extent cx="5486400" cy="2958668"/>
            <wp:effectExtent b="0" l="0" r="0" t="0"/>
            <wp:docPr descr="edit_profile" title="" id="74" name="Picture"/>
            <a:graphic>
              <a:graphicData uri="http://schemas.openxmlformats.org/drawingml/2006/picture">
                <pic:pic>
                  <pic:nvPicPr>
                    <pic:cNvPr descr="./edit_profile.jpg" id="75" name="Picture"/>
                    <pic:cNvPicPr>
                      <a:picLocks noChangeArrowheads="1" noChangeAspect="1"/>
                    </pic:cNvPicPr>
                  </pic:nvPicPr>
                  <pic:blipFill>
                    <a:blip r:embed="rId73"/>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edit_profile</w:t>
      </w:r>
    </w:p>
    <w:p>
      <w:pPr>
        <w:pStyle w:val="CaptionedFigure"/>
      </w:pPr>
      <w:r>
        <w:drawing>
          <wp:inline>
            <wp:extent cx="5486400" cy="2958668"/>
            <wp:effectExtent b="0" l="0" r="0" t="0"/>
            <wp:docPr descr="edit_profile_success" title="" id="77" name="Picture"/>
            <a:graphic>
              <a:graphicData uri="http://schemas.openxmlformats.org/drawingml/2006/picture">
                <pic:pic>
                  <pic:nvPicPr>
                    <pic:cNvPr descr="./edit_profile_success.jpg" id="78" name="Picture"/>
                    <pic:cNvPicPr>
                      <a:picLocks noChangeArrowheads="1" noChangeAspect="1"/>
                    </pic:cNvPicPr>
                  </pic:nvPicPr>
                  <pic:blipFill>
                    <a:blip r:embed="rId76"/>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edit_profile_success</w:t>
      </w:r>
    </w:p>
    <w:bookmarkEnd w:id="79"/>
    <w:bookmarkEnd w:id="80"/>
    <w:bookmarkStart w:id="87" w:name="modifier-le-mot-de-passe"/>
    <w:p>
      <w:pPr>
        <w:pStyle w:val="3"/>
      </w:pPr>
      <w:r>
        <w:t xml:space="preserve">Modifier le Mot de Passe</w:t>
      </w:r>
    </w:p>
    <w:p>
      <w:pPr>
        <w:pStyle w:val="CaptionedFigure"/>
      </w:pPr>
      <w:r>
        <w:drawing>
          <wp:inline>
            <wp:extent cx="5486400" cy="2958668"/>
            <wp:effectExtent b="0" l="0" r="0" t="0"/>
            <wp:docPr descr="reset_password" title="" id="82" name="Picture"/>
            <a:graphic>
              <a:graphicData uri="http://schemas.openxmlformats.org/drawingml/2006/picture">
                <pic:pic>
                  <pic:nvPicPr>
                    <pic:cNvPr descr="./reset_password.jpg" id="83" name="Picture"/>
                    <pic:cNvPicPr>
                      <a:picLocks noChangeArrowheads="1" noChangeAspect="1"/>
                    </pic:cNvPicPr>
                  </pic:nvPicPr>
                  <pic:blipFill>
                    <a:blip r:embed="rId81"/>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reset_password</w:t>
      </w:r>
    </w:p>
    <w:p>
      <w:pPr>
        <w:pStyle w:val="CaptionedFigure"/>
      </w:pPr>
      <w:r>
        <w:drawing>
          <wp:inline>
            <wp:extent cx="5486400" cy="2958668"/>
            <wp:effectExtent b="0" l="0" r="0" t="0"/>
            <wp:docPr descr="reset_password_success" title="" id="85" name="Picture"/>
            <a:graphic>
              <a:graphicData uri="http://schemas.openxmlformats.org/drawingml/2006/picture">
                <pic:pic>
                  <pic:nvPicPr>
                    <pic:cNvPr descr="./reset_password_success.jpg" id="86" name="Picture"/>
                    <pic:cNvPicPr>
                      <a:picLocks noChangeArrowheads="1" noChangeAspect="1"/>
                    </pic:cNvPicPr>
                  </pic:nvPicPr>
                  <pic:blipFill>
                    <a:blip r:embed="rId84"/>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reset_password_success</w:t>
      </w:r>
    </w:p>
    <w:bookmarkEnd w:id="87"/>
    <w:bookmarkStart w:id="91" w:name="se-déconnecter"/>
    <w:p>
      <w:pPr>
        <w:pStyle w:val="3"/>
      </w:pPr>
      <w:r>
        <w:t xml:space="preserve">Se Déconnecter</w:t>
      </w:r>
    </w:p>
    <w:p>
      <w:pPr>
        <w:pStyle w:val="CaptionedFigure"/>
      </w:pPr>
      <w:r>
        <w:drawing>
          <wp:inline>
            <wp:extent cx="5486400" cy="2958668"/>
            <wp:effectExtent b="0" l="0" r="0" t="0"/>
            <wp:docPr descr="logout" title="" id="89" name="Picture"/>
            <a:graphic>
              <a:graphicData uri="http://schemas.openxmlformats.org/drawingml/2006/picture">
                <pic:pic>
                  <pic:nvPicPr>
                    <pic:cNvPr descr="./logout.jpg" id="90" name="Picture"/>
                    <pic:cNvPicPr>
                      <a:picLocks noChangeArrowheads="1" noChangeAspect="1"/>
                    </pic:cNvPicPr>
                  </pic:nvPicPr>
                  <pic:blipFill>
                    <a:blip r:embed="rId88"/>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logout</w:t>
      </w:r>
    </w:p>
    <w:bookmarkEnd w:id="91"/>
    <w:bookmarkEnd w:id="92"/>
    <w:bookmarkStart w:id="109" w:name="gestion-du-forum"/>
    <w:p>
      <w:pPr>
        <w:pStyle w:val="2"/>
      </w:pPr>
      <w:r>
        <w:t xml:space="preserve">Gestion du Forum</w:t>
      </w:r>
    </w:p>
    <w:bookmarkStart w:id="96" w:name="créer-un-article-1"/>
    <w:p>
      <w:pPr>
        <w:pStyle w:val="3"/>
      </w:pPr>
      <w:r>
        <w:t xml:space="preserve">Créer un Article</w:t>
      </w:r>
    </w:p>
    <w:p>
      <w:pPr>
        <w:pStyle w:val="CaptionedFigure"/>
      </w:pPr>
      <w:r>
        <w:drawing>
          <wp:inline>
            <wp:extent cx="5486400" cy="2958668"/>
            <wp:effectExtent b="0" l="0" r="0" t="0"/>
            <wp:docPr descr="create_article" title="" id="94" name="Picture"/>
            <a:graphic>
              <a:graphicData uri="http://schemas.openxmlformats.org/drawingml/2006/picture">
                <pic:pic>
                  <pic:nvPicPr>
                    <pic:cNvPr descr="./create_article.jpg" id="95" name="Picture"/>
                    <pic:cNvPicPr>
                      <a:picLocks noChangeArrowheads="1" noChangeAspect="1"/>
                    </pic:cNvPicPr>
                  </pic:nvPicPr>
                  <pic:blipFill>
                    <a:blip r:embed="rId93"/>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create_article</w:t>
      </w:r>
    </w:p>
    <w:bookmarkEnd w:id="96"/>
    <w:bookmarkStart w:id="100" w:name="éditer-un-article"/>
    <w:p>
      <w:pPr>
        <w:pStyle w:val="3"/>
      </w:pPr>
      <w:r>
        <w:t xml:space="preserve">Éditer un Article</w:t>
      </w:r>
    </w:p>
    <w:p>
      <w:pPr>
        <w:pStyle w:val="CaptionedFigure"/>
      </w:pPr>
      <w:r>
        <w:drawing>
          <wp:inline>
            <wp:extent cx="5486400" cy="2958668"/>
            <wp:effectExtent b="0" l="0" r="0" t="0"/>
            <wp:docPr descr="update_article" title="" id="98" name="Picture"/>
            <a:graphic>
              <a:graphicData uri="http://schemas.openxmlformats.org/drawingml/2006/picture">
                <pic:pic>
                  <pic:nvPicPr>
                    <pic:cNvPr descr="./update_article.jpg" id="99" name="Picture"/>
                    <pic:cNvPicPr>
                      <a:picLocks noChangeArrowheads="1" noChangeAspect="1"/>
                    </pic:cNvPicPr>
                  </pic:nvPicPr>
                  <pic:blipFill>
                    <a:blip r:embed="rId97"/>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update_article</w:t>
      </w:r>
    </w:p>
    <w:bookmarkEnd w:id="100"/>
    <w:bookmarkStart w:id="104" w:name="supprimer-un-article"/>
    <w:p>
      <w:pPr>
        <w:pStyle w:val="3"/>
      </w:pPr>
      <w:r>
        <w:t xml:space="preserve">Supprimer un Article</w:t>
      </w:r>
    </w:p>
    <w:p>
      <w:pPr>
        <w:pStyle w:val="CaptionedFigure"/>
      </w:pPr>
      <w:r>
        <w:drawing>
          <wp:inline>
            <wp:extent cx="5486400" cy="2958668"/>
            <wp:effectExtent b="0" l="0" r="0" t="0"/>
            <wp:docPr descr="delete_article" title="" id="102" name="Picture"/>
            <a:graphic>
              <a:graphicData uri="http://schemas.openxmlformats.org/drawingml/2006/picture">
                <pic:pic>
                  <pic:nvPicPr>
                    <pic:cNvPr descr="./delete_article.jpg" id="103" name="Picture"/>
                    <pic:cNvPicPr>
                      <a:picLocks noChangeArrowheads="1" noChangeAspect="1"/>
                    </pic:cNvPicPr>
                  </pic:nvPicPr>
                  <pic:blipFill>
                    <a:blip r:embed="rId101"/>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delete_article</w:t>
      </w:r>
    </w:p>
    <w:bookmarkEnd w:id="104"/>
    <w:bookmarkStart w:id="108" w:name="éditer-le-tag-dun-article"/>
    <w:p>
      <w:pPr>
        <w:pStyle w:val="3"/>
      </w:pPr>
      <w:r>
        <w:t xml:space="preserve">Éditer le TAG d’un Article</w:t>
      </w:r>
    </w:p>
    <w:p>
      <w:pPr>
        <w:pStyle w:val="CaptionedFigure"/>
      </w:pPr>
      <w:r>
        <w:drawing>
          <wp:inline>
            <wp:extent cx="5486400" cy="2958668"/>
            <wp:effectExtent b="0" l="0" r="0" t="0"/>
            <wp:docPr descr="article_tag_choice" title="" id="106" name="Picture"/>
            <a:graphic>
              <a:graphicData uri="http://schemas.openxmlformats.org/drawingml/2006/picture">
                <pic:pic>
                  <pic:nvPicPr>
                    <pic:cNvPr descr="./article_tag_choice.jpg" id="107" name="Picture"/>
                    <pic:cNvPicPr>
                      <a:picLocks noChangeArrowheads="1" noChangeAspect="1"/>
                    </pic:cNvPicPr>
                  </pic:nvPicPr>
                  <pic:blipFill>
                    <a:blip r:embed="rId105"/>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article_tag_choice</w:t>
      </w:r>
    </w:p>
    <w:bookmarkEnd w:id="108"/>
    <w:bookmarkEnd w:id="109"/>
    <w:bookmarkStart w:id="110" w:name="X78e3c3f33b5cb73f0e460c1054bd02db1c28f6d"/>
    <w:p>
      <w:pPr>
        <w:pStyle w:val="2"/>
      </w:pPr>
      <w:r>
        <w:t xml:space="preserve">Tableau de Correspondance Fonction-Fichier</w:t>
      </w:r>
    </w:p>
    <w:p>
      <w:pPr>
        <w:numPr>
          <w:ilvl w:val="0"/>
          <w:numId w:val="1035"/>
        </w:numPr>
      </w:pPr>
      <w:r>
        <w:t xml:space="preserve">Répertoire Racine</w:t>
      </w:r>
    </w:p>
    <w:tbl>
      <w:tblPr>
        <w:tblStyle w:val="Table"/>
        <w:tblW w:type="pct" w:w="5000"/>
        <w:jc w:val="left"/>
        <w:tblInd w:w="720" w:type="dxa"/>
        <w:tblLayout w:type="fixed"/>
        <w:tblLook w:firstRow="1" w:lastRow="0" w:firstColumn="0" w:lastColumn="0" w:noHBand="0" w:noVBand="0" w:val="0020"/>
      </w:tblPr>
      <w:tblGrid>
        <w:gridCol w:w="4483"/>
        <w:gridCol w:w="3436"/>
      </w:tblGrid>
      <w:tr>
        <w:trPr>
          <w:tblHeader w:val="on"/>
        </w:trPr>
        <w:tc>
          <w:tcPr/>
          <w:p>
            <w:pPr>
              <w:pStyle w:val="Compact"/>
              <w:jc w:val="left"/>
            </w:pPr>
            <w:r>
              <w:t xml:space="preserve">Fonction</w:t>
            </w:r>
          </w:p>
        </w:tc>
        <w:tc>
          <w:tcPr/>
          <w:p>
            <w:pPr>
              <w:pStyle w:val="Compact"/>
              <w:jc w:val="left"/>
            </w:pPr>
            <w:r>
              <w:t xml:space="preserve">Nom de fichier</w:t>
            </w:r>
          </w:p>
        </w:tc>
      </w:tr>
      <w:tr>
        <w:tc>
          <w:tcPr/>
          <w:p>
            <w:pPr>
              <w:pStyle w:val="Compact"/>
              <w:jc w:val="left"/>
            </w:pPr>
            <w:r>
              <w:t xml:space="preserve">Page principale du site, pour la fonction de navigation des articles</w:t>
            </w:r>
          </w:p>
        </w:tc>
        <w:tc>
          <w:tcPr/>
          <w:p>
            <w:pPr>
              <w:pStyle w:val="Compact"/>
              <w:jc w:val="left"/>
            </w:pPr>
            <w:r>
              <w:t xml:space="preserve">index.php</w:t>
            </w:r>
          </w:p>
        </w:tc>
      </w:tr>
      <w:tr>
        <w:tc>
          <w:tcPr/>
          <w:p>
            <w:pPr>
              <w:pStyle w:val="Compact"/>
              <w:jc w:val="left"/>
            </w:pPr>
            <w:r>
              <w:t xml:space="preserve">Fonction de recherche par mot-clé</w:t>
            </w:r>
          </w:p>
        </w:tc>
        <w:tc>
          <w:tcPr/>
          <w:p>
            <w:pPr>
              <w:pStyle w:val="Compact"/>
              <w:jc w:val="left"/>
            </w:pPr>
            <w:r>
              <w:t xml:space="preserve">search_results.php</w:t>
            </w:r>
          </w:p>
        </w:tc>
      </w:tr>
    </w:tbl>
    <w:p>
      <w:pPr>
        <w:numPr>
          <w:ilvl w:val="0"/>
          <w:numId w:val="1035"/>
        </w:numPr>
      </w:pPr>
      <w:r>
        <w:t xml:space="preserve">db</w:t>
      </w:r>
    </w:p>
    <w:tbl>
      <w:tblPr>
        <w:tblStyle w:val="Table"/>
        <w:tblW w:type="auto" w:w="0"/>
        <w:jc w:val="left"/>
        <w:tblInd w:w="720" w:type="dxa"/>
        <w:tblLook w:firstRow="1" w:lastRow="0" w:firstColumn="0" w:lastColumn="0" w:noHBand="0" w:noVBand="0" w:val="0020"/>
      </w:tblPr>
      <w:tblGrid>
        <w:gridCol w:w="3960"/>
        <w:gridCol w:w="3960"/>
      </w:tblGrid>
      <w:tr>
        <w:trPr>
          <w:tblHeader w:val="on"/>
        </w:trPr>
        <w:tc>
          <w:tcPr/>
          <w:p>
            <w:pPr>
              <w:pStyle w:val="Compact"/>
              <w:jc w:val="left"/>
            </w:pPr>
            <w:r>
              <w:t xml:space="preserve">Fonction</w:t>
            </w:r>
          </w:p>
        </w:tc>
        <w:tc>
          <w:tcPr/>
          <w:p>
            <w:pPr>
              <w:pStyle w:val="Compact"/>
              <w:jc w:val="left"/>
            </w:pPr>
            <w:r>
              <w:t xml:space="preserve">Nom de fichier</w:t>
            </w:r>
          </w:p>
        </w:tc>
      </w:tr>
      <w:tr>
        <w:tc>
          <w:tcPr/>
          <w:p>
            <w:pPr>
              <w:pStyle w:val="Compact"/>
              <w:jc w:val="left"/>
            </w:pPr>
            <w:r>
              <w:t xml:space="preserve">Initialisation de la base de données</w:t>
            </w:r>
          </w:p>
        </w:tc>
        <w:tc>
          <w:tcPr/>
          <w:p>
            <w:pPr>
              <w:pStyle w:val="Compact"/>
              <w:jc w:val="left"/>
            </w:pPr>
            <w:r>
              <w:t xml:space="preserve">make.sql</w:t>
            </w:r>
          </w:p>
        </w:tc>
      </w:tr>
    </w:tbl>
    <w:p>
      <w:pPr>
        <w:numPr>
          <w:ilvl w:val="0"/>
          <w:numId w:val="1035"/>
        </w:numPr>
      </w:pPr>
      <w:r>
        <w:t xml:space="preserve">logs</w:t>
      </w:r>
    </w:p>
    <w:tbl>
      <w:tblPr>
        <w:tblStyle w:val="Table"/>
        <w:tblW w:type="pct" w:w="5000"/>
        <w:jc w:val="left"/>
        <w:tblInd w:w="720" w:type="dxa"/>
        <w:tblLayout w:type="fixed"/>
        <w:tblLook w:firstRow="1" w:lastRow="0" w:firstColumn="0" w:lastColumn="0" w:noHBand="0" w:noVBand="0" w:val="0020"/>
      </w:tblPr>
      <w:tblGrid>
        <w:gridCol w:w="3960"/>
        <w:gridCol w:w="3960"/>
      </w:tblGrid>
      <w:tr>
        <w:trPr>
          <w:tblHeader w:val="on"/>
        </w:trPr>
        <w:tc>
          <w:tcPr/>
          <w:p>
            <w:pPr>
              <w:pStyle w:val="Compact"/>
              <w:jc w:val="left"/>
            </w:pPr>
            <w:r>
              <w:t xml:space="preserve">Fonction</w:t>
            </w:r>
          </w:p>
        </w:tc>
        <w:tc>
          <w:tcPr/>
          <w:p>
            <w:pPr>
              <w:pStyle w:val="Compact"/>
              <w:jc w:val="left"/>
            </w:pPr>
            <w:r>
              <w:t xml:space="preserve">Nom de fichier</w:t>
            </w:r>
          </w:p>
        </w:tc>
      </w:tr>
      <w:tr>
        <w:tc>
          <w:tcPr/>
          <w:p>
            <w:pPr>
              <w:pStyle w:val="Compact"/>
              <w:jc w:val="left"/>
            </w:pPr>
            <w:r>
              <w:t xml:space="preserve">Journal des opérations liées aux articles</w:t>
            </w:r>
          </w:p>
        </w:tc>
        <w:tc>
          <w:tcPr/>
          <w:p>
            <w:pPr>
              <w:pStyle w:val="Compact"/>
              <w:jc w:val="left"/>
            </w:pPr>
            <w:r>
              <w:t xml:space="preserve">article_logs.txt</w:t>
            </w:r>
          </w:p>
        </w:tc>
      </w:tr>
      <w:tr>
        <w:tc>
          <w:tcPr/>
          <w:p>
            <w:pPr>
              <w:pStyle w:val="Compact"/>
              <w:jc w:val="left"/>
            </w:pPr>
            <w:r>
              <w:t xml:space="preserve">Journal des opérations liées aux utilisateurs</w:t>
            </w:r>
          </w:p>
        </w:tc>
        <w:tc>
          <w:tcPr/>
          <w:p>
            <w:pPr>
              <w:pStyle w:val="Compact"/>
              <w:jc w:val="left"/>
            </w:pPr>
            <w:r>
              <w:t xml:space="preserve">user.txt</w:t>
            </w:r>
          </w:p>
        </w:tc>
      </w:tr>
      <w:tr>
        <w:tc>
          <w:tcPr/>
          <w:p>
            <w:pPr>
              <w:pStyle w:val="Compact"/>
              <w:jc w:val="left"/>
            </w:pPr>
            <w:r>
              <w:t xml:space="preserve">Analyse du trafic quotidien</w:t>
            </w:r>
          </w:p>
        </w:tc>
        <w:tc>
          <w:tcPr/>
          <w:p>
            <w:pPr>
              <w:pStyle w:val="Compact"/>
              <w:jc w:val="left"/>
            </w:pPr>
            <w:r>
              <w:t xml:space="preserve">v1.php</w:t>
            </w:r>
          </w:p>
        </w:tc>
      </w:tr>
      <w:tr>
        <w:tc>
          <w:tcPr/>
          <w:p>
            <w:pPr>
              <w:pStyle w:val="Compact"/>
              <w:jc w:val="left"/>
            </w:pPr>
            <w:r>
              <w:t xml:space="preserve">Nouveaux utilisateurs actifs/quotidiens</w:t>
            </w:r>
          </w:p>
        </w:tc>
        <w:tc>
          <w:tcPr/>
          <w:p>
            <w:pPr>
              <w:pStyle w:val="Compact"/>
              <w:jc w:val="left"/>
            </w:pPr>
            <w:r>
              <w:t xml:space="preserve">v2.php</w:t>
            </w:r>
          </w:p>
        </w:tc>
      </w:tr>
      <w:tr>
        <w:tc>
          <w:tcPr/>
          <w:p>
            <w:pPr>
              <w:pStyle w:val="Compact"/>
              <w:jc w:val="left"/>
            </w:pPr>
            <w:r>
              <w:t xml:space="preserve">Analyse des périodes/pages/opérations les plus fréquentées</w:t>
            </w:r>
          </w:p>
        </w:tc>
        <w:tc>
          <w:tcPr/>
          <w:p>
            <w:pPr>
              <w:pStyle w:val="Compact"/>
              <w:jc w:val="left"/>
            </w:pPr>
            <w:r>
              <w:t xml:space="preserve">v3.php</w:t>
            </w:r>
          </w:p>
        </w:tc>
      </w:tr>
      <w:tr>
        <w:tc>
          <w:tcPr/>
          <w:p>
            <w:pPr>
              <w:pStyle w:val="Compact"/>
              <w:jc w:val="left"/>
            </w:pPr>
            <w:r>
              <w:t xml:space="preserve">Statistiques quotidiennes des articles</w:t>
            </w:r>
          </w:p>
        </w:tc>
        <w:tc>
          <w:tcPr/>
          <w:p>
            <w:pPr>
              <w:pStyle w:val="Compact"/>
              <w:jc w:val="left"/>
            </w:pPr>
            <w:r>
              <w:t xml:space="preserve">v4.php</w:t>
            </w:r>
          </w:p>
        </w:tc>
      </w:tr>
      <w:tr>
        <w:tc>
          <w:tcPr/>
          <w:p>
            <w:pPr>
              <w:pStyle w:val="Compact"/>
              <w:jc w:val="left"/>
            </w:pPr>
            <w:r>
              <w:t xml:space="preserve">Analyse des habitudes des utilisateurs</w:t>
            </w:r>
          </w:p>
        </w:tc>
        <w:tc>
          <w:tcPr/>
          <w:p>
            <w:pPr>
              <w:pStyle w:val="Compact"/>
              <w:jc w:val="left"/>
            </w:pPr>
            <w:r>
              <w:t xml:space="preserve">v5.php</w:t>
            </w:r>
          </w:p>
        </w:tc>
      </w:tr>
      <w:tr>
        <w:tc>
          <w:tcPr/>
          <w:p>
            <w:pPr>
              <w:pStyle w:val="Compact"/>
              <w:jc w:val="left"/>
            </w:pPr>
            <w:r>
              <w:t xml:space="preserve">Page de navigation de l’analyse des journaux</w:t>
            </w:r>
          </w:p>
        </w:tc>
        <w:tc>
          <w:tcPr/>
          <w:p>
            <w:pPr>
              <w:pStyle w:val="Compact"/>
              <w:jc w:val="left"/>
            </w:pPr>
            <w:r>
              <w:t xml:space="preserve">view.php</w:t>
            </w:r>
          </w:p>
        </w:tc>
      </w:tr>
    </w:tbl>
    <w:p>
      <w:pPr>
        <w:numPr>
          <w:ilvl w:val="0"/>
          <w:numId w:val="1035"/>
        </w:numPr>
      </w:pPr>
      <w:r>
        <w:t xml:space="preserve">css</w:t>
      </w:r>
    </w:p>
    <w:tbl>
      <w:tblPr>
        <w:tblStyle w:val="Table"/>
        <w:tblW w:type="auto" w:w="0"/>
        <w:jc w:val="left"/>
        <w:tblInd w:w="720" w:type="dxa"/>
        <w:tblLook w:firstRow="1" w:lastRow="0" w:firstColumn="0" w:lastColumn="0" w:noHBand="0" w:noVBand="0" w:val="0020"/>
      </w:tblPr>
      <w:tblGrid>
        <w:gridCol w:w="3960"/>
        <w:gridCol w:w="3960"/>
      </w:tblGrid>
      <w:tr>
        <w:trPr>
          <w:tblHeader w:val="on"/>
        </w:trPr>
        <w:tc>
          <w:tcPr/>
          <w:p>
            <w:pPr>
              <w:pStyle w:val="Compact"/>
              <w:jc w:val="left"/>
            </w:pPr>
            <w:r>
              <w:t xml:space="preserve">Fonction</w:t>
            </w:r>
          </w:p>
        </w:tc>
        <w:tc>
          <w:tcPr/>
          <w:p>
            <w:pPr>
              <w:pStyle w:val="Compact"/>
              <w:jc w:val="left"/>
            </w:pPr>
            <w:r>
              <w:t xml:space="preserve">Nom de fichier</w:t>
            </w:r>
          </w:p>
        </w:tc>
      </w:tr>
      <w:tr>
        <w:tc>
          <w:tcPr/>
          <w:p>
            <w:pPr>
              <w:pStyle w:val="Compact"/>
              <w:jc w:val="left"/>
            </w:pPr>
            <w:r>
              <w:t xml:space="preserve">Feuilles de style du site</w:t>
            </w:r>
          </w:p>
        </w:tc>
        <w:tc>
          <w:tcPr/>
          <w:p>
            <w:pPr>
              <w:pStyle w:val="Compact"/>
              <w:jc w:val="left"/>
            </w:pPr>
            <w:r>
              <w:t xml:space="preserve">style.css</w:t>
            </w:r>
          </w:p>
        </w:tc>
      </w:tr>
      <w:tr>
        <w:tc>
          <w:tcPr/>
          <w:p>
            <w:pPr>
              <w:pStyle w:val="Compact"/>
              <w:jc w:val="left"/>
            </w:pPr>
            <w:r>
              <w:t xml:space="preserve">Feuilles de style du site</w:t>
            </w:r>
          </w:p>
        </w:tc>
        <w:tc>
          <w:tcPr/>
          <w:p>
            <w:pPr>
              <w:pStyle w:val="Compact"/>
              <w:jc w:val="left"/>
            </w:pPr>
            <w:r>
              <w:t xml:space="preserve">style1.css</w:t>
            </w:r>
          </w:p>
        </w:tc>
      </w:tr>
    </w:tbl>
    <w:p>
      <w:pPr>
        <w:numPr>
          <w:ilvl w:val="0"/>
          <w:numId w:val="1035"/>
        </w:numPr>
      </w:pPr>
      <w:r>
        <w:t xml:space="preserve">public</w:t>
      </w:r>
    </w:p>
    <w:p>
      <w:pPr>
        <w:numPr>
          <w:ilvl w:val="1"/>
          <w:numId w:val="1036"/>
        </w:numPr>
      </w:pPr>
      <w:r>
        <w:t xml:space="preserve">archile</w:t>
      </w:r>
    </w:p>
    <w:tbl>
      <w:tblPr>
        <w:tblStyle w:val="Table"/>
        <w:tblW w:type="pct" w:w="5000"/>
        <w:jc w:val="left"/>
        <w:tblInd w:w="1440" w:type="dxa"/>
        <w:tblLayout w:type="fixed"/>
        <w:tblLook w:firstRow="1" w:lastRow="0" w:firstColumn="0" w:lastColumn="0" w:noHBand="0" w:noVBand="0" w:val="0020"/>
      </w:tblPr>
      <w:tblGrid>
        <w:gridCol w:w="3960"/>
        <w:gridCol w:w="3960"/>
      </w:tblGrid>
      <w:tr>
        <w:trPr>
          <w:tblHeader w:val="on"/>
        </w:trPr>
        <w:tc>
          <w:tcPr/>
          <w:p>
            <w:pPr>
              <w:pStyle w:val="Compact"/>
              <w:jc w:val="left"/>
            </w:pPr>
            <w:r>
              <w:t xml:space="preserve">Fonction</w:t>
            </w:r>
          </w:p>
        </w:tc>
        <w:tc>
          <w:tcPr/>
          <w:p>
            <w:pPr>
              <w:pStyle w:val="Compact"/>
              <w:jc w:val="left"/>
            </w:pPr>
            <w:r>
              <w:t xml:space="preserve">Nom de fichier</w:t>
            </w:r>
          </w:p>
        </w:tc>
      </w:tr>
      <w:tr>
        <w:tc>
          <w:tcPr/>
          <w:p>
            <w:pPr>
              <w:pStyle w:val="Compact"/>
              <w:jc w:val="left"/>
            </w:pPr>
            <w:r>
              <w:t xml:space="preserve">Affichage des détails d’un article unique</w:t>
            </w:r>
          </w:p>
        </w:tc>
        <w:tc>
          <w:tcPr/>
          <w:p>
            <w:pPr>
              <w:pStyle w:val="Compact"/>
              <w:jc w:val="left"/>
            </w:pPr>
            <w:r>
              <w:t xml:space="preserve">article.php</w:t>
            </w:r>
          </w:p>
        </w:tc>
      </w:tr>
      <w:tr>
        <w:tc>
          <w:tcPr/>
          <w:p>
            <w:pPr>
              <w:pStyle w:val="Compact"/>
              <w:jc w:val="left"/>
            </w:pPr>
            <w:r>
              <w:t xml:space="preserve">Mise à jour des TAGs d’un article (ajout de nouveaux TAGs)</w:t>
            </w:r>
          </w:p>
        </w:tc>
        <w:tc>
          <w:tcPr/>
          <w:p>
            <w:pPr>
              <w:pStyle w:val="Compact"/>
              <w:jc w:val="left"/>
            </w:pPr>
            <w:r>
              <w:t xml:space="preserve">article_tag_choice.php</w:t>
            </w:r>
          </w:p>
        </w:tc>
      </w:tr>
      <w:tr>
        <w:tc>
          <w:tcPr/>
          <w:p>
            <w:pPr>
              <w:pStyle w:val="Compact"/>
              <w:jc w:val="left"/>
            </w:pPr>
            <w:r>
              <w:t xml:space="preserve">Création d’un article</w:t>
            </w:r>
          </w:p>
        </w:tc>
        <w:tc>
          <w:tcPr/>
          <w:p>
            <w:pPr>
              <w:pStyle w:val="Compact"/>
              <w:jc w:val="left"/>
            </w:pPr>
            <w:r>
              <w:t xml:space="preserve">create_article.php</w:t>
            </w:r>
          </w:p>
        </w:tc>
      </w:tr>
      <w:tr>
        <w:tc>
          <w:tcPr/>
          <w:p>
            <w:pPr>
              <w:pStyle w:val="Compact"/>
              <w:jc w:val="left"/>
            </w:pPr>
            <w:r>
              <w:t xml:space="preserve">Mise à jour d’un article</w:t>
            </w:r>
          </w:p>
        </w:tc>
        <w:tc>
          <w:tcPr/>
          <w:p>
            <w:pPr>
              <w:pStyle w:val="Compact"/>
              <w:jc w:val="left"/>
            </w:pPr>
            <w:r>
              <w:t xml:space="preserve">update_article.php</w:t>
            </w:r>
          </w:p>
        </w:tc>
      </w:tr>
    </w:tbl>
    <w:p>
      <w:pPr>
        <w:numPr>
          <w:ilvl w:val="1"/>
          <w:numId w:val="1036"/>
        </w:numPr>
      </w:pPr>
      <w:r>
        <w:t xml:space="preserve">user</w:t>
      </w:r>
    </w:p>
    <w:tbl>
      <w:tblPr>
        <w:tblStyle w:val="Table"/>
        <w:tblW w:type="pct" w:w="5000"/>
        <w:jc w:val="left"/>
        <w:tblInd w:w="1440" w:type="dxa"/>
        <w:tblLayout w:type="fixed"/>
        <w:tblLook w:firstRow="1" w:lastRow="0" w:firstColumn="0" w:lastColumn="0" w:noHBand="0" w:noVBand="0" w:val="0020"/>
      </w:tblPr>
      <w:tblGrid>
        <w:gridCol w:w="2329"/>
        <w:gridCol w:w="5590"/>
      </w:tblGrid>
      <w:tr>
        <w:trPr>
          <w:tblHeader w:val="on"/>
        </w:trPr>
        <w:tc>
          <w:tcPr/>
          <w:p>
            <w:pPr>
              <w:pStyle w:val="Compact"/>
              <w:jc w:val="left"/>
            </w:pPr>
            <w:r>
              <w:t xml:space="preserve">Fonction</w:t>
            </w:r>
          </w:p>
        </w:tc>
        <w:tc>
          <w:tcPr/>
          <w:p>
            <w:pPr>
              <w:pStyle w:val="Compact"/>
              <w:jc w:val="left"/>
            </w:pPr>
            <w:r>
              <w:t xml:space="preserve">Nom de fichier</w:t>
            </w:r>
          </w:p>
        </w:tc>
      </w:tr>
      <w:tr>
        <w:tc>
          <w:tcPr/>
          <w:p>
            <w:pPr>
              <w:pStyle w:val="Compact"/>
              <w:jc w:val="left"/>
            </w:pPr>
            <w:r>
              <w:t xml:space="preserve">Mise à jour des informations utilisateur</w:t>
            </w:r>
          </w:p>
        </w:tc>
        <w:tc>
          <w:tcPr/>
          <w:p>
            <w:pPr>
              <w:pStyle w:val="Compact"/>
              <w:jc w:val="left"/>
            </w:pPr>
            <w:r>
              <w:t xml:space="preserve">edit_profile.php</w:t>
            </w:r>
          </w:p>
        </w:tc>
      </w:tr>
      <w:tr>
        <w:tc>
          <w:tcPr/>
          <w:p>
            <w:pPr>
              <w:pStyle w:val="Compact"/>
              <w:jc w:val="left"/>
            </w:pPr>
            <w:r>
              <w:t xml:space="preserve">Connexion utilisateur</w:t>
            </w:r>
          </w:p>
        </w:tc>
        <w:tc>
          <w:tcPr/>
          <w:p>
            <w:pPr>
              <w:pStyle w:val="Compact"/>
              <w:jc w:val="left"/>
            </w:pPr>
            <w:r>
              <w:t xml:space="preserve">login.php</w:t>
            </w:r>
          </w:p>
        </w:tc>
      </w:tr>
      <w:tr>
        <w:tc>
          <w:tcPr/>
          <w:p>
            <w:pPr>
              <w:pStyle w:val="Compact"/>
              <w:jc w:val="left"/>
            </w:pPr>
            <w:r>
              <w:t xml:space="preserve">Affichage des informations utilisateur</w:t>
            </w:r>
          </w:p>
        </w:tc>
        <w:tc>
          <w:tcPr/>
          <w:p>
            <w:pPr>
              <w:pStyle w:val="Compact"/>
              <w:jc w:val="left"/>
            </w:pPr>
            <w:r>
              <w:t xml:space="preserve">profile.php</w:t>
            </w:r>
          </w:p>
        </w:tc>
      </w:tr>
      <w:tr>
        <w:tc>
          <w:tcPr/>
          <w:p>
            <w:pPr>
              <w:pStyle w:val="Compact"/>
              <w:jc w:val="left"/>
            </w:pPr>
            <w:r>
              <w:t xml:space="preserve">Inscription utilisateur</w:t>
            </w:r>
          </w:p>
        </w:tc>
        <w:tc>
          <w:tcPr/>
          <w:p>
            <w:pPr>
              <w:pStyle w:val="Compact"/>
              <w:jc w:val="left"/>
            </w:pPr>
            <w:r>
              <w:t xml:space="preserve">register.php</w:t>
            </w:r>
          </w:p>
        </w:tc>
      </w:tr>
      <w:tr>
        <w:tc>
          <w:tcPr/>
          <w:p>
            <w:pPr>
              <w:pStyle w:val="Compact"/>
              <w:jc w:val="left"/>
            </w:pPr>
            <w:r>
              <w:t xml:space="preserve">Réinitialisation (réinitialisation) du mot de passe</w:t>
            </w:r>
          </w:p>
        </w:tc>
        <w:tc>
          <w:tcPr/>
          <w:p>
            <w:pPr>
              <w:pStyle w:val="Compact"/>
              <w:jc w:val="left"/>
            </w:pPr>
            <w:r>
              <w:t xml:space="preserve">reset_password.php</w:t>
            </w:r>
          </w:p>
        </w:tc>
      </w:tr>
    </w:tbl>
    <w:p>
      <w:pPr>
        <w:numPr>
          <w:ilvl w:val="0"/>
          <w:numId w:val="1035"/>
        </w:numPr>
      </w:pPr>
      <w:r>
        <w:t xml:space="preserve">src</w:t>
      </w:r>
    </w:p>
    <w:tbl>
      <w:tblPr>
        <w:tblStyle w:val="Table"/>
        <w:tblW w:type="pct" w:w="5000"/>
        <w:jc w:val="left"/>
        <w:tblInd w:w="720" w:type="dxa"/>
        <w:tblLayout w:type="fixed"/>
        <w:tblLook w:firstRow="1" w:lastRow="0" w:firstColumn="0" w:lastColumn="0" w:noHBand="0" w:noVBand="0" w:val="0020"/>
      </w:tblPr>
      <w:tblGrid>
        <w:gridCol w:w="3334"/>
        <w:gridCol w:w="4585"/>
      </w:tblGrid>
      <w:tr>
        <w:trPr>
          <w:tblHeader w:val="on"/>
        </w:trPr>
        <w:tc>
          <w:tcPr/>
          <w:p>
            <w:pPr>
              <w:pStyle w:val="Compact"/>
              <w:jc w:val="left"/>
            </w:pPr>
            <w:r>
              <w:t xml:space="preserve">Fonction</w:t>
            </w:r>
          </w:p>
        </w:tc>
        <w:tc>
          <w:tcPr/>
          <w:p>
            <w:pPr>
              <w:pStyle w:val="Compact"/>
              <w:jc w:val="left"/>
            </w:pPr>
            <w:r>
              <w:t xml:space="preserve">Nom de fichier</w:t>
            </w:r>
          </w:p>
        </w:tc>
      </w:tr>
      <w:tr>
        <w:tc>
          <w:tcPr/>
          <w:p>
            <w:pPr>
              <w:pStyle w:val="Compact"/>
              <w:jc w:val="left"/>
            </w:pPr>
            <w:r>
              <w:t xml:space="preserve">Génération du captcha</w:t>
            </w:r>
          </w:p>
        </w:tc>
        <w:tc>
          <w:tcPr/>
          <w:p>
            <w:pPr>
              <w:pStyle w:val="Compact"/>
              <w:jc w:val="left"/>
            </w:pPr>
            <w:r>
              <w:t xml:space="preserve">captcha.php</w:t>
            </w:r>
          </w:p>
        </w:tc>
      </w:tr>
      <w:tr>
        <w:tc>
          <w:tcPr/>
          <w:p>
            <w:pPr>
              <w:pStyle w:val="Compact"/>
              <w:jc w:val="left"/>
            </w:pPr>
            <w:r>
              <w:t xml:space="preserve">Configuration de base pour la connexion à la base de données</w:t>
            </w:r>
          </w:p>
        </w:tc>
        <w:tc>
          <w:tcPr/>
          <w:p>
            <w:pPr>
              <w:pStyle w:val="Compact"/>
              <w:jc w:val="left"/>
            </w:pPr>
            <w:r>
              <w:t xml:space="preserve">config.php</w:t>
            </w:r>
          </w:p>
        </w:tc>
      </w:tr>
      <w:tr>
        <w:tc>
          <w:tcPr/>
          <w:p>
            <w:pPr>
              <w:pStyle w:val="Compact"/>
              <w:jc w:val="left"/>
            </w:pPr>
            <w:r>
              <w:t xml:space="preserve">API de vérification de connexion utilisateur</w:t>
            </w:r>
          </w:p>
        </w:tc>
        <w:tc>
          <w:tcPr/>
          <w:p>
            <w:pPr>
              <w:pStyle w:val="Compact"/>
              <w:jc w:val="left"/>
            </w:pPr>
            <w:r>
              <w:t xml:space="preserve">login.php</w:t>
            </w:r>
          </w:p>
        </w:tc>
      </w:tr>
      <w:tr>
        <w:tc>
          <w:tcPr/>
          <w:p>
            <w:pPr>
              <w:pStyle w:val="Compact"/>
              <w:jc w:val="left"/>
            </w:pPr>
            <w:r>
              <w:t xml:space="preserve">API de déconnexion utilisateur</w:t>
            </w:r>
          </w:p>
        </w:tc>
        <w:tc>
          <w:tcPr/>
          <w:p>
            <w:pPr>
              <w:pStyle w:val="Compact"/>
              <w:jc w:val="left"/>
            </w:pPr>
            <w:r>
              <w:t xml:space="preserve">logout.php</w:t>
            </w:r>
          </w:p>
        </w:tc>
      </w:tr>
      <w:tr>
        <w:tc>
          <w:tcPr/>
          <w:p>
            <w:pPr>
              <w:pStyle w:val="Compact"/>
              <w:jc w:val="left"/>
            </w:pPr>
            <w:r>
              <w:t xml:space="preserve">API de vérification d’inscription utilisateur</w:t>
            </w:r>
          </w:p>
        </w:tc>
        <w:tc>
          <w:tcPr/>
          <w:p>
            <w:pPr>
              <w:pStyle w:val="Compact"/>
              <w:jc w:val="left"/>
            </w:pPr>
            <w:r>
              <w:t xml:space="preserve">register.php</w:t>
            </w:r>
          </w:p>
        </w:tc>
      </w:tr>
      <w:tr>
        <w:tc>
          <w:tcPr/>
          <w:p>
            <w:pPr>
              <w:pStyle w:val="Compact"/>
              <w:jc w:val="left"/>
            </w:pPr>
            <w:r>
              <w:t xml:space="preserve">API de réinitialisation du mot de passe utilisateur</w:t>
            </w:r>
          </w:p>
        </w:tc>
        <w:tc>
          <w:tcPr/>
          <w:p>
            <w:pPr>
              <w:pStyle w:val="Compact"/>
              <w:jc w:val="left"/>
            </w:pPr>
            <w:r>
              <w:t xml:space="preserve">reset_password.php</w:t>
            </w:r>
          </w:p>
        </w:tc>
      </w:tr>
      <w:tr>
        <w:tc>
          <w:tcPr/>
          <w:p>
            <w:pPr>
              <w:pStyle w:val="Compact"/>
              <w:jc w:val="left"/>
            </w:pPr>
            <w:r>
              <w:t xml:space="preserve">API de mise à jour des informations personnelles de l’utilisateur</w:t>
            </w:r>
          </w:p>
        </w:tc>
        <w:tc>
          <w:tcPr/>
          <w:p>
            <w:pPr>
              <w:pStyle w:val="Compact"/>
              <w:jc w:val="left"/>
            </w:pPr>
            <w:r>
              <w:t xml:space="preserve">update_profile.php</w:t>
            </w:r>
          </w:p>
        </w:tc>
      </w:tr>
    </w:tbl>
    <w:p>
      <w:pPr>
        <w:numPr>
          <w:ilvl w:val="1"/>
          <w:numId w:val="1037"/>
        </w:numPr>
      </w:pPr>
      <w:r>
        <w:t xml:space="preserve">api</w:t>
      </w:r>
    </w:p>
    <w:tbl>
      <w:tblPr>
        <w:tblStyle w:val="Table"/>
        <w:tblW w:type="pct" w:w="5000"/>
        <w:jc w:val="left"/>
        <w:tblInd w:w="1440" w:type="dxa"/>
        <w:tblLayout w:type="fixed"/>
        <w:tblLook w:firstRow="1" w:lastRow="0" w:firstColumn="0" w:lastColumn="0" w:noHBand="0" w:noVBand="0" w:val="0020"/>
      </w:tblPr>
      <w:tblGrid>
        <w:gridCol w:w="4752"/>
        <w:gridCol w:w="3168"/>
      </w:tblGrid>
      <w:tr>
        <w:trPr>
          <w:tblHeader w:val="on"/>
        </w:trPr>
        <w:tc>
          <w:tcPr/>
          <w:p>
            <w:pPr>
              <w:pStyle w:val="Compact"/>
              <w:jc w:val="left"/>
            </w:pPr>
            <w:r>
              <w:t xml:space="preserve">Fonction</w:t>
            </w:r>
          </w:p>
        </w:tc>
        <w:tc>
          <w:tcPr/>
          <w:p>
            <w:pPr>
              <w:pStyle w:val="Compact"/>
              <w:jc w:val="left"/>
            </w:pPr>
            <w:r>
              <w:t xml:space="preserve">Nom de fichier</w:t>
            </w:r>
          </w:p>
        </w:tc>
      </w:tr>
      <w:tr>
        <w:tc>
          <w:tcPr/>
          <w:p>
            <w:pPr>
              <w:pStyle w:val="Compact"/>
              <w:jc w:val="left"/>
            </w:pPr>
            <w:r>
              <w:t xml:space="preserve">API pour ajouter un nouveau TAG</w:t>
            </w:r>
          </w:p>
        </w:tc>
        <w:tc>
          <w:tcPr/>
          <w:p>
            <w:pPr>
              <w:pStyle w:val="Compact"/>
              <w:jc w:val="left"/>
            </w:pPr>
            <w:r>
              <w:t xml:space="preserve">add_tag.php</w:t>
            </w:r>
          </w:p>
        </w:tc>
      </w:tr>
      <w:tr>
        <w:tc>
          <w:tcPr/>
          <w:p>
            <w:pPr>
              <w:pStyle w:val="Compact"/>
              <w:jc w:val="left"/>
            </w:pPr>
            <w:r>
              <w:t xml:space="preserve">API pour retourner les détails d’un article</w:t>
            </w:r>
          </w:p>
        </w:tc>
        <w:tc>
          <w:tcPr/>
          <w:p>
            <w:pPr>
              <w:pStyle w:val="Compact"/>
              <w:jc w:val="left"/>
            </w:pPr>
            <w:r>
              <w:t xml:space="preserve">article.php</w:t>
            </w:r>
          </w:p>
        </w:tc>
      </w:tr>
      <w:tr>
        <w:tc>
          <w:tcPr/>
          <w:p>
            <w:pPr>
              <w:pStyle w:val="Compact"/>
              <w:jc w:val="left"/>
            </w:pPr>
            <w:r>
              <w:t xml:space="preserve">API pour retourner le nombre total d’articles</w:t>
            </w:r>
          </w:p>
        </w:tc>
        <w:tc>
          <w:tcPr/>
          <w:p>
            <w:pPr>
              <w:pStyle w:val="Compact"/>
              <w:jc w:val="left"/>
            </w:pPr>
            <w:r>
              <w:t xml:space="preserve">article_count_view.php</w:t>
            </w:r>
          </w:p>
        </w:tc>
      </w:tr>
      <w:tr>
        <w:tc>
          <w:tcPr/>
          <w:p>
            <w:pPr>
              <w:pStyle w:val="Compact"/>
              <w:jc w:val="left"/>
            </w:pPr>
            <w:r>
              <w:t xml:space="preserve">API pour ajouter ou retirer des TAGs à un article</w:t>
            </w:r>
          </w:p>
        </w:tc>
        <w:tc>
          <w:tcPr/>
          <w:p>
            <w:pPr>
              <w:pStyle w:val="Compact"/>
              <w:jc w:val="left"/>
            </w:pPr>
            <w:r>
              <w:t xml:space="preserve">article_tag.php</w:t>
            </w:r>
          </w:p>
        </w:tc>
      </w:tr>
      <w:tr>
        <w:tc>
          <w:tcPr/>
          <w:p>
            <w:pPr>
              <w:pStyle w:val="Compact"/>
              <w:jc w:val="left"/>
            </w:pPr>
            <w:r>
              <w:t xml:space="preserve">API pour retourner la liste des articles paginés selon les TAGs choisis (incluant n’importe quel TAG)</w:t>
            </w:r>
          </w:p>
        </w:tc>
        <w:tc>
          <w:tcPr/>
          <w:p>
            <w:pPr>
              <w:pStyle w:val="Compact"/>
              <w:jc w:val="left"/>
            </w:pPr>
            <w:r>
              <w:t xml:space="preserve">articles.php</w:t>
            </w:r>
          </w:p>
        </w:tc>
      </w:tr>
      <w:tr>
        <w:tc>
          <w:tcPr/>
          <w:p>
            <w:pPr>
              <w:pStyle w:val="Compact"/>
              <w:jc w:val="left"/>
            </w:pPr>
            <w:r>
              <w:t xml:space="preserve">API pour retourner la liste des articles paginés selon les TAGs choisis (incluant tous les TAGs)</w:t>
            </w:r>
          </w:p>
        </w:tc>
        <w:tc>
          <w:tcPr/>
          <w:p>
            <w:pPr>
              <w:pStyle w:val="Compact"/>
              <w:jc w:val="left"/>
            </w:pPr>
            <w:r>
              <w:t xml:space="preserve">articles_all_tags.php</w:t>
            </w:r>
          </w:p>
        </w:tc>
      </w:tr>
      <w:tr>
        <w:tc>
          <w:tcPr/>
          <w:p>
            <w:pPr>
              <w:pStyle w:val="Compact"/>
              <w:jc w:val="left"/>
            </w:pPr>
            <w:r>
              <w:t xml:space="preserve">API pour créer un nouvel article</w:t>
            </w:r>
          </w:p>
        </w:tc>
        <w:tc>
          <w:tcPr/>
          <w:p>
            <w:pPr>
              <w:pStyle w:val="Compact"/>
              <w:jc w:val="left"/>
            </w:pPr>
            <w:r>
              <w:t xml:space="preserve">creat_article.php</w:t>
            </w:r>
          </w:p>
        </w:tc>
      </w:tr>
      <w:tr>
        <w:tc>
          <w:tcPr/>
          <w:p>
            <w:pPr>
              <w:pStyle w:val="Compact"/>
              <w:jc w:val="left"/>
            </w:pPr>
            <w:r>
              <w:t xml:space="preserve">API pour supprimer un article</w:t>
            </w:r>
          </w:p>
        </w:tc>
        <w:tc>
          <w:tcPr/>
          <w:p>
            <w:pPr>
              <w:pStyle w:val="Compact"/>
              <w:jc w:val="left"/>
            </w:pPr>
            <w:r>
              <w:t xml:space="preserve">delete_article.php</w:t>
            </w:r>
          </w:p>
        </w:tc>
      </w:tr>
      <w:tr>
        <w:tc>
          <w:tcPr/>
          <w:p>
            <w:pPr>
              <w:pStyle w:val="Compact"/>
              <w:jc w:val="left"/>
            </w:pPr>
            <w:r>
              <w:t xml:space="preserve">API pour retourner tous les TAGs inclus dans un article</w:t>
            </w:r>
          </w:p>
        </w:tc>
        <w:tc>
          <w:tcPr/>
          <w:p>
            <w:pPr>
              <w:pStyle w:val="Compact"/>
              <w:jc w:val="left"/>
            </w:pPr>
            <w:r>
              <w:t xml:space="preserve">get_article.php</w:t>
            </w:r>
          </w:p>
        </w:tc>
      </w:tr>
      <w:tr>
        <w:tc>
          <w:tcPr/>
          <w:p>
            <w:pPr>
              <w:pStyle w:val="Compact"/>
              <w:jc w:val="left"/>
            </w:pPr>
            <w:r>
              <w:t xml:space="preserve">API pour retourner la liste paginée de tous les articles dont les titres contiennent des mots-clés</w:t>
            </w:r>
          </w:p>
        </w:tc>
        <w:tc>
          <w:tcPr/>
          <w:p>
            <w:pPr>
              <w:pStyle w:val="Compact"/>
              <w:jc w:val="left"/>
            </w:pPr>
            <w:r>
              <w:t xml:space="preserve">search_articles.php</w:t>
            </w:r>
          </w:p>
        </w:tc>
      </w:tr>
      <w:tr>
        <w:tc>
          <w:tcPr/>
          <w:p>
            <w:pPr>
              <w:pStyle w:val="Compact"/>
              <w:jc w:val="left"/>
            </w:pPr>
            <w:r>
              <w:t xml:space="preserve">API pour retourner tous les TAGs (triés par popularité décroissante)</w:t>
            </w:r>
          </w:p>
        </w:tc>
        <w:tc>
          <w:tcPr/>
          <w:p>
            <w:pPr>
              <w:pStyle w:val="Compact"/>
              <w:jc w:val="left"/>
            </w:pPr>
            <w:r>
              <w:t xml:space="preserve">tags.php</w:t>
            </w:r>
          </w:p>
        </w:tc>
      </w:tr>
      <w:tr>
        <w:tc>
          <w:tcPr/>
          <w:p>
            <w:pPr>
              <w:pStyle w:val="Compact"/>
              <w:jc w:val="left"/>
            </w:pPr>
            <w:r>
              <w:t xml:space="preserve">API pour mettre à jour un article</w:t>
            </w:r>
          </w:p>
        </w:tc>
        <w:tc>
          <w:tcPr/>
          <w:p>
            <w:pPr>
              <w:pStyle w:val="Compact"/>
              <w:jc w:val="left"/>
            </w:pPr>
            <w:r>
              <w:t xml:space="preserve">update_article.php</w:t>
            </w:r>
          </w:p>
        </w:tc>
      </w:tr>
    </w:tbl>
    <w:bookmarkEnd w:id="110"/>
    <w:bookmarkEnd w:id="111"/>
    <w:bookmarkStart w:id="188" w:name="implémentation-des-fonctionnalités"/>
    <w:p>
      <w:pPr>
        <w:pStyle w:val="1"/>
      </w:pPr>
      <w:r>
        <w:t xml:space="preserve">Implémentation des Fonctionnalités</w:t>
      </w:r>
    </w:p>
    <w:bookmarkStart w:id="134" w:name="navigation-de-base"/>
    <w:p>
      <w:pPr>
        <w:pStyle w:val="2"/>
      </w:pPr>
      <w:r>
        <w:t xml:space="preserve">Navigation de Base</w:t>
      </w:r>
    </w:p>
    <w:bookmarkStart w:id="119" w:name="page-daccueil-1"/>
    <w:p>
      <w:pPr>
        <w:pStyle w:val="3"/>
      </w:pPr>
      <w:r>
        <w:t xml:space="preserve">Page d’Accueil</w:t>
      </w:r>
    </w:p>
    <w:p>
      <w:pPr>
        <w:pStyle w:val="FirstParagraph"/>
      </w:pPr>
      <w:r>
        <w:t xml:space="preserve">La page d’accueil est la page principale du site, utilisée pour afficher la fonction de navigation des articles, incluant :</w:t>
      </w:r>
    </w:p>
    <w:p>
      <w:pPr>
        <w:pStyle w:val="Compact"/>
        <w:numPr>
          <w:ilvl w:val="0"/>
          <w:numId w:val="1038"/>
        </w:numPr>
      </w:pPr>
      <w:r>
        <w:t xml:space="preserve">Liste des articles triés par date de mise à jour (par défaut)</w:t>
      </w:r>
    </w:p>
    <w:p>
      <w:pPr>
        <w:pStyle w:val="Compact"/>
        <w:numPr>
          <w:ilvl w:val="0"/>
          <w:numId w:val="1038"/>
        </w:numPr>
      </w:pPr>
      <w:r>
        <w:t xml:space="preserve">Liste des articles classée par TAG</w:t>
      </w:r>
    </w:p>
    <w:p>
      <w:pPr>
        <w:pStyle w:val="Compact"/>
        <w:numPr>
          <w:ilvl w:val="0"/>
          <w:numId w:val="1038"/>
        </w:numPr>
      </w:pPr>
      <w:r>
        <w:t xml:space="preserve">Navigation vers la page de recherche</w:t>
      </w:r>
    </w:p>
    <w:p>
      <w:pPr>
        <w:pStyle w:val="Compact"/>
        <w:numPr>
          <w:ilvl w:val="0"/>
          <w:numId w:val="1038"/>
        </w:numPr>
      </w:pPr>
      <w:r>
        <w:t xml:space="preserve">Navigation vers la page de connexion (si non connecté)</w:t>
      </w:r>
    </w:p>
    <w:p>
      <w:pPr>
        <w:pStyle w:val="Compact"/>
        <w:numPr>
          <w:ilvl w:val="0"/>
          <w:numId w:val="1038"/>
        </w:numPr>
      </w:pPr>
      <w:r>
        <w:t xml:space="preserve">Navigation vers la page d’informations personnelles (si connecté)</w:t>
      </w:r>
    </w:p>
    <w:bookmarkStart w:id="112" w:name="affichage-de-la-liste-des-articles"/>
    <w:p>
      <w:pPr>
        <w:pStyle w:val="4"/>
      </w:pPr>
      <w:r>
        <w:t xml:space="preserve">Affichage de la Liste des Articles</w:t>
      </w:r>
    </w:p>
    <w:p>
      <w:pPr>
        <w:pStyle w:val="FirstParagraph"/>
      </w:pPr>
      <w:r>
        <w:t xml:space="preserve">La liste des articles affichée sur la page d’accueil est triée selon la date de mise à jour des articles, montrant par défaut les articles les plus récemment mis à jour. Le format d’affichage de chaque article comprend le titre de l’article, la date de mise à jour, la date de création, l’auteur et les tags associés. Les utilisateurs peuvent cliquer sur le titre de l’article pour accéder à la page détaillée de l’article.</w:t>
      </w:r>
    </w:p>
    <w:bookmarkEnd w:id="112"/>
    <w:bookmarkStart w:id="115" w:name="Xe68bed0266fd2f57f8eb2e91743627be40da8ad"/>
    <w:p>
      <w:pPr>
        <w:pStyle w:val="4"/>
      </w:pPr>
      <w:r>
        <w:t xml:space="preserve">Affichage de la Classification des Articles par Tags</w:t>
      </w:r>
    </w:p>
    <w:p>
      <w:pPr>
        <w:pStyle w:val="FirstParagraph"/>
      </w:pPr>
      <w:r>
        <w:t xml:space="preserve">La page d’accueil contient également une liste dynamique de tags d’articles. Ces tags sont obtenus via l’API du backend</w:t>
      </w:r>
      <w:r>
        <w:t xml:space="preserve"> </w:t>
      </w:r>
      <w:r>
        <w:rPr>
          <w:rStyle w:val="VerbatimChar"/>
        </w:rPr>
        <w:t xml:space="preserve">src/api/tags.php</w:t>
      </w:r>
      <w:r>
        <w:t xml:space="preserve"> </w:t>
      </w:r>
      <w:r>
        <w:t xml:space="preserve">et sont affichés sous forme de boutons sur la page. Les utilisateurs peuvent cliquer sur ces boutons de tags pour filtrer la liste des articles, affichant les articles associés aux tags sélectionnés.</w:t>
      </w:r>
    </w:p>
    <w:bookmarkStart w:id="113" w:name="logique-de-changement-de-tags"/>
    <w:p>
      <w:pPr>
        <w:pStyle w:val="5"/>
      </w:pPr>
      <w:r>
        <w:t xml:space="preserve">Logique de Changement de Tags</w:t>
      </w:r>
    </w:p>
    <w:p>
      <w:pPr>
        <w:pStyle w:val="FirstParagraph"/>
      </w:pPr>
      <w:r>
        <w:t xml:space="preserve">Il y a un bouton de basculement</w:t>
      </w:r>
      <w:r>
        <w:t xml:space="preserve"> </w:t>
      </w:r>
      <w:r>
        <w:rPr>
          <w:rStyle w:val="VerbatimChar"/>
        </w:rPr>
        <w:t xml:space="preserve">Switch to All-Inclusive</w:t>
      </w:r>
      <w:r>
        <w:t xml:space="preserve"> </w:t>
      </w:r>
      <w:r>
        <w:t xml:space="preserve">qui permet aux utilisateurs de basculer entre les articles contenant tous les tags sélectionnés (</w:t>
      </w:r>
      <w:r>
        <w:t xml:space="preserve">“</w:t>
      </w:r>
      <w:r>
        <w:t xml:space="preserve">mode inclusif total</w:t>
      </w:r>
      <w:r>
        <w:t xml:space="preserve">”</w:t>
      </w:r>
      <w:r>
        <w:t xml:space="preserve">) et les articles contenant n’importe quel tag sélectionné (</w:t>
      </w:r>
      <w:r>
        <w:t xml:space="preserve">“</w:t>
      </w:r>
      <w:r>
        <w:t xml:space="preserve">mode inclusif partiel</w:t>
      </w:r>
      <w:r>
        <w:t xml:space="preserve">”</w:t>
      </w:r>
      <w:r>
        <w:t xml:space="preserve">). Cette fonctionnalité est implémentée via la logique frontale, en changeant l’état et le nom de classe du bouton pour représenter le mode actuel.</w:t>
      </w:r>
    </w:p>
    <w:bookmarkEnd w:id="113"/>
    <w:bookmarkStart w:id="114" w:name="explications-des-appels-api"/>
    <w:p>
      <w:pPr>
        <w:pStyle w:val="5"/>
      </w:pPr>
      <w:r>
        <w:t xml:space="preserve">Explications des Appels API</w:t>
      </w:r>
    </w:p>
    <w:p>
      <w:pPr>
        <w:pStyle w:val="Compact"/>
        <w:numPr>
          <w:ilvl w:val="0"/>
          <w:numId w:val="1039"/>
        </w:numPr>
      </w:pPr>
      <w:r>
        <w:rPr>
          <w:b/>
          <w:bCs/>
        </w:rPr>
        <w:t xml:space="preserve">Chargement des Tags</w:t>
      </w:r>
      <w:r>
        <w:t xml:space="preserve"> </w:t>
      </w:r>
      <w:r>
        <w:t xml:space="preserve">: Lorsque la page se charge, la fonction</w:t>
      </w:r>
      <w:r>
        <w:t xml:space="preserve"> </w:t>
      </w:r>
      <w:r>
        <w:rPr>
          <w:rStyle w:val="VerbatimChar"/>
        </w:rPr>
        <w:t xml:space="preserve">loadTags</w:t>
      </w:r>
      <w:r>
        <w:t xml:space="preserve"> </w:t>
      </w:r>
      <w:r>
        <w:t xml:space="preserve">appelle l’API</w:t>
      </w:r>
      <w:r>
        <w:t xml:space="preserve"> </w:t>
      </w:r>
      <w:r>
        <w:rPr>
          <w:rStyle w:val="VerbatimChar"/>
        </w:rPr>
        <w:t xml:space="preserve">src/api/tags.php</w:t>
      </w:r>
      <w:r>
        <w:t xml:space="preserve"> </w:t>
      </w:r>
      <w:r>
        <w:t xml:space="preserve">pour obtenir tous les tags disponibles. Cette API retourne une liste de tags, chaque tag étant utilisé pour générer un bouton sur la page.</w:t>
      </w:r>
    </w:p>
    <w:p>
      <w:pPr>
        <w:pStyle w:val="Compact"/>
        <w:numPr>
          <w:ilvl w:val="0"/>
          <w:numId w:val="1039"/>
        </w:numPr>
      </w:pPr>
      <w:r>
        <w:rPr>
          <w:b/>
          <w:bCs/>
        </w:rPr>
        <w:t xml:space="preserve">Filtrage des Articles</w:t>
      </w:r>
      <w:r>
        <w:t xml:space="preserve"> </w:t>
      </w:r>
      <w:r>
        <w:t xml:space="preserve">: Lorsque l’utilisateur clique sur les boutons de tags pour filtrer les articles, selon le mode de sélection de tags actuel (inclusif total ou inclusif partiel), la page appelle différentes API :</w:t>
      </w:r>
    </w:p>
    <w:p>
      <w:pPr>
        <w:pStyle w:val="Compact"/>
        <w:numPr>
          <w:ilvl w:val="1"/>
          <w:numId w:val="1040"/>
        </w:numPr>
      </w:pPr>
      <w:r>
        <w:rPr>
          <w:b/>
          <w:bCs/>
        </w:rPr>
        <w:t xml:space="preserve">Mode inclusif total</w:t>
      </w:r>
      <w:r>
        <w:t xml:space="preserve"> </w:t>
      </w:r>
      <w:r>
        <w:t xml:space="preserve">: Appelle</w:t>
      </w:r>
      <w:r>
        <w:t xml:space="preserve"> </w:t>
      </w:r>
      <w:r>
        <w:rPr>
          <w:rStyle w:val="VerbatimChar"/>
        </w:rPr>
        <w:t xml:space="preserve">src/api/articles_all_tags.php</w:t>
      </w:r>
      <w:r>
        <w:t xml:space="preserve">, en passant les ID de tags sélectionnés, et retourne les articles contenant tous ces tags.</w:t>
      </w:r>
    </w:p>
    <w:p>
      <w:pPr>
        <w:pStyle w:val="Compact"/>
        <w:numPr>
          <w:ilvl w:val="1"/>
          <w:numId w:val="1040"/>
        </w:numPr>
      </w:pPr>
      <w:r>
        <w:rPr>
          <w:b/>
          <w:bCs/>
        </w:rPr>
        <w:t xml:space="preserve">Mode inclusif partiel</w:t>
      </w:r>
      <w:r>
        <w:t xml:space="preserve"> </w:t>
      </w:r>
      <w:r>
        <w:t xml:space="preserve">: Appelle</w:t>
      </w:r>
      <w:r>
        <w:t xml:space="preserve"> </w:t>
      </w:r>
      <w:r>
        <w:rPr>
          <w:rStyle w:val="VerbatimChar"/>
        </w:rPr>
        <w:t xml:space="preserve">src/api/articles.php</w:t>
      </w:r>
      <w:r>
        <w:t xml:space="preserve">, en passant les ID de tags sélectionnés, et retourne les articles contenant n’importe quel de ces tags.</w:t>
      </w:r>
    </w:p>
    <w:bookmarkEnd w:id="114"/>
    <w:bookmarkEnd w:id="115"/>
    <w:bookmarkStart w:id="116" w:name="fonction-de-pagination"/>
    <w:p>
      <w:pPr>
        <w:pStyle w:val="4"/>
      </w:pPr>
      <w:r>
        <w:t xml:space="preserve">Fonction de Pagination</w:t>
      </w:r>
    </w:p>
    <w:p>
      <w:pPr>
        <w:pStyle w:val="FirstParagraph"/>
      </w:pPr>
      <w:r>
        <w:t xml:space="preserve">La liste des articles prend en charge la navigation paginée, avec des boutons de contrôle de pagination en bas incluant</w:t>
      </w:r>
      <w:r>
        <w:t xml:space="preserve"> </w:t>
      </w:r>
      <w:r>
        <w:t xml:space="preserve">“</w:t>
      </w:r>
      <w:r>
        <w:t xml:space="preserve">Page précédente</w:t>
      </w:r>
      <w:r>
        <w:t xml:space="preserve">”</w:t>
      </w:r>
      <w:r>
        <w:t xml:space="preserve"> </w:t>
      </w:r>
      <w:r>
        <w:t xml:space="preserve">et</w:t>
      </w:r>
      <w:r>
        <w:t xml:space="preserve"> </w:t>
      </w:r>
      <w:r>
        <w:t xml:space="preserve">“</w:t>
      </w:r>
      <w:r>
        <w:t xml:space="preserve">Page suivante</w:t>
      </w:r>
      <w:r>
        <w:t xml:space="preserve">”</w:t>
      </w:r>
      <w:r>
        <w:t xml:space="preserve">. Les utilisateurs peuvent également entrer un numéro de page pour sauter directement à une page spécifique ou choisir le nombre d’articles affichés par page (5, 10, 15, 20). Ces fonctionnalités sont implémentées via des appels d’interface de pagination pour charger dynamiquement les données des articles de la page spécifiée.</w:t>
      </w:r>
    </w:p>
    <w:bookmarkEnd w:id="116"/>
    <w:bookmarkStart w:id="117" w:name="navigation-vers-la-page-de-recherche"/>
    <w:p>
      <w:pPr>
        <w:pStyle w:val="4"/>
      </w:pPr>
      <w:r>
        <w:t xml:space="preserve">Navigation vers la Page de Recherche</w:t>
      </w:r>
    </w:p>
    <w:p>
      <w:pPr>
        <w:pStyle w:val="FirstParagraph"/>
      </w:pPr>
      <w:r>
        <w:t xml:space="preserve">Un bouton fournit un lien vers</w:t>
      </w:r>
      <w:r>
        <w:t xml:space="preserve"> </w:t>
      </w:r>
      <w:r>
        <w:rPr>
          <w:rStyle w:val="VerbatimChar"/>
        </w:rPr>
        <w:t xml:space="preserve">search_results.php</w:t>
      </w:r>
      <w:r>
        <w:t xml:space="preserve">, permettant aux utilisateurs de passer à la page de recherche pour effectuer une recherche d’articles.</w:t>
      </w:r>
    </w:p>
    <w:bookmarkEnd w:id="117"/>
    <w:bookmarkStart w:id="118" w:name="Xb7efbbdcc43b005f20b09c85f87658df31d8320"/>
    <w:p>
      <w:pPr>
        <w:pStyle w:val="4"/>
      </w:pPr>
      <w:r>
        <w:t xml:space="preserve">Affichage du Statut de Connexion de l’Utilisateur</w:t>
      </w:r>
    </w:p>
    <w:p>
      <w:pPr>
        <w:pStyle w:val="Compact"/>
        <w:numPr>
          <w:ilvl w:val="0"/>
          <w:numId w:val="1041"/>
        </w:numPr>
      </w:pPr>
      <w:r>
        <w:rPr>
          <w:b/>
          <w:bCs/>
        </w:rPr>
        <w:t xml:space="preserve">Si non connecté</w:t>
      </w:r>
      <w:r>
        <w:t xml:space="preserve"> </w:t>
      </w:r>
      <w:r>
        <w:t xml:space="preserve">: Si l’utilisateur n’est pas connecté, un lien de connexion s’affiche en haut de la page d’accueil, pointant vers</w:t>
      </w:r>
      <w:r>
        <w:t xml:space="preserve"> </w:t>
      </w:r>
      <w:r>
        <w:rPr>
          <w:rStyle w:val="VerbatimChar"/>
        </w:rPr>
        <w:t xml:space="preserve">user/login.php</w:t>
      </w:r>
      <w:r>
        <w:t xml:space="preserve">, permettant à l’utilisateur de se connecter.</w:t>
      </w:r>
    </w:p>
    <w:p>
      <w:pPr>
        <w:pStyle w:val="Compact"/>
        <w:numPr>
          <w:ilvl w:val="0"/>
          <w:numId w:val="1041"/>
        </w:numPr>
      </w:pPr>
      <w:r>
        <w:rPr>
          <w:b/>
          <w:bCs/>
        </w:rPr>
        <w:t xml:space="preserve">Si connecté</w:t>
      </w:r>
      <w:r>
        <w:t xml:space="preserve"> </w:t>
      </w:r>
      <w:r>
        <w:t xml:space="preserve">: Si l’utilisateur est connecté, le nom d’utilisateur s’affiche en haut de la page d’accueil, fournissant un lien vers</w:t>
      </w:r>
      <w:r>
        <w:t xml:space="preserve"> </w:t>
      </w:r>
      <w:r>
        <w:rPr>
          <w:rStyle w:val="VerbatimChar"/>
        </w:rPr>
        <w:t xml:space="preserve">user/profile.php</w:t>
      </w:r>
      <w:r>
        <w:t xml:space="preserve">, permettant à l’utilisateur d’accéder et de modifier ses informations personnelles.</w:t>
      </w:r>
    </w:p>
    <w:bookmarkEnd w:id="118"/>
    <w:bookmarkEnd w:id="119"/>
    <w:bookmarkStart w:id="120" w:name="détails-techniques-de-limplémentation"/>
    <w:p>
      <w:pPr>
        <w:pStyle w:val="3"/>
      </w:pPr>
      <w:r>
        <w:t xml:space="preserve">Détails Techniques de l’Implémentation</w:t>
      </w:r>
    </w:p>
    <w:p>
      <w:pPr>
        <w:pStyle w:val="Compact"/>
        <w:numPr>
          <w:ilvl w:val="0"/>
          <w:numId w:val="1042"/>
        </w:numPr>
      </w:pPr>
      <w:r>
        <w:rPr>
          <w:b/>
          <w:bCs/>
        </w:rPr>
        <w:t xml:space="preserve">Gestion des Sessions Backend</w:t>
      </w:r>
      <w:r>
        <w:t xml:space="preserve"> </w:t>
      </w:r>
      <w:r>
        <w:t xml:space="preserve">: Utilise la fonction PHP</w:t>
      </w:r>
      <w:r>
        <w:t xml:space="preserve"> </w:t>
      </w:r>
      <w:r>
        <w:rPr>
          <w:rStyle w:val="VerbatimChar"/>
        </w:rPr>
        <w:t xml:space="preserve">session_start()</w:t>
      </w:r>
      <w:r>
        <w:t xml:space="preserve"> </w:t>
      </w:r>
      <w:r>
        <w:t xml:space="preserve">pour gérer les sessions utilisateur.</w:t>
      </w:r>
    </w:p>
    <w:p>
      <w:pPr>
        <w:pStyle w:val="Compact"/>
        <w:numPr>
          <w:ilvl w:val="0"/>
          <w:numId w:val="1042"/>
        </w:numPr>
      </w:pPr>
      <w:r>
        <w:rPr>
          <w:b/>
          <w:bCs/>
        </w:rPr>
        <w:t xml:space="preserve">Chargement Dynamique du Contenu Frontal</w:t>
      </w:r>
      <w:r>
        <w:t xml:space="preserve"> </w:t>
      </w:r>
      <w:r>
        <w:t xml:space="preserve">: Utilise la bibliothèque Axios pour interagir avec les API backend via des requêtes AJAX, chargeant dynamiquement la liste des articles et des tags.</w:t>
      </w:r>
    </w:p>
    <w:p>
      <w:pPr>
        <w:pStyle w:val="Compact"/>
        <w:numPr>
          <w:ilvl w:val="0"/>
          <w:numId w:val="1042"/>
        </w:numPr>
      </w:pPr>
      <w:r>
        <w:rPr>
          <w:b/>
          <w:bCs/>
        </w:rPr>
        <w:t xml:space="preserve">Navigation de la Page Frontale</w:t>
      </w:r>
      <w:r>
        <w:t xml:space="preserve"> </w:t>
      </w:r>
      <w:r>
        <w:t xml:space="preserve">: Utilise JavaScript pour contrôler la logique de navigation de la page, comme la pagination des articles et</w:t>
      </w:r>
    </w:p>
    <w:p>
      <w:pPr>
        <w:pStyle w:val="FirstParagraph"/>
      </w:pPr>
      <w:r>
        <w:t xml:space="preserve">la navigation entre les pages.</w:t>
      </w:r>
      <w:r>
        <w:t xml:space="preserve"> </w:t>
      </w:r>
      <w:r>
        <w:t xml:space="preserve">-</w:t>
      </w:r>
      <w:r>
        <w:t xml:space="preserve"> </w:t>
      </w:r>
      <w:r>
        <w:rPr>
          <w:b/>
          <w:bCs/>
        </w:rPr>
        <w:t xml:space="preserve">Sécurité</w:t>
      </w:r>
      <w:r>
        <w:t xml:space="preserve"> </w:t>
      </w:r>
      <w:r>
        <w:t xml:space="preserve">: Utilise la fonction PHP</w:t>
      </w:r>
      <w:r>
        <w:t xml:space="preserve"> </w:t>
      </w:r>
      <w:r>
        <w:rPr>
          <w:rStyle w:val="VerbatimChar"/>
        </w:rPr>
        <w:t xml:space="preserve">htmlspecialchars</w:t>
      </w:r>
      <w:r>
        <w:t xml:space="preserve"> </w:t>
      </w:r>
      <w:r>
        <w:t xml:space="preserve">pour traiter les sorties, prévenant les attaques XSS.</w:t>
      </w:r>
    </w:p>
    <w:bookmarkEnd w:id="120"/>
    <w:bookmarkStart w:id="123" w:name="page-de-recherche-1"/>
    <w:p>
      <w:pPr>
        <w:pStyle w:val="3"/>
      </w:pPr>
      <w:r>
        <w:t xml:space="preserve">Page de Recherche</w:t>
      </w:r>
    </w:p>
    <w:p>
      <w:pPr>
        <w:pStyle w:val="FirstParagraph"/>
      </w:pPr>
      <w:r>
        <w:t xml:space="preserve">La page de recherche d’articles permet aux utilisateurs d’entrer des mots-clés pour rechercher des titres d’articles et affiche les résultats de la recherche. Voici une explication détaillée des fonctionnalités et des détails techniques de l’implémentation :</w:t>
      </w:r>
    </w:p>
    <w:bookmarkStart w:id="121" w:name="entrée-de-recherche-et-bouton"/>
    <w:p>
      <w:pPr>
        <w:pStyle w:val="4"/>
      </w:pPr>
      <w:r>
        <w:t xml:space="preserve">Entrée de Recherche et Bouton</w:t>
      </w:r>
    </w:p>
    <w:p>
      <w:pPr>
        <w:pStyle w:val="Compact"/>
        <w:numPr>
          <w:ilvl w:val="0"/>
          <w:numId w:val="1043"/>
        </w:numPr>
      </w:pPr>
      <w:r>
        <w:rPr>
          <w:b/>
          <w:bCs/>
        </w:rPr>
        <w:t xml:space="preserve">Boîte de recherche</w:t>
      </w:r>
      <w:r>
        <w:t xml:space="preserve"> </w:t>
      </w:r>
      <w:r>
        <w:t xml:space="preserve">: La page fournit une boîte d’entrée où les utilisateurs peuvent entrer les mots-clés du titre de l’article qu’ils souhaitent rechercher.</w:t>
      </w:r>
    </w:p>
    <w:p>
      <w:pPr>
        <w:pStyle w:val="Compact"/>
        <w:numPr>
          <w:ilvl w:val="0"/>
          <w:numId w:val="1043"/>
        </w:numPr>
      </w:pPr>
      <w:r>
        <w:rPr>
          <w:b/>
          <w:bCs/>
        </w:rPr>
        <w:t xml:space="preserve">Bouton de recherche</w:t>
      </w:r>
      <w:r>
        <w:t xml:space="preserve"> </w:t>
      </w:r>
      <w:r>
        <w:t xml:space="preserve">: Un bouton de recherche est situé à côté de la boîte d’entrée. Lorsque l’utilisateur clique sur ce bouton, la recherche est effectuée en fonction des mots-clés entrés. Les résultats de la recherche sont affichés dynamiquement dans la liste ci-dessous.</w:t>
      </w:r>
    </w:p>
    <w:bookmarkEnd w:id="121"/>
    <w:bookmarkStart w:id="122" w:name="explications-des-appels-api-1"/>
    <w:p>
      <w:pPr>
        <w:pStyle w:val="4"/>
      </w:pPr>
      <w:r>
        <w:t xml:space="preserve">Explications des Appels API</w:t>
      </w:r>
    </w:p>
    <w:p>
      <w:pPr>
        <w:pStyle w:val="Compact"/>
        <w:numPr>
          <w:ilvl w:val="0"/>
          <w:numId w:val="1044"/>
        </w:numPr>
      </w:pPr>
      <w:r>
        <w:rPr>
          <w:b/>
          <w:bCs/>
        </w:rPr>
        <w:t xml:space="preserve">Recherche d’Articles</w:t>
      </w:r>
      <w:r>
        <w:t xml:space="preserve"> </w:t>
      </w:r>
      <w:r>
        <w:t xml:space="preserve">: Lorsque l’utilisateur clique sur le bouton de recherche, la page appelle l’API</w:t>
      </w:r>
      <w:r>
        <w:t xml:space="preserve"> </w:t>
      </w:r>
      <w:r>
        <w:rPr>
          <w:rStyle w:val="VerbatimChar"/>
        </w:rPr>
        <w:t xml:space="preserve">src/api/search_articles.php</w:t>
      </w:r>
      <w:r>
        <w:t xml:space="preserve">, passant les mots-clés de la requête, le numéro de page actuel, et le nombre d’articles à afficher par page comme paramètres. Cette API retourne une liste d’articles correspondant aux critères de la requête.</w:t>
      </w:r>
    </w:p>
    <w:p>
      <w:pPr>
        <w:pStyle w:val="Compact"/>
        <w:numPr>
          <w:ilvl w:val="0"/>
          <w:numId w:val="1044"/>
        </w:numPr>
      </w:pPr>
      <w:r>
        <w:rPr>
          <w:b/>
          <w:bCs/>
        </w:rPr>
        <w:t xml:space="preserve">Traitement de la Réponse</w:t>
      </w:r>
      <w:r>
        <w:t xml:space="preserve"> </w:t>
      </w:r>
      <w:r>
        <w:t xml:space="preserve">: Le frontal envoie une requête GET via Axios, et les données reçues sont utilisées pour générer dynamiquement l’affichage détaillé de chaque article, incluant le titre, la date de mise à jour, la date de création, l’auteur et les tags.</w:t>
      </w:r>
    </w:p>
    <w:bookmarkEnd w:id="122"/>
    <w:bookmarkEnd w:id="123"/>
    <w:bookmarkStart w:id="124" w:name="fonction-de-pagination-1"/>
    <w:p>
      <w:pPr>
        <w:pStyle w:val="3"/>
      </w:pPr>
      <w:r>
        <w:t xml:space="preserve">Fonction de Pagination</w:t>
      </w:r>
    </w:p>
    <w:p>
      <w:pPr>
        <w:pStyle w:val="FirstParagraph"/>
      </w:pPr>
      <w:r>
        <w:t xml:space="preserve">Les résultats de la recherche prennent en charge l’affichage paginé, avec les fonctionnalités suivantes :</w:t>
      </w:r>
    </w:p>
    <w:p>
      <w:pPr>
        <w:pStyle w:val="Compact"/>
        <w:numPr>
          <w:ilvl w:val="0"/>
          <w:numId w:val="1045"/>
        </w:numPr>
      </w:pPr>
      <w:r>
        <w:rPr>
          <w:b/>
          <w:bCs/>
        </w:rPr>
        <w:t xml:space="preserve">Contrôles de Pagination</w:t>
      </w:r>
      <w:r>
        <w:t xml:space="preserve"> </w:t>
      </w:r>
      <w:r>
        <w:t xml:space="preserve">: Des boutons de contrôle de pagination sont situés en bas de la page, incluant</w:t>
      </w:r>
      <w:r>
        <w:t xml:space="preserve"> </w:t>
      </w:r>
      <w:r>
        <w:t xml:space="preserve">“</w:t>
      </w:r>
      <w:r>
        <w:t xml:space="preserve">Page précédente</w:t>
      </w:r>
      <w:r>
        <w:t xml:space="preserve">”</w:t>
      </w:r>
      <w:r>
        <w:t xml:space="preserve">,</w:t>
      </w:r>
      <w:r>
        <w:t xml:space="preserve"> </w:t>
      </w:r>
      <w:r>
        <w:t xml:space="preserve">“</w:t>
      </w:r>
      <w:r>
        <w:t xml:space="preserve">Page suivante</w:t>
      </w:r>
      <w:r>
        <w:t xml:space="preserve">”</w:t>
      </w:r>
      <w:r>
        <w:t xml:space="preserve">, et une boîte d’entrée</w:t>
      </w:r>
      <w:r>
        <w:t xml:space="preserve"> </w:t>
      </w:r>
      <w:r>
        <w:t xml:space="preserve">“</w:t>
      </w:r>
      <w:r>
        <w:t xml:space="preserve">Aller à la page</w:t>
      </w:r>
      <w:r>
        <w:t xml:space="preserve">”</w:t>
      </w:r>
      <w:r>
        <w:t xml:space="preserve">, ainsi qu’une liste déroulante pour choisir le nombre d’articles à afficher par page (5, 10, 15, 20 articles).</w:t>
      </w:r>
    </w:p>
    <w:p>
      <w:pPr>
        <w:pStyle w:val="Compact"/>
        <w:numPr>
          <w:ilvl w:val="0"/>
          <w:numId w:val="1045"/>
        </w:numPr>
      </w:pPr>
      <w:r>
        <w:rPr>
          <w:b/>
          <w:bCs/>
        </w:rPr>
        <w:t xml:space="preserve">Chargement Dynamique</w:t>
      </w:r>
      <w:r>
        <w:t xml:space="preserve"> </w:t>
      </w:r>
      <w:r>
        <w:t xml:space="preserve">: Les utilisateurs peuvent naviguer entre différentes pages de résultats de recherche en cliquant sur les boutons</w:t>
      </w:r>
      <w:r>
        <w:t xml:space="preserve"> </w:t>
      </w:r>
      <w:r>
        <w:t xml:space="preserve">“</w:t>
      </w:r>
      <w:r>
        <w:t xml:space="preserve">Page précédente</w:t>
      </w:r>
      <w:r>
        <w:t xml:space="preserve">”</w:t>
      </w:r>
      <w:r>
        <w:t xml:space="preserve"> </w:t>
      </w:r>
      <w:r>
        <w:t xml:space="preserve">et</w:t>
      </w:r>
      <w:r>
        <w:t xml:space="preserve"> </w:t>
      </w:r>
      <w:r>
        <w:t xml:space="preserve">“</w:t>
      </w:r>
      <w:r>
        <w:t xml:space="preserve">Page suivante</w:t>
      </w:r>
      <w:r>
        <w:t xml:space="preserve">”</w:t>
      </w:r>
      <w:r>
        <w:t xml:space="preserve">. Ils peuvent également entrer un numéro de page et cliquer sur le bouton</w:t>
      </w:r>
      <w:r>
        <w:t xml:space="preserve"> </w:t>
      </w:r>
      <w:r>
        <w:t xml:space="preserve">“</w:t>
      </w:r>
      <w:r>
        <w:t xml:space="preserve">Aller</w:t>
      </w:r>
      <w:r>
        <w:t xml:space="preserve">”</w:t>
      </w:r>
      <w:r>
        <w:t xml:space="preserve"> </w:t>
      </w:r>
      <w:r>
        <w:t xml:space="preserve">pour sauter rapidement à la page spécifiée.</w:t>
      </w:r>
    </w:p>
    <w:bookmarkEnd w:id="124"/>
    <w:bookmarkStart w:id="125" w:name="X8d3ad1b8ac98f8e929e6d3777668f74595335a6"/>
    <w:p>
      <w:pPr>
        <w:pStyle w:val="3"/>
      </w:pPr>
      <w:r>
        <w:t xml:space="preserve">Affichage du Statut de Connexion de l’Utilisateur</w:t>
      </w:r>
    </w:p>
    <w:p>
      <w:pPr>
        <w:pStyle w:val="Compact"/>
        <w:numPr>
          <w:ilvl w:val="0"/>
          <w:numId w:val="1046"/>
        </w:numPr>
      </w:pPr>
      <w:r>
        <w:rPr>
          <w:b/>
          <w:bCs/>
        </w:rPr>
        <w:t xml:space="preserve">Si non connecté</w:t>
      </w:r>
      <w:r>
        <w:t xml:space="preserve"> </w:t>
      </w:r>
      <w:r>
        <w:t xml:space="preserve">: Si l’utilisateur n’est pas connecté, un lien</w:t>
      </w:r>
      <w:r>
        <w:t xml:space="preserve"> </w:t>
      </w:r>
      <w:r>
        <w:t xml:space="preserve">“</w:t>
      </w:r>
      <w:r>
        <w:t xml:space="preserve">Connexion</w:t>
      </w:r>
      <w:r>
        <w:t xml:space="preserve">”</w:t>
      </w:r>
      <w:r>
        <w:t xml:space="preserve"> </w:t>
      </w:r>
      <w:r>
        <w:t xml:space="preserve">s’affiche en haut de la page, qui, lorsqu’on clique dessus, redirige vers la page de connexion.</w:t>
      </w:r>
    </w:p>
    <w:p>
      <w:pPr>
        <w:pStyle w:val="Compact"/>
        <w:numPr>
          <w:ilvl w:val="0"/>
          <w:numId w:val="1046"/>
        </w:numPr>
      </w:pPr>
      <w:r>
        <w:rPr>
          <w:b/>
          <w:bCs/>
        </w:rPr>
        <w:t xml:space="preserve">Si connecté</w:t>
      </w:r>
      <w:r>
        <w:t xml:space="preserve"> </w:t>
      </w:r>
      <w:r>
        <w:t xml:space="preserve">: Si l’utilisateur est connecté, le nom d’utilisateur s’affiche en haut de la page, cliquer sur le nom d’utilisateur redirige vers la page de profil de l’utilisateur.</w:t>
      </w:r>
    </w:p>
    <w:bookmarkEnd w:id="125"/>
    <w:bookmarkStart w:id="126" w:name="détails-techniques-de-limplémentation-1"/>
    <w:p>
      <w:pPr>
        <w:pStyle w:val="3"/>
      </w:pPr>
      <w:r>
        <w:t xml:space="preserve">Détails Techniques de l’Implémentation</w:t>
      </w:r>
    </w:p>
    <w:p>
      <w:pPr>
        <w:pStyle w:val="Compact"/>
        <w:numPr>
          <w:ilvl w:val="0"/>
          <w:numId w:val="1047"/>
        </w:numPr>
      </w:pPr>
      <w:r>
        <w:rPr>
          <w:b/>
          <w:bCs/>
        </w:rPr>
        <w:t xml:space="preserve">Chargement Dynamique du Contenu Frontal</w:t>
      </w:r>
      <w:r>
        <w:t xml:space="preserve"> </w:t>
      </w:r>
      <w:r>
        <w:t xml:space="preserve">: Utilise la bibliothèque Axios pour interagir avec les API backend via des requêtes AJAX, chargeant dynamiquement les résultats de la recherche.</w:t>
      </w:r>
    </w:p>
    <w:p>
      <w:pPr>
        <w:pStyle w:val="Compact"/>
        <w:numPr>
          <w:ilvl w:val="0"/>
          <w:numId w:val="1047"/>
        </w:numPr>
      </w:pPr>
      <w:r>
        <w:rPr>
          <w:b/>
          <w:bCs/>
        </w:rPr>
        <w:t xml:space="preserve">Gestion des Sessions</w:t>
      </w:r>
      <w:r>
        <w:t xml:space="preserve"> </w:t>
      </w:r>
      <w:r>
        <w:t xml:space="preserve">: Utilise la fonction PHP</w:t>
      </w:r>
      <w:r>
        <w:t xml:space="preserve"> </w:t>
      </w:r>
      <w:r>
        <w:rPr>
          <w:rStyle w:val="VerbatimChar"/>
        </w:rPr>
        <w:t xml:space="preserve">session_start()</w:t>
      </w:r>
      <w:r>
        <w:t xml:space="preserve"> </w:t>
      </w:r>
      <w:r>
        <w:t xml:space="preserve">pour gérer les sessions utilisateur, vérifiant si l’utilisateur est connecté et affichant en conséquence les informations utilisateur ou le lien de connexion.</w:t>
      </w:r>
    </w:p>
    <w:p>
      <w:pPr>
        <w:pStyle w:val="Compact"/>
        <w:numPr>
          <w:ilvl w:val="0"/>
          <w:numId w:val="1047"/>
        </w:numPr>
      </w:pPr>
      <w:r>
        <w:rPr>
          <w:b/>
          <w:bCs/>
        </w:rPr>
        <w:t xml:space="preserve">Sécurité</w:t>
      </w:r>
      <w:r>
        <w:t xml:space="preserve"> </w:t>
      </w:r>
      <w:r>
        <w:t xml:space="preserve">: Utilise la fonction PHP</w:t>
      </w:r>
      <w:r>
        <w:t xml:space="preserve"> </w:t>
      </w:r>
      <w:r>
        <w:rPr>
          <w:rStyle w:val="VerbatimChar"/>
        </w:rPr>
        <w:t xml:space="preserve">htmlspecialchars</w:t>
      </w:r>
      <w:r>
        <w:t xml:space="preserve"> </w:t>
      </w:r>
      <w:r>
        <w:t xml:space="preserve">pour traiter les entrées et les sorties des utilisateurs, prévenant les attaques XSS.</w:t>
      </w:r>
    </w:p>
    <w:p>
      <w:pPr>
        <w:pStyle w:val="Compact"/>
        <w:numPr>
          <w:ilvl w:val="0"/>
          <w:numId w:val="1047"/>
        </w:numPr>
      </w:pPr>
      <w:r>
        <w:rPr>
          <w:b/>
          <w:bCs/>
        </w:rPr>
        <w:t xml:space="preserve">Interactions Utilisateur</w:t>
      </w:r>
      <w:r>
        <w:t xml:space="preserve"> </w:t>
      </w:r>
      <w:r>
        <w:t xml:space="preserve">: Utilise JavaScript pour écouter les événements des éléments de la page (comme les boutons et les zones de texte) et implémenter la logique de réponse aux interactions utilisateur.</w:t>
      </w:r>
    </w:p>
    <w:bookmarkEnd w:id="126"/>
    <w:bookmarkStart w:id="129" w:name="détails-de-larticle-1"/>
    <w:p>
      <w:pPr>
        <w:pStyle w:val="3"/>
      </w:pPr>
      <w:r>
        <w:t xml:space="preserve">Détails de l’Article</w:t>
      </w:r>
    </w:p>
    <w:p>
      <w:pPr>
        <w:pStyle w:val="FirstParagraph"/>
      </w:pPr>
      <w:r>
        <w:t xml:space="preserve">Chaque article listé peut être sélectionné pour accéder à la page de détails de l’article.</w:t>
      </w:r>
      <w:r>
        <w:t xml:space="preserve"> </w:t>
      </w:r>
      <w:r>
        <w:t xml:space="preserve">La page de détails de l’article fournit aux utilisateurs la possibilité de voir le texte complet de l’article et des informations connexes, et offre aux administrateurs des options pour éditer et supprimer l’article. Voici une explication détaillée des fonctionnalités et des détails techniques de l’implémentation :</w:t>
      </w:r>
    </w:p>
    <w:bookmarkStart w:id="127" w:name="agencement-de-la-page"/>
    <w:p>
      <w:pPr>
        <w:pStyle w:val="4"/>
      </w:pPr>
      <w:r>
        <w:t xml:space="preserve">Agencement de la Page</w:t>
      </w:r>
    </w:p>
    <w:p>
      <w:pPr>
        <w:pStyle w:val="Compact"/>
        <w:numPr>
          <w:ilvl w:val="0"/>
          <w:numId w:val="1048"/>
        </w:numPr>
      </w:pPr>
      <w:r>
        <w:rPr>
          <w:b/>
          <w:bCs/>
        </w:rPr>
        <w:t xml:space="preserve">Titre et Métadonnées</w:t>
      </w:r>
      <w:r>
        <w:t xml:space="preserve"> </w:t>
      </w:r>
      <w:r>
        <w:t xml:space="preserve">: La page aff</w:t>
      </w:r>
    </w:p>
    <w:p>
      <w:pPr>
        <w:pStyle w:val="FirstParagraph"/>
      </w:pPr>
      <w:r>
        <w:t xml:space="preserve">iche le titre de l’article, les auteurs, les tags, la date de création et la date de mise à jour.</w:t>
      </w:r>
      <w:r>
        <w:t xml:space="preserve"> </w:t>
      </w:r>
      <w:r>
        <w:t xml:space="preserve">-</w:t>
      </w:r>
      <w:r>
        <w:t xml:space="preserve"> </w:t>
      </w:r>
      <w:r>
        <w:rPr>
          <w:b/>
          <w:bCs/>
        </w:rPr>
        <w:t xml:space="preserve">Contenu de l’Article</w:t>
      </w:r>
      <w:r>
        <w:t xml:space="preserve"> </w:t>
      </w:r>
      <w:r>
        <w:t xml:space="preserve">: Le contenu principal de l’article est affiché dans la partie centrale de la page, prenant en charge les formats HTML de base, tels que les sauts de ligne.</w:t>
      </w:r>
    </w:p>
    <w:bookmarkEnd w:id="127"/>
    <w:bookmarkStart w:id="128" w:name="appels-api"/>
    <w:p>
      <w:pPr>
        <w:pStyle w:val="4"/>
      </w:pPr>
      <w:r>
        <w:t xml:space="preserve">Appels API</w:t>
      </w:r>
    </w:p>
    <w:p>
      <w:pPr>
        <w:pStyle w:val="Compact"/>
        <w:numPr>
          <w:ilvl w:val="0"/>
          <w:numId w:val="1049"/>
        </w:numPr>
      </w:pPr>
      <w:r>
        <w:rPr>
          <w:b/>
          <w:bCs/>
        </w:rPr>
        <w:t xml:space="preserve">Obtention des Détails de l’Article</w:t>
      </w:r>
      <w:r>
        <w:t xml:space="preserve"> </w:t>
      </w:r>
      <w:r>
        <w:t xml:space="preserve">: Lors du chargement de la page, un appel est fait à l’API</w:t>
      </w:r>
      <w:r>
        <w:t xml:space="preserve"> </w:t>
      </w:r>
      <w:r>
        <w:rPr>
          <w:rStyle w:val="VerbatimChar"/>
        </w:rPr>
        <w:t xml:space="preserve">../../src/api/article.php</w:t>
      </w:r>
      <w:r>
        <w:t xml:space="preserve"> </w:t>
      </w:r>
      <w:r>
        <w:t xml:space="preserve">pour obtenir les détails de l’article. Cette API nécessite l’ID de l’article comme paramètre, les données retournées sont utilisées pour remplir les différentes sections de la page.</w:t>
      </w:r>
    </w:p>
    <w:bookmarkEnd w:id="128"/>
    <w:bookmarkEnd w:id="129"/>
    <w:bookmarkStart w:id="132" w:name="X6b0f18b5a0d7b91a92a97de5d6a114a83fda7cd"/>
    <w:p>
      <w:pPr>
        <w:pStyle w:val="3"/>
      </w:pPr>
      <w:r>
        <w:t xml:space="preserve">Fonctionnalités de Gestion (Réservées aux Administrateurs)</w:t>
      </w:r>
    </w:p>
    <w:bookmarkStart w:id="130" w:name="édition-de-larticle"/>
    <w:p>
      <w:pPr>
        <w:pStyle w:val="4"/>
      </w:pPr>
      <w:r>
        <w:t xml:space="preserve">Édition de l’Article</w:t>
      </w:r>
    </w:p>
    <w:p>
      <w:pPr>
        <w:pStyle w:val="Compact"/>
        <w:numPr>
          <w:ilvl w:val="0"/>
          <w:numId w:val="1050"/>
        </w:numPr>
      </w:pPr>
      <w:r>
        <w:rPr>
          <w:b/>
          <w:bCs/>
        </w:rPr>
        <w:t xml:space="preserve">Formulaire d’Édition de l’Article</w:t>
      </w:r>
      <w:r>
        <w:t xml:space="preserve"> </w:t>
      </w:r>
      <w:r>
        <w:t xml:space="preserve">: Si l’utilisateur est un administrateur, la page affichera un bouton</w:t>
      </w:r>
      <w:r>
        <w:t xml:space="preserve"> </w:t>
      </w:r>
      <w:r>
        <w:t xml:space="preserve">“</w:t>
      </w:r>
      <w:r>
        <w:t xml:space="preserve">Éditer l’article</w:t>
      </w:r>
      <w:r>
        <w:t xml:space="preserve">”</w:t>
      </w:r>
      <w:r>
        <w:t xml:space="preserve">. Cliquer sur ce bouton redirigera vers</w:t>
      </w:r>
      <w:r>
        <w:t xml:space="preserve"> </w:t>
      </w:r>
      <w:r>
        <w:rPr>
          <w:rStyle w:val="VerbatimChar"/>
        </w:rPr>
        <w:t xml:space="preserve">update_article.php</w:t>
      </w:r>
      <w:r>
        <w:t xml:space="preserve"> </w:t>
      </w:r>
      <w:r>
        <w:t xml:space="preserve">via un formulaire soumis, incluant un champ caché contenant l’ID de l’article.</w:t>
      </w:r>
    </w:p>
    <w:p>
      <w:pPr>
        <w:pStyle w:val="Compact"/>
        <w:numPr>
          <w:ilvl w:val="0"/>
          <w:numId w:val="1050"/>
        </w:numPr>
      </w:pPr>
      <w:r>
        <w:rPr>
          <w:b/>
          <w:bCs/>
        </w:rPr>
        <w:t xml:space="preserve">Formulaire d’Édition des Tags</w:t>
      </w:r>
      <w:r>
        <w:t xml:space="preserve"> </w:t>
      </w:r>
      <w:r>
        <w:t xml:space="preserve">: De même, il y aura un bouton</w:t>
      </w:r>
      <w:r>
        <w:t xml:space="preserve"> </w:t>
      </w:r>
      <w:r>
        <w:t xml:space="preserve">“</w:t>
      </w:r>
      <w:r>
        <w:t xml:space="preserve">Éditer les Tags</w:t>
      </w:r>
      <w:r>
        <w:t xml:space="preserve">”</w:t>
      </w:r>
      <w:r>
        <w:t xml:space="preserve">, qui redirigera vers</w:t>
      </w:r>
      <w:r>
        <w:t xml:space="preserve"> </w:t>
      </w:r>
      <w:r>
        <w:rPr>
          <w:rStyle w:val="VerbatimChar"/>
        </w:rPr>
        <w:t xml:space="preserve">article_tag_choice.php</w:t>
      </w:r>
      <w:r>
        <w:t xml:space="preserve">, utilisé pour éditer les tags de l’article.</w:t>
      </w:r>
    </w:p>
    <w:bookmarkEnd w:id="130"/>
    <w:bookmarkStart w:id="131" w:name="suppression-de-larticle"/>
    <w:p>
      <w:pPr>
        <w:pStyle w:val="4"/>
      </w:pPr>
      <w:r>
        <w:t xml:space="preserve">Suppression de l’Article</w:t>
      </w:r>
    </w:p>
    <w:p>
      <w:pPr>
        <w:pStyle w:val="Compact"/>
        <w:numPr>
          <w:ilvl w:val="0"/>
          <w:numId w:val="1051"/>
        </w:numPr>
      </w:pPr>
      <w:r>
        <w:rPr>
          <w:b/>
          <w:bCs/>
        </w:rPr>
        <w:t xml:space="preserve">Bouton de Suppression</w:t>
      </w:r>
      <w:r>
        <w:t xml:space="preserve"> </w:t>
      </w:r>
      <w:r>
        <w:t xml:space="preserve">: Les administrateurs peuvent également voir un bouton</w:t>
      </w:r>
      <w:r>
        <w:t xml:space="preserve"> </w:t>
      </w:r>
      <w:r>
        <w:t xml:space="preserve">“</w:t>
      </w:r>
      <w:r>
        <w:t xml:space="preserve">Supprimer l’article</w:t>
      </w:r>
      <w:r>
        <w:t xml:space="preserve">”</w:t>
      </w:r>
      <w:r>
        <w:t xml:space="preserve">. Cliquer sur ce bouton déclenchera l’opération de suppression, qui, après confirmation de l’utilisateur, appellera l’API</w:t>
      </w:r>
      <w:r>
        <w:t xml:space="preserve"> </w:t>
      </w:r>
      <w:r>
        <w:rPr>
          <w:rStyle w:val="VerbatimChar"/>
        </w:rPr>
        <w:t xml:space="preserve">../../src/api/delete_article.php</w:t>
      </w:r>
      <w:r>
        <w:t xml:space="preserve"> </w:t>
      </w:r>
      <w:r>
        <w:t xml:space="preserve">pour supprimer l’article.</w:t>
      </w:r>
    </w:p>
    <w:p>
      <w:pPr>
        <w:pStyle w:val="Compact"/>
        <w:numPr>
          <w:ilvl w:val="0"/>
          <w:numId w:val="1051"/>
        </w:numPr>
      </w:pPr>
      <w:r>
        <w:rPr>
          <w:b/>
          <w:bCs/>
        </w:rPr>
        <w:t xml:space="preserve">Confirmation de Suppression</w:t>
      </w:r>
      <w:r>
        <w:t xml:space="preserve"> </w:t>
      </w:r>
      <w:r>
        <w:t xml:space="preserve">: En cliquant sur le bouton de suppression, une boîte de dialogue de confirmation apparaîtra, et l’opération de suppression ne sera exécutée qu’après confirmation, afin d’éviter toute action accidentelle.</w:t>
      </w:r>
    </w:p>
    <w:bookmarkEnd w:id="131"/>
    <w:bookmarkEnd w:id="132"/>
    <w:bookmarkStart w:id="133" w:name="détails-techniques-de-limplémentation-2"/>
    <w:p>
      <w:pPr>
        <w:pStyle w:val="3"/>
      </w:pPr>
      <w:r>
        <w:t xml:space="preserve">Détails Techniques de l’Implémentation</w:t>
      </w:r>
    </w:p>
    <w:p>
      <w:pPr>
        <w:pStyle w:val="Compact"/>
        <w:numPr>
          <w:ilvl w:val="0"/>
          <w:numId w:val="1052"/>
        </w:numPr>
      </w:pPr>
      <w:r>
        <w:rPr>
          <w:b/>
          <w:bCs/>
        </w:rPr>
        <w:t xml:space="preserve">Contrôle des Permissions</w:t>
      </w:r>
      <w:r>
        <w:t xml:space="preserve"> </w:t>
      </w:r>
      <w:r>
        <w:t xml:space="preserve">: La page vérifie côté serveur l’état de connexion de l’utilisateur et son statut d’administrateur. Si l’utilisateur n’est pas connecté, il est redirigé vers la page de connexion. Si l’utilisateur n’est pas un administrateur, les fonctionnalités de gestion ne sont pas affichées.</w:t>
      </w:r>
    </w:p>
    <w:p>
      <w:pPr>
        <w:pStyle w:val="Compact"/>
        <w:numPr>
          <w:ilvl w:val="0"/>
          <w:numId w:val="1052"/>
        </w:numPr>
      </w:pPr>
      <w:r>
        <w:rPr>
          <w:b/>
          <w:bCs/>
        </w:rPr>
        <w:t xml:space="preserve">Chargement Dynamique du Contenu Frontal</w:t>
      </w:r>
      <w:r>
        <w:t xml:space="preserve"> </w:t>
      </w:r>
      <w:r>
        <w:t xml:space="preserve">: Utilise la bibliothèque Axios pour interagir avec les API backend via des requêtes AJAX, chargeant dynamiquement les détails de l’article.</w:t>
      </w:r>
    </w:p>
    <w:p>
      <w:pPr>
        <w:pStyle w:val="Compact"/>
        <w:numPr>
          <w:ilvl w:val="0"/>
          <w:numId w:val="1052"/>
        </w:numPr>
      </w:pPr>
      <w:r>
        <w:rPr>
          <w:b/>
          <w:bCs/>
        </w:rPr>
        <w:t xml:space="preserve">Interactions Utilisateur</w:t>
      </w:r>
      <w:r>
        <w:t xml:space="preserve"> </w:t>
      </w:r>
      <w:r>
        <w:t xml:space="preserve">: Utilise JavaScript pour écouter les événements et gérer les opérations utilisateur, telles que cliquer sur des boutons pour effectuer des recherches, des éditions et des suppressions.</w:t>
      </w:r>
    </w:p>
    <w:p>
      <w:pPr>
        <w:pStyle w:val="Compact"/>
        <w:numPr>
          <w:ilvl w:val="0"/>
          <w:numId w:val="1052"/>
        </w:numPr>
      </w:pPr>
      <w:r>
        <w:rPr>
          <w:b/>
          <w:bCs/>
        </w:rPr>
        <w:t xml:space="preserve">Sécurité</w:t>
      </w:r>
      <w:r>
        <w:t xml:space="preserve"> </w:t>
      </w:r>
      <w:r>
        <w:t xml:space="preserve">: Utilise la fonction PHP</w:t>
      </w:r>
      <w:r>
        <w:t xml:space="preserve"> </w:t>
      </w:r>
      <w:r>
        <w:rPr>
          <w:rStyle w:val="VerbatimChar"/>
        </w:rPr>
        <w:t xml:space="preserve">htmlspecialchars</w:t>
      </w:r>
      <w:r>
        <w:t xml:space="preserve"> </w:t>
      </w:r>
      <w:r>
        <w:t xml:space="preserve">pour traiter le contenu généré par l’utilisateur affiché, afin de prévenir les attaques XSS.</w:t>
      </w:r>
    </w:p>
    <w:bookmarkEnd w:id="133"/>
    <w:bookmarkEnd w:id="134"/>
    <w:bookmarkStart w:id="143" w:name="gestion-des-utilisateurs-1"/>
    <w:p>
      <w:pPr>
        <w:pStyle w:val="2"/>
      </w:pPr>
      <w:r>
        <w:t xml:space="preserve">Gestion des Utilisateurs</w:t>
      </w:r>
    </w:p>
    <w:bookmarkStart w:id="135" w:name="inscription-1"/>
    <w:p>
      <w:pPr>
        <w:pStyle w:val="3"/>
      </w:pPr>
      <w:r>
        <w:t xml:space="preserve">Inscription</w:t>
      </w:r>
    </w:p>
    <w:p>
      <w:pPr>
        <w:pStyle w:val="FirstParagraph"/>
      </w:pPr>
      <w:r>
        <w:t xml:space="preserve">La page d’inscription contient un formulaire permettant à l’utilisateur de saisir un nom d’utilisateur, un mot de passe et une adresse e-mail.</w:t>
      </w:r>
      <w:r>
        <w:t xml:space="preserve"> </w:t>
      </w:r>
      <w:r>
        <w:t xml:space="preserve">Lorsque l’utilisateur soumet le formulaire, celui-ci est posté à</w:t>
      </w:r>
      <w:r>
        <w:t xml:space="preserve"> </w:t>
      </w:r>
      <w:r>
        <w:rPr>
          <w:rStyle w:val="VerbatimChar"/>
        </w:rPr>
        <w:t xml:space="preserve">src/register.php</w:t>
      </w:r>
      <w:r>
        <w:t xml:space="preserve"> </w:t>
      </w:r>
      <w:r>
        <w:t xml:space="preserve">via POST, et cette API vérifie si la soumission est valide.</w:t>
      </w:r>
    </w:p>
    <w:p>
      <w:pPr>
        <w:pStyle w:val="a0"/>
      </w:pPr>
      <w:r>
        <w:t xml:space="preserve">Une soumission valide doit respecter les critères suivants :</w:t>
      </w:r>
    </w:p>
    <w:p>
      <w:pPr>
        <w:pStyle w:val="Compact"/>
        <w:numPr>
          <w:ilvl w:val="0"/>
          <w:numId w:val="1053"/>
        </w:numPr>
      </w:pPr>
      <w:r>
        <w:t xml:space="preserve">Le nom d’utilisateur doit comporter au moins 5 caractères et ne doit pas déjà exister.</w:t>
      </w:r>
    </w:p>
    <w:p>
      <w:pPr>
        <w:pStyle w:val="Compact"/>
        <w:numPr>
          <w:ilvl w:val="0"/>
          <w:numId w:val="1053"/>
        </w:numPr>
      </w:pPr>
      <w:r>
        <w:t xml:space="preserve">Le mot de passe doit comporter au moins 8 caractères et contenir à la fois des chiffres et des lettres.</w:t>
      </w:r>
    </w:p>
    <w:p>
      <w:pPr>
        <w:pStyle w:val="Compact"/>
        <w:numPr>
          <w:ilvl w:val="0"/>
          <w:numId w:val="1053"/>
        </w:numPr>
      </w:pPr>
      <w:r>
        <w:t xml:space="preserve">L’adresse e-mail doit être valide.</w:t>
      </w:r>
    </w:p>
    <w:p>
      <w:pPr>
        <w:pStyle w:val="FirstParagraph"/>
      </w:pPr>
      <w:r>
        <w:t xml:space="preserve">Si la soumission n’est pas valide, l’utilisateur est redirigé vers la page d’inscription via GET, où la page vérifie s’il y a un champ d’erreur et génère des messages d’erreur pertinents en fonction des mots-clés.</w:t>
      </w:r>
      <w:r>
        <w:t xml:space="preserve"> </w:t>
      </w:r>
      <w:r>
        <w:t xml:space="preserve">Sinon, une page de bienvenue est affichée, et après quelques secondes, l’utilisateur est redirigé vers la page de connexion.</w:t>
      </w:r>
    </w:p>
    <w:bookmarkEnd w:id="135"/>
    <w:bookmarkStart w:id="137" w:name="connexion-1"/>
    <w:p>
      <w:pPr>
        <w:pStyle w:val="3"/>
      </w:pPr>
      <w:r>
        <w:t xml:space="preserve">Connexion</w:t>
      </w:r>
    </w:p>
    <w:p>
      <w:pPr>
        <w:pStyle w:val="FirstParagraph"/>
      </w:pPr>
      <w:r>
        <w:t xml:space="preserve">La page de connexion contient un formulaire demandant à l’utilisateur de saisir un nom d’utilisateur, un mot de passe et un code captcha, ainsi qu’un bouton d’inscription et un lien indiquant</w:t>
      </w:r>
      <w:r>
        <w:t xml:space="preserve"> </w:t>
      </w:r>
      <w:r>
        <w:t xml:space="preserve">“</w:t>
      </w:r>
      <w:r>
        <w:t xml:space="preserve">J’ai oublié mon mot de passe</w:t>
      </w:r>
      <w:r>
        <w:t xml:space="preserve">”</w:t>
      </w:r>
      <w:r>
        <w:t xml:space="preserve">.</w:t>
      </w:r>
    </w:p>
    <w:p>
      <w:pPr>
        <w:pStyle w:val="a0"/>
      </w:pPr>
      <w:r>
        <w:t xml:space="preserve">Cliquer sur le bouton d’inscription redirige vers la page d’inscription.</w:t>
      </w:r>
      <w:r>
        <w:t xml:space="preserve"> </w:t>
      </w:r>
      <w:r>
        <w:t xml:space="preserve">Cliquer sur le lien</w:t>
      </w:r>
      <w:r>
        <w:t xml:space="preserve"> </w:t>
      </w:r>
      <w:r>
        <w:t xml:space="preserve">“</w:t>
      </w:r>
      <w:r>
        <w:t xml:space="preserve">J’ai oublié mon mot de passe</w:t>
      </w:r>
      <w:r>
        <w:t xml:space="preserve">”</w:t>
      </w:r>
      <w:r>
        <w:t xml:space="preserve"> </w:t>
      </w:r>
      <w:r>
        <w:t xml:space="preserve">redirige vers la page de réinitialisation du</w:t>
      </w:r>
    </w:p>
    <w:p>
      <w:pPr>
        <w:pStyle w:val="a0"/>
      </w:pPr>
      <w:r>
        <w:t xml:space="preserve">mot de passe.</w:t>
      </w:r>
      <w:r>
        <w:t xml:space="preserve"> </w:t>
      </w:r>
      <w:r>
        <w:t xml:space="preserve">Cliquer sur l’image du captcha rafraîchit le captcha.</w:t>
      </w:r>
    </w:p>
    <w:p>
      <w:pPr>
        <w:pStyle w:val="a0"/>
      </w:pPr>
      <w:r>
        <w:t xml:space="preserve">Le captcha est généré dans</w:t>
      </w:r>
      <w:r>
        <w:t xml:space="preserve"> </w:t>
      </w:r>
      <w:r>
        <w:rPr>
          <w:rStyle w:val="VerbatimChar"/>
        </w:rPr>
        <w:t xml:space="preserve">src/captcha.php</w:t>
      </w:r>
      <w:r>
        <w:t xml:space="preserve">, et la clé correcte est sauvegardée dans</w:t>
      </w:r>
      <w:r>
        <w:t xml:space="preserve"> </w:t>
      </w:r>
      <w:r>
        <w:rPr>
          <w:rStyle w:val="VerbatimChar"/>
        </w:rPr>
        <w:t xml:space="preserve">$_SESSION</w:t>
      </w:r>
      <w:r>
        <w:t xml:space="preserve">.</w:t>
      </w:r>
    </w:p>
    <w:p>
      <w:pPr>
        <w:pStyle w:val="a0"/>
      </w:pPr>
      <w:r>
        <w:t xml:space="preserve">Lorsque l’utilisateur soumet le formulaire de connexion, celui-ci est posté à</w:t>
      </w:r>
      <w:r>
        <w:t xml:space="preserve"> </w:t>
      </w:r>
      <w:r>
        <w:rPr>
          <w:rStyle w:val="VerbatimChar"/>
        </w:rPr>
        <w:t xml:space="preserve">src/login.php</w:t>
      </w:r>
      <w:r>
        <w:t xml:space="preserve"> </w:t>
      </w:r>
      <w:r>
        <w:t xml:space="preserve">via POST, et cette API vérifie si la soumission est valide.</w:t>
      </w:r>
    </w:p>
    <w:p>
      <w:pPr>
        <w:pStyle w:val="a0"/>
      </w:pPr>
      <w:r>
        <w:t xml:space="preserve">Une soumission valide doit respecter les critères suivants :</w:t>
      </w:r>
      <w:r>
        <w:t xml:space="preserve"> </w:t>
      </w:r>
      <w:r>
        <w:t xml:space="preserve">- Le captcha est correct.</w:t>
      </w:r>
      <w:r>
        <w:t xml:space="preserve"> </w:t>
      </w:r>
      <w:r>
        <w:t xml:space="preserve">- Le nom d’utilisateur et le mot de passe correspondent.</w:t>
      </w:r>
    </w:p>
    <w:p>
      <w:pPr>
        <w:pStyle w:val="a0"/>
      </w:pPr>
      <w:r>
        <w:t xml:space="preserve">Si la soumission n’est pas valide, l’utilisateur est redirigé vers la page de connexion via GET, où la page vérifie s’il y a un champ d’erreur et génère des messages d’erreur pertinents en fonction des mots-clés.</w:t>
      </w:r>
    </w:p>
    <w:p>
      <w:pPr>
        <w:pStyle w:val="a0"/>
      </w:pPr>
      <w:r>
        <w:t xml:space="preserve">Sinon, l’utilisateur est redirigé vers la page d’accueil.</w:t>
      </w:r>
    </w:p>
    <w:bookmarkStart w:id="136" w:name="administrateur"/>
    <w:p>
      <w:pPr>
        <w:pStyle w:val="4"/>
      </w:pPr>
      <w:r>
        <w:t xml:space="preserve">Administrateur</w:t>
      </w:r>
    </w:p>
    <w:p>
      <w:pPr>
        <w:pStyle w:val="FirstParagraph"/>
      </w:pPr>
      <w:r>
        <w:t xml:space="preserve">Les utilisateurs administrateurs n’ont pas de page de connexion ou de gestion spéciale, mais ils peuvent modifier les articles, supprimer des articles, et éditer les tags des articles.</w:t>
      </w:r>
    </w:p>
    <w:p>
      <w:pPr>
        <w:pStyle w:val="a0"/>
      </w:pPr>
      <w:r>
        <w:t xml:space="preserve">Le signe qu’un utilisateur est un administrateur est que</w:t>
      </w:r>
      <w:r>
        <w:t xml:space="preserve"> </w:t>
      </w:r>
      <w:r>
        <w:rPr>
          <w:rStyle w:val="VerbatimChar"/>
        </w:rPr>
        <w:t xml:space="preserve">$_SESSION['is_admin']</w:t>
      </w:r>
      <w:r>
        <w:t xml:space="preserve"> </w:t>
      </w:r>
      <w:r>
        <w:t xml:space="preserve">est</w:t>
      </w:r>
      <w:r>
        <w:t xml:space="preserve"> </w:t>
      </w:r>
      <w:r>
        <w:rPr>
          <w:rStyle w:val="VerbatimChar"/>
        </w:rPr>
        <w:t xml:space="preserve">true</w:t>
      </w:r>
      <w:r>
        <w:t xml:space="preserve">.</w:t>
      </w:r>
    </w:p>
    <w:p>
      <w:pPr>
        <w:pStyle w:val="a0"/>
      </w:pPr>
      <w:r>
        <w:t xml:space="preserve">Si l’utilisateur est un administrateur, les boutons pour éditer les tags, éditer les articles et supprimer des articles sont affichés sur la page de détails de l’article, ainsi qu’un lien pour voir l’analyse des logs sur la page des informations personnelles.</w:t>
      </w:r>
    </w:p>
    <w:p>
      <w:pPr>
        <w:pStyle w:val="a0"/>
      </w:pPr>
      <w:r>
        <w:t xml:space="preserve">Il n’est pas nécessaire de s’inquiéter que les utilisateurs ordinaires puissent obtenir des droits d’administrateur en modifiant le code frontal, car l’API vérifie si l’utilisateur est un administrateur.</w:t>
      </w:r>
    </w:p>
    <w:bookmarkEnd w:id="136"/>
    <w:bookmarkEnd w:id="137"/>
    <w:bookmarkStart w:id="140" w:name="informations-personnelles-1"/>
    <w:p>
      <w:pPr>
        <w:pStyle w:val="3"/>
      </w:pPr>
      <w:r>
        <w:t xml:space="preserve">Informations Personnelles</w:t>
      </w:r>
    </w:p>
    <w:bookmarkStart w:id="138" w:name="voir-les-informations-personnelles-1"/>
    <w:p>
      <w:pPr>
        <w:pStyle w:val="4"/>
      </w:pPr>
      <w:r>
        <w:t xml:space="preserve">Voir les Informations Personnelles</w:t>
      </w:r>
    </w:p>
    <w:p>
      <w:pPr>
        <w:pStyle w:val="FirstParagraph"/>
      </w:pPr>
      <w:r>
        <w:t xml:space="preserve">La page des informations personnelles affiche le nom d’utilisateur de l’utilisateur, son adresse e-mail, s’il est administrateur, et la date d’inscription. Elle génère également des liens vers la page de modification des informations personnelles, la page de déconnexion, et la page d’analyse des logs.</w:t>
      </w:r>
    </w:p>
    <w:bookmarkEnd w:id="138"/>
    <w:bookmarkStart w:id="139" w:name="modifier-les-informations-personnelles-1"/>
    <w:p>
      <w:pPr>
        <w:pStyle w:val="4"/>
      </w:pPr>
      <w:r>
        <w:t xml:space="preserve">Modifier les Informations Personnelles</w:t>
      </w:r>
    </w:p>
    <w:p>
      <w:pPr>
        <w:pStyle w:val="FirstParagraph"/>
      </w:pPr>
      <w:r>
        <w:t xml:space="preserve">La page de modification des informations personnelles contient un formulaire demandant à l’utilisateur de saisir un nouveau nom d’utilisateur et une nouvelle adresse e-mail.</w:t>
      </w:r>
    </w:p>
    <w:p>
      <w:pPr>
        <w:pStyle w:val="a0"/>
      </w:pPr>
      <w:r>
        <w:t xml:space="preserve">La page commence par interroger les informations originales de l’utilisateur pour les afficher comme valeurs par défaut dans le formulaire.</w:t>
      </w:r>
    </w:p>
    <w:p>
      <w:pPr>
        <w:pStyle w:val="a0"/>
      </w:pPr>
      <w:r>
        <w:t xml:space="preserve">Lorsque l’utilisateur soumet le formulaire de modification, celui-ci est posté à</w:t>
      </w:r>
      <w:r>
        <w:t xml:space="preserve"> </w:t>
      </w:r>
      <w:r>
        <w:rPr>
          <w:rStyle w:val="VerbatimChar"/>
        </w:rPr>
        <w:t xml:space="preserve">src/update_profile.php</w:t>
      </w:r>
      <w:r>
        <w:t xml:space="preserve"> </w:t>
      </w:r>
      <w:r>
        <w:t xml:space="preserve">via POST, et cette API vérifie si la soumission est valide.</w:t>
      </w:r>
    </w:p>
    <w:p>
      <w:pPr>
        <w:pStyle w:val="a0"/>
      </w:pPr>
      <w:r>
        <w:t xml:space="preserve">Une soumission valide doit respecter les critères suivants :</w:t>
      </w:r>
      <w:r>
        <w:t xml:space="preserve"> </w:t>
      </w:r>
      <w:r>
        <w:t xml:space="preserve">- Le nom d’utilisateur doit comporter au moins 5 caractères et ne doit pas déjà exister.</w:t>
      </w:r>
      <w:r>
        <w:t xml:space="preserve"> </w:t>
      </w:r>
      <w:r>
        <w:t xml:space="preserve">- L’adresse e-mail doit être valide.</w:t>
      </w:r>
    </w:p>
    <w:p>
      <w:pPr>
        <w:pStyle w:val="a0"/>
      </w:pPr>
      <w:r>
        <w:t xml:space="preserve">Si la soumission n’est pas valide, l’utilisateur est redirigé vers la page de modification des informations personnelles via GET, où la page vérifie s’il y a un champ d’erreur et génère des messages d’erreur pertinents en fonction des mots-clés.</w:t>
      </w:r>
    </w:p>
    <w:p>
      <w:pPr>
        <w:pStyle w:val="a0"/>
      </w:pPr>
      <w:r>
        <w:t xml:space="preserve">Sinon, un message de succès est affiché, et après quelques secondes, l’utilisateur est redirigé vers la page des informations personnelles.</w:t>
      </w:r>
    </w:p>
    <w:bookmarkEnd w:id="139"/>
    <w:bookmarkEnd w:id="140"/>
    <w:bookmarkStart w:id="141" w:name="modifier-le-mot-de-passe-1"/>
    <w:p>
      <w:pPr>
        <w:pStyle w:val="3"/>
      </w:pPr>
      <w:r>
        <w:t xml:space="preserve">Modifier le Mot de Passe</w:t>
      </w:r>
    </w:p>
    <w:p>
      <w:pPr>
        <w:pStyle w:val="FirstParagraph"/>
      </w:pPr>
      <w:r>
        <w:t xml:space="preserve">La page de modification du mot de passe contient un formulaire demandant à l’utilisateur de saisir son nom d’utilisateur et un nouveau mot de passe.</w:t>
      </w:r>
    </w:p>
    <w:p>
      <w:pPr>
        <w:pStyle w:val="a0"/>
      </w:pPr>
      <w:r>
        <w:t xml:space="preserve">Lorsque l’utilisateur soumet le formulaire de modification du mot de passe, celui-ci est posté à</w:t>
      </w:r>
      <w:r>
        <w:t xml:space="preserve"> </w:t>
      </w:r>
      <w:r>
        <w:rPr>
          <w:rStyle w:val="VerbatimChar"/>
        </w:rPr>
        <w:t xml:space="preserve">src/reset_password.php</w:t>
      </w:r>
      <w:r>
        <w:t xml:space="preserve"> </w:t>
      </w:r>
      <w:r>
        <w:t xml:space="preserve">via POST, et cette API vérifie si la soumission est valide.</w:t>
      </w:r>
    </w:p>
    <w:p>
      <w:pPr>
        <w:pStyle w:val="a0"/>
      </w:pPr>
      <w:r>
        <w:t xml:space="preserve">Une soumission valide doit respecter les critères suivants :</w:t>
      </w:r>
      <w:r>
        <w:t xml:space="preserve"> </w:t>
      </w:r>
      <w:r>
        <w:t xml:space="preserve">- Le mot de passe doit comporter au moins 8 caractères et contenir à la fois des chiffres et des lettres.</w:t>
      </w:r>
    </w:p>
    <w:p>
      <w:pPr>
        <w:pStyle w:val="a0"/>
      </w:pPr>
      <w:r>
        <w:t xml:space="preserve">Si la soumission n’est pas valide, l’utilisateur est redirigé vers la page de modification du mot de passe via GET, où la page vérifie s’il y a un champ d’erreur et génère des messages d’erreur pertinents en fonction des mots-clés.</w:t>
      </w:r>
    </w:p>
    <w:p>
      <w:pPr>
        <w:pStyle w:val="a0"/>
      </w:pPr>
      <w:r>
        <w:t xml:space="preserve">Sinon, un message de succès est affiché, et après quelques secondes, l’utilisateur est redirigé vers la page de connexion.</w:t>
      </w:r>
    </w:p>
    <w:bookmarkEnd w:id="141"/>
    <w:bookmarkStart w:id="142" w:name="se-déconnecter-1"/>
    <w:p>
      <w:pPr>
        <w:pStyle w:val="3"/>
      </w:pPr>
      <w:r>
        <w:t xml:space="preserve">Se Déconnecter</w:t>
      </w:r>
    </w:p>
    <w:p>
      <w:pPr>
        <w:pStyle w:val="FirstParagraph"/>
      </w:pPr>
      <w:r>
        <w:t xml:space="preserve">Se déconnecter efface</w:t>
      </w:r>
      <w:r>
        <w:t xml:space="preserve"> </w:t>
      </w:r>
      <w:r>
        <w:rPr>
          <w:rStyle w:val="VerbatimChar"/>
        </w:rPr>
        <w:t xml:space="preserve">$_SESSION</w:t>
      </w:r>
      <w:r>
        <w:t xml:space="preserve"> </w:t>
      </w:r>
      <w:r>
        <w:t xml:space="preserve">et</w:t>
      </w:r>
      <w:r>
        <w:t xml:space="preserve"> </w:t>
      </w:r>
      <w:r>
        <w:rPr>
          <w:rStyle w:val="VerbatimChar"/>
        </w:rPr>
        <w:t xml:space="preserve">$_COOKIE</w:t>
      </w:r>
      <w:r>
        <w:t xml:space="preserve"> </w:t>
      </w:r>
      <w:r>
        <w:t xml:space="preserve">et redirige vers la page d’accueil.</w:t>
      </w:r>
    </w:p>
    <w:p>
      <w:pPr>
        <w:pStyle w:val="SourceCode"/>
      </w:pPr>
      <w:r>
        <w:rPr>
          <w:rStyle w:val="VariableTok"/>
        </w:rPr>
        <w:t xml:space="preserve">$_SESSION</w:t>
      </w:r>
      <w:r>
        <w:rPr>
          <w:rStyle w:val="NormalTok"/>
        </w:rPr>
        <w:t xml:space="preserve"> </w:t>
      </w:r>
      <w:r>
        <w:rPr>
          <w:rStyle w:val="OperatorTok"/>
        </w:rPr>
        <w:t xml:space="preserve">=</w:t>
      </w:r>
      <w:r>
        <w:rPr>
          <w:rStyle w:val="NormalTok"/>
        </w:rPr>
        <w:t xml:space="preserve"> </w:t>
      </w:r>
      <w:r>
        <w:rPr>
          <w:rStyle w:val="DataTypeTok"/>
        </w:rPr>
        <w:t xml:space="preserve">array</w:t>
      </w:r>
      <w:r>
        <w:rPr>
          <w:rStyle w:val="NormalTok"/>
        </w:rPr>
        <w:t xml:space="preserve">()</w:t>
      </w:r>
      <w:r>
        <w:rPr>
          <w:rStyle w:val="OtherTok"/>
        </w:rPr>
        <w:t xml:space="preserve">;</w:t>
      </w:r>
      <w:r>
        <w:br/>
      </w:r>
      <w:r>
        <w:rPr>
          <w:rStyle w:val="FunctionTok"/>
        </w:rPr>
        <w:t xml:space="preserve">session_destroy</w:t>
      </w:r>
      <w:r>
        <w:rPr>
          <w:rStyle w:val="NormalTok"/>
        </w:rPr>
        <w:t xml:space="preserve">()</w:t>
      </w:r>
      <w:r>
        <w:rPr>
          <w:rStyle w:val="OtherTok"/>
        </w:rPr>
        <w:t xml:space="preserve">;</w:t>
      </w:r>
    </w:p>
    <w:p>
      <w:pPr>
        <w:pStyle w:val="SourceCode"/>
      </w:pPr>
      <w:r>
        <w:rPr>
          <w:rStyle w:val="FunctionTok"/>
        </w:rPr>
        <w:t xml:space="preserve">setcookie</w:t>
      </w:r>
      <w:r>
        <w:rPr>
          <w:rStyle w:val="NormalTok"/>
        </w:rPr>
        <w:t xml:space="preserve">(</w:t>
      </w:r>
      <w:r>
        <w:rPr>
          <w:rStyle w:val="StringTok"/>
        </w:rPr>
        <w:t xml:space="preserve">"username"</w:t>
      </w:r>
      <w:r>
        <w:rPr>
          <w:rStyle w:val="OtherTok"/>
        </w:rPr>
        <w:t xml:space="preserve">,</w:t>
      </w:r>
      <w:r>
        <w:rPr>
          <w:rStyle w:val="NormalTok"/>
        </w:rPr>
        <w:t xml:space="preserve"> </w:t>
      </w:r>
      <w:r>
        <w:rPr>
          <w:rStyle w:val="StringTok"/>
        </w:rPr>
        <w:t xml:space="preserve">""</w:t>
      </w:r>
      <w:r>
        <w:rPr>
          <w:rStyle w:val="OtherTok"/>
        </w:rPr>
        <w:t xml:space="preserve">,</w:t>
      </w:r>
      <w:r>
        <w:rPr>
          <w:rStyle w:val="NormalTok"/>
        </w:rPr>
        <w:t xml:space="preserve"> </w:t>
      </w:r>
      <w:r>
        <w:rPr>
          <w:rStyle w:val="FunctionTok"/>
        </w:rPr>
        <w:t xml:space="preserve">time</w:t>
      </w:r>
      <w:r>
        <w:rPr>
          <w:rStyle w:val="NormalTok"/>
        </w:rPr>
        <w:t xml:space="preserve">()</w:t>
      </w:r>
      <w:r>
        <w:rPr>
          <w:rStyle w:val="OperatorTok"/>
        </w:rPr>
        <w:t xml:space="preserve">-</w:t>
      </w:r>
      <w:r>
        <w:rPr>
          <w:rStyle w:val="DecValTok"/>
        </w:rPr>
        <w:t xml:space="preserve">3600</w:t>
      </w:r>
      <w:r>
        <w:rPr>
          <w:rStyle w:val="OtherTok"/>
        </w:rPr>
        <w:t xml:space="preserve">,</w:t>
      </w:r>
      <w:r>
        <w:rPr>
          <w:rStyle w:val="NormalTok"/>
        </w:rPr>
        <w:t xml:space="preserve"> </w:t>
      </w:r>
      <w:r>
        <w:rPr>
          <w:rStyle w:val="StringTok"/>
        </w:rPr>
        <w:t xml:space="preserve">"/"</w:t>
      </w:r>
      <w:r>
        <w:rPr>
          <w:rStyle w:val="NormalTok"/>
        </w:rPr>
        <w:t xml:space="preserve">)</w:t>
      </w:r>
      <w:r>
        <w:rPr>
          <w:rStyle w:val="OtherTok"/>
        </w:rPr>
        <w:t xml:space="preserve">;</w:t>
      </w:r>
    </w:p>
    <w:bookmarkEnd w:id="142"/>
    <w:bookmarkEnd w:id="143"/>
    <w:bookmarkStart w:id="159" w:name="gestion-du-forum-1"/>
    <w:p>
      <w:pPr>
        <w:pStyle w:val="2"/>
      </w:pPr>
      <w:r>
        <w:t xml:space="preserve">Gestion du Forum</w:t>
      </w:r>
    </w:p>
    <w:bookmarkStart w:id="149" w:name="créer-un-article-2"/>
    <w:p>
      <w:pPr>
        <w:pStyle w:val="3"/>
      </w:pPr>
      <w:r>
        <w:t xml:space="preserve">Créer un Article</w:t>
      </w:r>
    </w:p>
    <w:p>
      <w:pPr>
        <w:pStyle w:val="FirstParagraph"/>
      </w:pPr>
      <w:r>
        <w:t xml:space="preserve">Tous les utilisateurs connectés peuvent créer des articles, et lors de la création d’un article, ils doivent remplir le titre et le contenu, et deviennent automatiquement le premier a</w:t>
      </w:r>
    </w:p>
    <w:p>
      <w:pPr>
        <w:pStyle w:val="a0"/>
      </w:pPr>
      <w:r>
        <w:t xml:space="preserve">uteur de l’article après la création réussie.</w:t>
      </w:r>
    </w:p>
    <w:p>
      <w:pPr>
        <w:pStyle w:val="a0"/>
      </w:pPr>
      <w:r>
        <w:t xml:space="preserve">La vérification des permissions se fait en deux parties, une partie est la présentation de la page, et l’autre partie est la vérification de l’API.</w:t>
      </w:r>
    </w:p>
    <w:p>
      <w:pPr>
        <w:pStyle w:val="a0"/>
      </w:pPr>
      <w:r>
        <w:t xml:space="preserve">Sur la page de présentation, il est vérifié si l’utilisateur est connecté, et s’il ne l’est pas, il est redirigé vers la page de connexion.</w:t>
      </w:r>
    </w:p>
    <w:p>
      <w:pPr>
        <w:pStyle w:val="SourceCode"/>
      </w:pPr>
      <w:r>
        <w:rPr>
          <w:rStyle w:val="OperatorTok"/>
        </w:rPr>
        <w:t xml:space="preserve">&lt;</w:t>
      </w:r>
      <w:r>
        <w:rPr>
          <w:rStyle w:val="NormalTok"/>
        </w:rPr>
        <w:t xml:space="preserve">div </w:t>
      </w:r>
      <w:r>
        <w:rPr>
          <w:rStyle w:val="KeywordTok"/>
        </w:rPr>
        <w:t xml:space="preserve">class</w:t>
      </w:r>
      <w:r>
        <w:rPr>
          <w:rStyle w:val="OperatorTok"/>
        </w:rPr>
        <w:t xml:space="preserve">=</w:t>
      </w:r>
      <w:r>
        <w:rPr>
          <w:rStyle w:val="StringTok"/>
        </w:rPr>
        <w:t xml:space="preserve">"user-info"</w:t>
      </w:r>
      <w:r>
        <w:rPr>
          <w:rStyle w:val="OperatorTok"/>
        </w:rPr>
        <w:t xml:space="preserve">&gt;</w:t>
      </w:r>
      <w:r>
        <w:br/>
      </w:r>
      <w:r>
        <w:rPr>
          <w:rStyle w:val="NormalTok"/>
        </w:rPr>
        <w:t xml:space="preserve">    </w:t>
      </w:r>
      <w:r>
        <w:rPr>
          <w:rStyle w:val="OperatorTok"/>
        </w:rPr>
        <w:t xml:space="preserve">&lt;</w:t>
      </w:r>
      <w:r>
        <w:rPr>
          <w:rStyle w:val="OtherTok"/>
        </w:rPr>
        <w:t xml:space="preserve">?</w:t>
      </w:r>
      <w:r>
        <w:rPr>
          <w:rStyle w:val="NormalTok"/>
        </w:rPr>
        <w:t xml:space="preserve">php </w:t>
      </w:r>
      <w:r>
        <w:rPr>
          <w:rStyle w:val="ControlFlowTok"/>
        </w:rPr>
        <w:t xml:space="preserve">if</w:t>
      </w:r>
      <w:r>
        <w:rPr>
          <w:rStyle w:val="NormalTok"/>
        </w:rPr>
        <w:t xml:space="preserve"> (</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'username'</w:t>
      </w:r>
      <w:r>
        <w:rPr>
          <w:rStyle w:val="NormalTok"/>
        </w:rPr>
        <w:t xml:space="preserve">]))</w:t>
      </w:r>
      <w:r>
        <w:rPr>
          <w:rStyle w:val="OtherTok"/>
        </w:rPr>
        <w:t xml:space="preserve">:</w:t>
      </w:r>
      <w:r>
        <w:rPr>
          <w:rStyle w:val="NormalTok"/>
        </w:rPr>
        <w:t xml:space="preserve"> </w:t>
      </w:r>
      <w:r>
        <w:rPr>
          <w:rStyle w:val="KeywordTok"/>
        </w:rPr>
        <w:t xml:space="preserve">?&gt;</w:t>
      </w:r>
      <w:r>
        <w:br/>
      </w:r>
      <w:r>
        <w:rPr>
          <w:rStyle w:val="NormalTok"/>
        </w:rPr>
        <w:t xml:space="preserve">        </w:t>
      </w:r>
      <w:r>
        <w:rPr>
          <w:rStyle w:val="OperatorTok"/>
        </w:rPr>
        <w:t xml:space="preserve">&lt;</w:t>
      </w:r>
      <w:r>
        <w:rPr>
          <w:rStyle w:val="NormalTok"/>
        </w:rPr>
        <w:t xml:space="preserve">a href</w:t>
      </w:r>
      <w:r>
        <w:rPr>
          <w:rStyle w:val="OperatorTok"/>
        </w:rPr>
        <w:t xml:space="preserve">=</w:t>
      </w:r>
      <w:r>
        <w:rPr>
          <w:rStyle w:val="StringTok"/>
        </w:rPr>
        <w:t xml:space="preserve">"../user/profile.php"</w:t>
      </w:r>
      <w:r>
        <w:rPr>
          <w:rStyle w:val="OperatorTok"/>
        </w:rPr>
        <w:t xml:space="preserve">&gt;&lt;</w:t>
      </w:r>
      <w:r>
        <w:rPr>
          <w:rStyle w:val="OtherTok"/>
        </w:rPr>
        <w:t xml:space="preserve">?</w:t>
      </w:r>
      <w:r>
        <w:rPr>
          <w:rStyle w:val="NormalTok"/>
        </w:rPr>
        <w:t xml:space="preserve">php </w:t>
      </w:r>
      <w:r>
        <w:rPr>
          <w:rStyle w:val="KeywordTok"/>
        </w:rPr>
        <w:t xml:space="preserve">echo</w:t>
      </w:r>
      <w:r>
        <w:rPr>
          <w:rStyle w:val="NormalTok"/>
        </w:rPr>
        <w:t xml:space="preserve"> </w:t>
      </w:r>
      <w:r>
        <w:rPr>
          <w:rStyle w:val="FunctionTok"/>
        </w:rPr>
        <w:t xml:space="preserve">htmlspecialchars</w:t>
      </w:r>
      <w:r>
        <w:rPr>
          <w:rStyle w:val="NormalTok"/>
        </w:rPr>
        <w:t xml:space="preserve">(</w:t>
      </w:r>
      <w:r>
        <w:rPr>
          <w:rStyle w:val="VariableTok"/>
        </w:rPr>
        <w:t xml:space="preserve">$_SESSION</w:t>
      </w:r>
      <w:r>
        <w:rPr>
          <w:rStyle w:val="NormalTok"/>
        </w:rPr>
        <w:t xml:space="preserve">[</w:t>
      </w:r>
      <w:r>
        <w:rPr>
          <w:rStyle w:val="StringTok"/>
        </w:rPr>
        <w:t xml:space="preserve">'username'</w:t>
      </w:r>
      <w:r>
        <w:rPr>
          <w:rStyle w:val="NormalTok"/>
        </w:rPr>
        <w:t xml:space="preserve">])</w:t>
      </w:r>
      <w:r>
        <w:rPr>
          <w:rStyle w:val="OtherTok"/>
        </w:rPr>
        <w:t xml:space="preserve">;</w:t>
      </w:r>
      <w:r>
        <w:rPr>
          <w:rStyle w:val="NormalTok"/>
        </w:rPr>
        <w:t xml:space="preserve"> </w:t>
      </w:r>
      <w:r>
        <w:rPr>
          <w:rStyle w:val="KeywordTok"/>
        </w:rPr>
        <w:t xml:space="preserve">?&gt;</w:t>
      </w:r>
      <w:r>
        <w:rPr>
          <w:rStyle w:val="OperatorTok"/>
        </w:rPr>
        <w:t xml:space="preserve">&lt;/</w:t>
      </w:r>
      <w:r>
        <w:rPr>
          <w:rStyle w:val="NormalTok"/>
        </w:rPr>
        <w:t xml:space="preserve">a</w:t>
      </w:r>
      <w:r>
        <w:rPr>
          <w:rStyle w:val="OperatorTok"/>
        </w:rPr>
        <w:t xml:space="preserve">&gt;</w:t>
      </w:r>
      <w:r>
        <w:br/>
      </w:r>
      <w:r>
        <w:rPr>
          <w:rStyle w:val="NormalTok"/>
        </w:rPr>
        <w:t xml:space="preserve">    </w:t>
      </w:r>
      <w:r>
        <w:rPr>
          <w:rStyle w:val="OperatorTok"/>
        </w:rPr>
        <w:t xml:space="preserve">&lt;</w:t>
      </w:r>
      <w:r>
        <w:rPr>
          <w:rStyle w:val="OtherTok"/>
        </w:rPr>
        <w:t xml:space="preserve">?</w:t>
      </w:r>
      <w:r>
        <w:rPr>
          <w:rStyle w:val="NormalTok"/>
        </w:rPr>
        <w:t xml:space="preserve">php </w:t>
      </w:r>
      <w:r>
        <w:rPr>
          <w:rStyle w:val="ControlFlowTok"/>
        </w:rPr>
        <w:t xml:space="preserve">else</w:t>
      </w:r>
      <w:r>
        <w:rPr>
          <w:rStyle w:val="OtherTok"/>
        </w:rPr>
        <w:t xml:space="preserve">:</w:t>
      </w:r>
      <w:r>
        <w:br/>
      </w:r>
      <w:r>
        <w:rPr>
          <w:rStyle w:val="NormalTok"/>
        </w:rPr>
        <w:t xml:space="preserve">        </w:t>
      </w:r>
      <w:r>
        <w:rPr>
          <w:rStyle w:val="FunctionTok"/>
        </w:rPr>
        <w:t xml:space="preserve">header</w:t>
      </w:r>
      <w:r>
        <w:rPr>
          <w:rStyle w:val="NormalTok"/>
        </w:rPr>
        <w:t xml:space="preserve">(</w:t>
      </w:r>
      <w:r>
        <w:rPr>
          <w:rStyle w:val="StringTok"/>
        </w:rPr>
        <w:t xml:space="preserve">'Location: ../user/login.php'</w:t>
      </w:r>
      <w:r>
        <w:rPr>
          <w:rStyle w:val="NormalTok"/>
        </w:rPr>
        <w:t xml:space="preserve">)</w:t>
      </w:r>
      <w:r>
        <w:rPr>
          <w:rStyle w:val="OtherTok"/>
        </w:rPr>
        <w:t xml:space="preserve">;</w:t>
      </w:r>
      <w:r>
        <w:br/>
      </w:r>
      <w:r>
        <w:rPr>
          <w:rStyle w:val="NormalTok"/>
        </w:rPr>
        <w:t xml:space="preserve">    </w:t>
      </w:r>
      <w:r>
        <w:rPr>
          <w:rStyle w:val="ControlFlowTok"/>
        </w:rPr>
        <w:t xml:space="preserve">endif</w:t>
      </w:r>
      <w:r>
        <w:rPr>
          <w:rStyle w:val="OtherTok"/>
        </w:rPr>
        <w:t xml:space="preserve">;</w:t>
      </w:r>
      <w:r>
        <w:rPr>
          <w:rStyle w:val="NormalTok"/>
        </w:rPr>
        <w:t xml:space="preserve"> </w:t>
      </w:r>
      <w:r>
        <w:rPr>
          <w:rStyle w:val="KeywordTok"/>
        </w:rPr>
        <w:t xml:space="preserve">?&gt;</w:t>
      </w:r>
      <w:r>
        <w:br/>
      </w:r>
      <w:r>
        <w:rPr>
          <w:rStyle w:val="OperatorTok"/>
        </w:rPr>
        <w:t xml:space="preserve">&lt;/</w:t>
      </w:r>
      <w:r>
        <w:rPr>
          <w:rStyle w:val="NormalTok"/>
        </w:rPr>
        <w:t xml:space="preserve">div</w:t>
      </w:r>
      <w:r>
        <w:rPr>
          <w:rStyle w:val="OperatorTok"/>
        </w:rPr>
        <w:t xml:space="preserve">&gt;</w:t>
      </w:r>
    </w:p>
    <w:p>
      <w:pPr>
        <w:pStyle w:val="FirstParagraph"/>
      </w:pPr>
      <w:r>
        <w:t xml:space="preserve">Lors de la vérification de l’API, il est vérifié si l’utilisateur est connecté, et s’il ne l’est pas, un message d’erreur est renvoyé.</w:t>
      </w:r>
    </w:p>
    <w:p>
      <w:pPr>
        <w:pStyle w:val="SourceCode"/>
      </w:pPr>
      <w:r>
        <w:rPr>
          <w:rStyle w:val="VariableTok"/>
        </w:rPr>
        <w:t xml:space="preserve">$author_id</w:t>
      </w:r>
      <w:r>
        <w:rPr>
          <w:rStyle w:val="NormalTok"/>
        </w:rPr>
        <w:t xml:space="preserve"> </w:t>
      </w:r>
      <w:r>
        <w:rPr>
          <w:rStyle w:val="OperatorTok"/>
        </w:rPr>
        <w:t xml:space="preserve">=</w:t>
      </w:r>
      <w:r>
        <w:rPr>
          <w:rStyle w:val="NormalTok"/>
        </w:rPr>
        <w:t xml:space="preserve"> </w:t>
      </w:r>
      <w:r>
        <w:rPr>
          <w:rStyle w:val="VariableTok"/>
        </w:rPr>
        <w:t xml:space="preserve">$_SESSION</w:t>
      </w:r>
      <w:r>
        <w:rPr>
          <w:rStyle w:val="NormalTok"/>
        </w:rPr>
        <w:t xml:space="preserve">[</w:t>
      </w:r>
      <w:r>
        <w:rPr>
          <w:rStyle w:val="StringTok"/>
        </w:rPr>
        <w:t xml:space="preserve">'user_id'</w:t>
      </w:r>
      <w:r>
        <w:rPr>
          <w:rStyle w:val="NormalTok"/>
        </w:rPr>
        <w:t xml:space="preserve">] </w:t>
      </w:r>
      <w:r>
        <w:rPr>
          <w:rStyle w:val="OperatorTok"/>
        </w:rPr>
        <w:t xml:space="preserve">??</w:t>
      </w:r>
      <w:r>
        <w:rPr>
          <w:rStyle w:val="NormalTok"/>
        </w:rPr>
        <w:t xml:space="preserve"> </w:t>
      </w:r>
      <w:r>
        <w:rPr>
          <w:rStyle w:val="KeywordTok"/>
        </w:rPr>
        <w:t xml:space="preserve">null</w:t>
      </w:r>
      <w:r>
        <w:rPr>
          <w:rStyle w:val="OtherTok"/>
        </w:rPr>
        <w:t xml:space="preserve">;</w:t>
      </w:r>
      <w:r>
        <w:br/>
      </w:r>
      <w:r>
        <w:rPr>
          <w:rStyle w:val="ControlFlowTok"/>
        </w:rPr>
        <w:t xml:space="preserve">if</w:t>
      </w:r>
      <w:r>
        <w:rPr>
          <w:rStyle w:val="NormalTok"/>
        </w:rPr>
        <w:t xml:space="preserve"> (</w:t>
      </w:r>
      <w:r>
        <w:rPr>
          <w:rStyle w:val="OperatorTok"/>
        </w:rPr>
        <w:t xml:space="preserve">!</w:t>
      </w:r>
      <w:r>
        <w:rPr>
          <w:rStyle w:val="VariableTok"/>
        </w:rPr>
        <w:t xml:space="preserve">$author_id</w:t>
      </w:r>
      <w:r>
        <w:rPr>
          <w:rStyle w:val="NormalTok"/>
        </w:rPr>
        <w:t xml:space="preserve">) {</w:t>
      </w:r>
      <w:r>
        <w:br/>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'success'</w:t>
      </w:r>
      <w:r>
        <w:rPr>
          <w:rStyle w:val="NormalTok"/>
        </w:rPr>
        <w:t xml:space="preserve"> =&gt; </w:t>
      </w:r>
      <w:r>
        <w:rPr>
          <w:rStyle w:val="KeywordTok"/>
        </w:rPr>
        <w:t xml:space="preserve">false</w:t>
      </w:r>
      <w:r>
        <w:rPr>
          <w:rStyle w:val="OtherTok"/>
        </w:rPr>
        <w:t xml:space="preserve">,</w:t>
      </w:r>
      <w:r>
        <w:rPr>
          <w:rStyle w:val="NormalTok"/>
        </w:rPr>
        <w:t xml:space="preserve"> </w:t>
      </w:r>
      <w:r>
        <w:rPr>
          <w:rStyle w:val="StringTok"/>
        </w:rPr>
        <w:t xml:space="preserve">'message'</w:t>
      </w:r>
      <w:r>
        <w:rPr>
          <w:rStyle w:val="NormalTok"/>
        </w:rPr>
        <w:t xml:space="preserve"> =&gt; </w:t>
      </w:r>
      <w:r>
        <w:rPr>
          <w:rStyle w:val="StringTok"/>
        </w:rPr>
        <w:t xml:space="preserve">'login required'</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p>
    <w:p>
      <w:pPr>
        <w:pStyle w:val="FirstParagraph"/>
      </w:pPr>
      <w:r>
        <w:t xml:space="preserve">La page de création d’article permet aux utilisateurs connectés de créer de nouveaux articles. Voici une explication détaillée des fonctionnalités et des détails techniques de l’implémentation :</w:t>
      </w:r>
    </w:p>
    <w:bookmarkStart w:id="144" w:name="formulaire-de-création-darticle"/>
    <w:p>
      <w:pPr>
        <w:pStyle w:val="4"/>
      </w:pPr>
      <w:r>
        <w:t xml:space="preserve">Formulaire de Création d’Article</w:t>
      </w:r>
    </w:p>
    <w:p>
      <w:pPr>
        <w:pStyle w:val="Compact"/>
        <w:numPr>
          <w:ilvl w:val="0"/>
          <w:numId w:val="1054"/>
        </w:numPr>
      </w:pPr>
      <w:r>
        <w:rPr>
          <w:b/>
          <w:bCs/>
        </w:rPr>
        <w:t xml:space="preserve">Entrée du Titre</w:t>
      </w:r>
      <w:r>
        <w:t xml:space="preserve"> </w:t>
      </w:r>
      <w:r>
        <w:t xml:space="preserve">: La page contient une zone de texte pour saisir le titre de l’article. Cette zone est obligatoire.</w:t>
      </w:r>
    </w:p>
    <w:p>
      <w:pPr>
        <w:pStyle w:val="Compact"/>
        <w:numPr>
          <w:ilvl w:val="0"/>
          <w:numId w:val="1054"/>
        </w:numPr>
      </w:pPr>
      <w:r>
        <w:rPr>
          <w:b/>
          <w:bCs/>
        </w:rPr>
        <w:t xml:space="preserve">Entrée du Contenu</w:t>
      </w:r>
      <w:r>
        <w:t xml:space="preserve"> </w:t>
      </w:r>
      <w:r>
        <w:t xml:space="preserve">: Il y a aussi une zone de texte pour que l’utilisateur saisisse le contenu de l’article. Ceci est également obligatoire.</w:t>
      </w:r>
    </w:p>
    <w:p>
      <w:pPr>
        <w:pStyle w:val="Compact"/>
        <w:numPr>
          <w:ilvl w:val="0"/>
          <w:numId w:val="1054"/>
        </w:numPr>
      </w:pPr>
      <w:r>
        <w:rPr>
          <w:b/>
          <w:bCs/>
        </w:rPr>
        <w:t xml:space="preserve">Bouton de Soumission</w:t>
      </w:r>
      <w:r>
        <w:t xml:space="preserve"> </w:t>
      </w:r>
      <w:r>
        <w:t xml:space="preserve">: Un bouton est disponible pour soumettre l’article. Lorsque cet bouton est cliqué, la page utilise la fonction JavaScript</w:t>
      </w:r>
      <w:r>
        <w:t xml:space="preserve"> </w:t>
      </w:r>
      <w:r>
        <w:rPr>
          <w:rStyle w:val="VerbatimChar"/>
        </w:rPr>
        <w:t xml:space="preserve">submitArticle</w:t>
      </w:r>
      <w:r>
        <w:t xml:space="preserve"> </w:t>
      </w:r>
      <w:r>
        <w:t xml:space="preserve">pour lancer la requête de création de l’article.</w:t>
      </w:r>
    </w:p>
    <w:bookmarkEnd w:id="144"/>
    <w:bookmarkStart w:id="148" w:name="détails-techniques-de-limplémentation-3"/>
    <w:p>
      <w:pPr>
        <w:pStyle w:val="4"/>
      </w:pPr>
      <w:r>
        <w:t xml:space="preserve">Détails Techniques de l’Implémentation</w:t>
      </w:r>
    </w:p>
    <w:bookmarkStart w:id="145" w:name="traitement-du-formulaire-frontal"/>
    <w:p>
      <w:pPr>
        <w:pStyle w:val="5"/>
      </w:pPr>
      <w:r>
        <w:t xml:space="preserve">Traitement du Formulaire Frontal</w:t>
      </w:r>
    </w:p>
    <w:p>
      <w:pPr>
        <w:pStyle w:val="Compact"/>
        <w:numPr>
          <w:ilvl w:val="0"/>
          <w:numId w:val="1055"/>
        </w:numPr>
      </w:pPr>
      <w:r>
        <w:rPr>
          <w:b/>
          <w:bCs/>
        </w:rPr>
        <w:t xml:space="preserve">Validation des Entrées</w:t>
      </w:r>
      <w:r>
        <w:t xml:space="preserve"> </w:t>
      </w:r>
      <w:r>
        <w:t xml:space="preserve">: JavaScript est utilisé pour valider les entrées de titre et de contenu au niveau frontal. Si l’utilisateur tente de soumettre un titre ou un contenu vide, un message d’alerte s’affiche et la soumission du formulaire est bloquée.</w:t>
      </w:r>
    </w:p>
    <w:p>
      <w:pPr>
        <w:pStyle w:val="Compact"/>
        <w:numPr>
          <w:ilvl w:val="0"/>
          <w:numId w:val="1055"/>
        </w:numPr>
      </w:pPr>
      <w:r>
        <w:rPr>
          <w:b/>
          <w:bCs/>
        </w:rPr>
        <w:t xml:space="preserve">Soumission du Formulaire</w:t>
      </w:r>
      <w:r>
        <w:t xml:space="preserve"> </w:t>
      </w:r>
      <w:r>
        <w:t xml:space="preserve">: La fonction JavaScript</w:t>
      </w:r>
      <w:r>
        <w:t xml:space="preserve"> </w:t>
      </w:r>
      <w:r>
        <w:rPr>
          <w:rStyle w:val="VerbatimChar"/>
        </w:rPr>
        <w:t xml:space="preserve">submitArticle</w:t>
      </w:r>
      <w:r>
        <w:t xml:space="preserve"> </w:t>
      </w:r>
      <w:r>
        <w:t xml:space="preserve">gère la logique de soumission du formulaire. Cette fonction vérifie les entrées, construit une requête GET contenant le titre et le contenu, et l’envoie à l’API backend.</w:t>
      </w:r>
    </w:p>
    <w:bookmarkEnd w:id="145"/>
    <w:bookmarkStart w:id="146" w:name="appels-api-1"/>
    <w:p>
      <w:pPr>
        <w:pStyle w:val="5"/>
      </w:pPr>
      <w:r>
        <w:t xml:space="preserve">Appels API</w:t>
      </w:r>
    </w:p>
    <w:p>
      <w:pPr>
        <w:pStyle w:val="Compact"/>
        <w:numPr>
          <w:ilvl w:val="0"/>
          <w:numId w:val="1056"/>
        </w:numPr>
      </w:pPr>
      <w:r>
        <w:rPr>
          <w:b/>
          <w:bCs/>
        </w:rPr>
        <w:t xml:space="preserve">Création d’Article</w:t>
      </w:r>
      <w:r>
        <w:t xml:space="preserve"> </w:t>
      </w:r>
      <w:r>
        <w:t xml:space="preserve">: Lorsque l’utilisateur clique sur le bouton</w:t>
      </w:r>
      <w:r>
        <w:t xml:space="preserve"> </w:t>
      </w:r>
      <w:r>
        <w:t xml:space="preserve">“</w:t>
      </w:r>
      <w:r>
        <w:t xml:space="preserve">Soumettre l’article</w:t>
      </w:r>
      <w:r>
        <w:t xml:space="preserve">”</w:t>
      </w:r>
      <w:r>
        <w:t xml:space="preserve">, JavaScript appelle l’API backend</w:t>
      </w:r>
      <w:r>
        <w:t xml:space="preserve"> </w:t>
      </w:r>
      <w:r>
        <w:rPr>
          <w:rStyle w:val="VerbatimChar"/>
        </w:rPr>
        <w:t xml:space="preserve">../../src/api/create_article.php</w:t>
      </w:r>
      <w:r>
        <w:t xml:space="preserve">. Cette API accepte le titre et le contenu comme paramètres et crée un nouvel enregistrement d’article.</w:t>
      </w:r>
    </w:p>
    <w:p>
      <w:pPr>
        <w:pStyle w:val="Compact"/>
        <w:numPr>
          <w:ilvl w:val="0"/>
          <w:numId w:val="1056"/>
        </w:numPr>
      </w:pPr>
      <w:r>
        <w:rPr>
          <w:b/>
          <w:bCs/>
        </w:rPr>
        <w:t xml:space="preserve">Traitement des Réussites et des Erreurs</w:t>
      </w:r>
      <w:r>
        <w:t xml:space="preserve"> </w:t>
      </w:r>
      <w:r>
        <w:t xml:space="preserve">: Après l’appel de l’API, selon la réponse du serveur, un message de succès ou d’erreur est affiché à l’utilisateur. Si la création est réussie, l’utilisateur est redirigé vers la page de détails du nouvel article. Si la création échoue ou en cas d’erreur, un message d’erreur est affiché à l’utilisateur.</w:t>
      </w:r>
    </w:p>
    <w:bookmarkEnd w:id="146"/>
    <w:bookmarkStart w:id="147" w:name="sécurité-et-maintenance"/>
    <w:p>
      <w:pPr>
        <w:pStyle w:val="5"/>
      </w:pPr>
      <w:r>
        <w:t xml:space="preserve">Sécurité et Maintenance</w:t>
      </w:r>
    </w:p>
    <w:p>
      <w:pPr>
        <w:pStyle w:val="Compact"/>
        <w:numPr>
          <w:ilvl w:val="0"/>
          <w:numId w:val="1057"/>
        </w:numPr>
      </w:pPr>
      <w:r>
        <w:rPr>
          <w:b/>
          <w:bCs/>
        </w:rPr>
        <w:t xml:space="preserve">Nettoyage des Entrées</w:t>
      </w:r>
      <w:r>
        <w:t xml:space="preserve"> </w:t>
      </w:r>
      <w:r>
        <w:t xml:space="preserve">: La fonction PHP</w:t>
      </w:r>
      <w:r>
        <w:t xml:space="preserve"> </w:t>
      </w:r>
      <w:r>
        <w:rPr>
          <w:rStyle w:val="VerbatimChar"/>
        </w:rPr>
        <w:t xml:space="preserve">htmlspecialchars</w:t>
      </w:r>
      <w:r>
        <w:t xml:space="preserve"> </w:t>
      </w:r>
      <w:r>
        <w:t xml:space="preserve">est utilisée pour traiter l’affichage du nom d’utilisateur, prévenant les attaques par script intersite (XSS).</w:t>
      </w:r>
    </w:p>
    <w:p>
      <w:pPr>
        <w:pStyle w:val="Compact"/>
        <w:numPr>
          <w:ilvl w:val="0"/>
          <w:numId w:val="1057"/>
        </w:numPr>
      </w:pPr>
      <w:r>
        <w:rPr>
          <w:b/>
          <w:bCs/>
        </w:rPr>
        <w:t xml:space="preserve">Gestion des Erreurs</w:t>
      </w:r>
      <w:r>
        <w:t xml:space="preserve"> </w:t>
      </w:r>
      <w:r>
        <w:t xml:space="preserve">: La gestion des erreurs dans JavaScript assure que des retours clairs sont fournis à l’utilisateur en cas d’erreurs réseau ou serveur.</w:t>
      </w:r>
    </w:p>
    <w:bookmarkEnd w:id="147"/>
    <w:bookmarkEnd w:id="148"/>
    <w:bookmarkEnd w:id="149"/>
    <w:bookmarkStart w:id="155" w:name="éditer-un-article-1"/>
    <w:p>
      <w:pPr>
        <w:pStyle w:val="3"/>
      </w:pPr>
      <w:r>
        <w:t xml:space="preserve">Éditer un Article</w:t>
      </w:r>
    </w:p>
    <w:p>
      <w:pPr>
        <w:pStyle w:val="FirstParagraph"/>
      </w:pPr>
      <w:r>
        <w:t xml:space="preserve">Tous les utilisateurs administrateurs peuvent modifier des articles.</w:t>
      </w:r>
    </w:p>
    <w:p>
      <w:pPr>
        <w:pStyle w:val="a0"/>
      </w:pPr>
      <w:r>
        <w:t xml:space="preserve">La vérification des permissions se fait en deux parties, une partie est la présentation de la page, et l’autre partie est la vérification de l’API.</w:t>
      </w:r>
    </w:p>
    <w:p>
      <w:pPr>
        <w:pStyle w:val="a0"/>
      </w:pPr>
      <w:r>
        <w:t xml:space="preserve">Sur la page de présentation, il est vérifié si l’utilisateur est un administrateur, et s’il l’est, les boutons pour éditer les tags, éditer l’article et supprimer l’article sont affichés.</w:t>
      </w:r>
      <w:r>
        <w:t xml:space="preserve"> </w:t>
      </w:r>
      <w:r>
        <w:t xml:space="preserve">Sinon, ces boutons ne sont pas affichés.</w:t>
      </w:r>
    </w:p>
    <w:p>
      <w:pPr>
        <w:pStyle w:val="a0"/>
      </w:pPr>
      <w:r>
        <w:t xml:space="preserve">Lors de la vérification de l’API, il est vérifié si l’utilisateur est un administrateur, et s’il ne l’est pas, un message d’erreur est renvoyé.</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'user_id'</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401</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'login required'</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r>
        <w:br/>
      </w:r>
      <w:r>
        <w:br/>
      </w:r>
      <w:r>
        <w:rPr>
          <w:rStyle w:val="ControlFlowTok"/>
        </w:rPr>
        <w:t xml:space="preserve">if</w:t>
      </w:r>
      <w:r>
        <w:rPr>
          <w:rStyle w:val="NormalTok"/>
        </w:rPr>
        <w:t xml:space="preserve"> (</w:t>
      </w:r>
      <w:r>
        <w:rPr>
          <w:rStyle w:val="OperatorTok"/>
        </w:rPr>
        <w:t xml:space="preserve">!</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403</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'Access Denied: You are not an admin'</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p>
    <w:bookmarkStart w:id="151" w:name="agencement-de-la-page-et-fonctionnalités"/>
    <w:p>
      <w:pPr>
        <w:pStyle w:val="4"/>
      </w:pPr>
      <w:r>
        <w:t xml:space="preserve">Agencement de la Page et Fonctionnalités</w:t>
      </w:r>
    </w:p>
    <w:bookmarkStart w:id="150" w:name="initialisation-du-formulaire"/>
    <w:p>
      <w:pPr>
        <w:pStyle w:val="5"/>
      </w:pPr>
      <w:r>
        <w:t xml:space="preserve">Initialisation du Formulaire</w:t>
      </w:r>
    </w:p>
    <w:p>
      <w:pPr>
        <w:pStyle w:val="Compact"/>
        <w:numPr>
          <w:ilvl w:val="0"/>
          <w:numId w:val="1058"/>
        </w:numPr>
      </w:pPr>
      <w:r>
        <w:rPr>
          <w:b/>
          <w:bCs/>
        </w:rPr>
        <w:t xml:space="preserve">Vérification de l’ID de l’Article</w:t>
      </w:r>
      <w:r>
        <w:t xml:space="preserve"> </w:t>
      </w:r>
      <w:r>
        <w:t xml:space="preserve">: Lors du chargement de la page, il est d’abord vérifié si un ID d’article est passé. Si aucun ID d’article n’est présent, un message d’erreur est affiché, et l’utilisateur est redirigé vers la page précédente.</w:t>
      </w:r>
    </w:p>
    <w:p>
      <w:pPr>
        <w:pStyle w:val="Compact"/>
        <w:numPr>
          <w:ilvl w:val="0"/>
          <w:numId w:val="1058"/>
        </w:numPr>
      </w:pPr>
      <w:r>
        <w:rPr>
          <w:b/>
          <w:bCs/>
        </w:rPr>
        <w:t xml:space="preserve">Remplissage du Formulaire</w:t>
      </w:r>
      <w:r>
        <w:t xml:space="preserve"> </w:t>
      </w:r>
      <w:r>
        <w:t xml:space="preserve">: Si un ID d’article est présent, la page appelle l’API backend pour obtenir les détails actuels de l’article et remplit automatiquement le formulaire pour permettre à l’utilisateur de procéder à l’édition.</w:t>
      </w:r>
    </w:p>
    <w:bookmarkEnd w:id="150"/>
    <w:bookmarkEnd w:id="151"/>
    <w:bookmarkStart w:id="154" w:name="détails-techniques-de-limplémentation-4"/>
    <w:p>
      <w:pPr>
        <w:pStyle w:val="4"/>
      </w:pPr>
      <w:r>
        <w:t xml:space="preserve">Détails Techniques de l’Implémentation</w:t>
      </w:r>
    </w:p>
    <w:bookmarkStart w:id="152" w:name="obtention-des-données"/>
    <w:p>
      <w:pPr>
        <w:pStyle w:val="5"/>
      </w:pPr>
      <w:r>
        <w:t xml:space="preserve">Obtention des Données</w:t>
      </w:r>
    </w:p>
    <w:p>
      <w:pPr>
        <w:pStyle w:val="Compact"/>
        <w:numPr>
          <w:ilvl w:val="0"/>
          <w:numId w:val="1059"/>
        </w:numPr>
      </w:pPr>
      <w:r>
        <w:rPr>
          <w:b/>
          <w:bCs/>
        </w:rPr>
        <w:t xml:space="preserve">Obtention des Détails de l’Article</w:t>
      </w:r>
      <w:r>
        <w:t xml:space="preserve"> </w:t>
      </w:r>
      <w:r>
        <w:t xml:space="preserve">: La méthode</w:t>
      </w:r>
      <w:r>
        <w:t xml:space="preserve"> </w:t>
      </w:r>
      <w:r>
        <w:rPr>
          <w:rStyle w:val="VerbatimChar"/>
        </w:rPr>
        <w:t xml:space="preserve">fetch</w:t>
      </w:r>
      <w:r>
        <w:t xml:space="preserve"> </w:t>
      </w:r>
      <w:r>
        <w:t xml:space="preserve">de JavaScript est utilisée pour appeler</w:t>
      </w:r>
      <w:r>
        <w:t xml:space="preserve"> </w:t>
      </w:r>
      <w:r>
        <w:rPr>
          <w:rStyle w:val="VerbatimChar"/>
        </w:rPr>
        <w:t xml:space="preserve">../../src/api/article.php</w:t>
      </w:r>
      <w:r>
        <w:t xml:space="preserve">, en passant l’ID de l’article pour demander les détails actuels de l’article. Après une réponse réussie de l’API, le titre et le contenu de l’article sont remplis dans le formulaire, prêts pour l’édition.</w:t>
      </w:r>
    </w:p>
    <w:p>
      <w:pPr>
        <w:pStyle w:val="Compact"/>
        <w:numPr>
          <w:ilvl w:val="0"/>
          <w:numId w:val="1059"/>
        </w:numPr>
      </w:pPr>
      <w:r>
        <w:rPr>
          <w:b/>
          <w:bCs/>
        </w:rPr>
        <w:t xml:space="preserve">Gestion des Erreurs</w:t>
      </w:r>
      <w:r>
        <w:t xml:space="preserve"> </w:t>
      </w:r>
      <w:r>
        <w:t xml:space="preserve">: Si l’obtention des détails de l’article échoue, un message d’erreur est affiché sur la page, et l’utilisateur a la possibilité de retourner à la page précédente pour réessayer.</w:t>
      </w:r>
    </w:p>
    <w:bookmarkEnd w:id="152"/>
    <w:bookmarkStart w:id="153" w:name="soumission-du-formulaire"/>
    <w:p>
      <w:pPr>
        <w:pStyle w:val="5"/>
      </w:pPr>
      <w:r>
        <w:t xml:space="preserve">Soumission du Formulaire</w:t>
      </w:r>
    </w:p>
    <w:p>
      <w:pPr>
        <w:pStyle w:val="Compact"/>
        <w:numPr>
          <w:ilvl w:val="0"/>
          <w:numId w:val="1060"/>
        </w:numPr>
      </w:pPr>
      <w:r>
        <w:rPr>
          <w:b/>
          <w:bCs/>
        </w:rPr>
        <w:t xml:space="preserve">Soumission des Mises à Jour</w:t>
      </w:r>
      <w:r>
        <w:t xml:space="preserve"> </w:t>
      </w:r>
      <w:r>
        <w:t xml:space="preserve">: Le formulaire est soumis via une méthode AJAX, évitant le rechargement de la page. Après que l’utilisateur ait édité le titre et le contenu, il clique sur le bouton</w:t>
      </w:r>
      <w:r>
        <w:t xml:space="preserve"> </w:t>
      </w:r>
      <w:r>
        <w:t xml:space="preserve">“</w:t>
      </w:r>
      <w:r>
        <w:t xml:space="preserve">Soumettre les Changements</w:t>
      </w:r>
      <w:r>
        <w:t xml:space="preserve">”</w:t>
      </w:r>
      <w:r>
        <w:t xml:space="preserve"> </w:t>
      </w:r>
      <w:r>
        <w:t xml:space="preserve">qui envoie une requête GET à</w:t>
      </w:r>
      <w:r>
        <w:t xml:space="preserve"> </w:t>
      </w:r>
      <w:r>
        <w:rPr>
          <w:rStyle w:val="VerbatimChar"/>
        </w:rPr>
        <w:t xml:space="preserve">../../src/api/update_article.php</w:t>
      </w:r>
      <w:r>
        <w:t xml:space="preserve"> </w:t>
      </w:r>
      <w:r>
        <w:t xml:space="preserve">via</w:t>
      </w:r>
      <w:r>
        <w:t xml:space="preserve"> </w:t>
      </w:r>
      <w:r>
        <w:rPr>
          <w:rStyle w:val="VerbatimChar"/>
        </w:rPr>
        <w:t xml:space="preserve">axios</w:t>
      </w:r>
      <w:r>
        <w:t xml:space="preserve">. La requête inclut l’ID de l’article, le titre mis à jour et le contenu.</w:t>
      </w:r>
    </w:p>
    <w:p>
      <w:pPr>
        <w:pStyle w:val="Compact"/>
        <w:numPr>
          <w:ilvl w:val="0"/>
          <w:numId w:val="1060"/>
        </w:numPr>
      </w:pPr>
      <w:r>
        <w:rPr>
          <w:b/>
          <w:bCs/>
        </w:rPr>
        <w:t xml:space="preserve">Retour sur la Mise à Jour</w:t>
      </w:r>
      <w:r>
        <w:t xml:space="preserve"> </w:t>
      </w:r>
      <w:r>
        <w:t xml:space="preserve">: Après la soumission, selon la réponse du serveur, un message de succès ou d’erreur est affiché à l’utilisateur. Si la mise à jour réussit, la page est redirigée vers la page de détails de l’article.</w:t>
      </w:r>
    </w:p>
    <w:bookmarkEnd w:id="153"/>
    <w:bookmarkEnd w:id="154"/>
    <w:bookmarkEnd w:id="155"/>
    <w:bookmarkStart w:id="156" w:name="sécurité-et-maintenance-1"/>
    <w:p>
      <w:pPr>
        <w:pStyle w:val="3"/>
      </w:pPr>
      <w:r>
        <w:t xml:space="preserve">Sécurité et Maintenance</w:t>
      </w:r>
    </w:p>
    <w:p>
      <w:pPr>
        <w:pStyle w:val="Compact"/>
        <w:numPr>
          <w:ilvl w:val="0"/>
          <w:numId w:val="1061"/>
        </w:numPr>
      </w:pPr>
      <w:r>
        <w:rPr>
          <w:b/>
          <w:bCs/>
        </w:rPr>
        <w:t xml:space="preserve">Vérification des Permissions Utilisateur</w:t>
      </w:r>
      <w:r>
        <w:t xml:space="preserve"> </w:t>
      </w:r>
      <w:r>
        <w:t xml:space="preserve">: Le script côté serveur vérifie avant le chargement de la page si l’utilisateur a le droit de procéder à l’édition, assurant que seuls les utilisateurs autorisés peuvent éditer l’article.</w:t>
      </w:r>
    </w:p>
    <w:p>
      <w:pPr>
        <w:pStyle w:val="Compact"/>
        <w:numPr>
          <w:ilvl w:val="0"/>
          <w:numId w:val="1061"/>
        </w:numPr>
      </w:pPr>
      <w:r>
        <w:rPr>
          <w:b/>
          <w:bCs/>
        </w:rPr>
        <w:t xml:space="preserve">Nettoyage des Entrées</w:t>
      </w:r>
      <w:r>
        <w:t xml:space="preserve"> </w:t>
      </w:r>
      <w:r>
        <w:t xml:space="preserve">: Les données soumises sont nettoyées et validées par le script backend, prévenant les attaques par injection et autres menaces sécuritaires.</w:t>
      </w:r>
    </w:p>
    <w:bookmarkEnd w:id="156"/>
    <w:bookmarkStart w:id="157" w:name="supprimer-un-article-1"/>
    <w:p>
      <w:pPr>
        <w:pStyle w:val="3"/>
      </w:pPr>
      <w:r>
        <w:t xml:space="preserve">Supprimer un Article</w:t>
      </w:r>
    </w:p>
    <w:p>
      <w:pPr>
        <w:pStyle w:val="FirstParagraph"/>
      </w:pPr>
      <w:r>
        <w:t xml:space="preserve">Tous les utilisateurs administrateurs peuvent supprimer des articles.</w:t>
      </w:r>
    </w:p>
    <w:p>
      <w:pPr>
        <w:pStyle w:val="a0"/>
      </w:pPr>
      <w:r>
        <w:t xml:space="preserve">La vérification des permissions se fait en deux parties, une partie est la présentation de la page, et l’autre partie est la vérification de l’API.</w:t>
      </w:r>
    </w:p>
    <w:p>
      <w:pPr>
        <w:pStyle w:val="a0"/>
      </w:pPr>
      <w:r>
        <w:t xml:space="preserve">Sur la page de présentation, il est vérifié si l’utilisateur est un administrateur, et s’il l’est, les boutons pour éditer les tags, éditer l’article et supprimer l’article sont affichés.</w:t>
      </w:r>
      <w:r>
        <w:t xml:space="preserve"> </w:t>
      </w:r>
      <w:r>
        <w:t xml:space="preserve">Sinon, ces boutons ne sont pas affichés.</w:t>
      </w:r>
    </w:p>
    <w:p>
      <w:pPr>
        <w:pStyle w:val="a0"/>
      </w:pPr>
      <w:r>
        <w:t xml:space="preserve">Lors de la vérification de l’API, il est vérifié si l’utilisateur est un administrateur, et s’il ne l’est pas, un message d’erreur est renvoyé.</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'user_id'</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401</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'login required'</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r>
        <w:br/>
      </w:r>
      <w:r>
        <w:br/>
      </w:r>
      <w:r>
        <w:rPr>
          <w:rStyle w:val="ControlFlowTok"/>
        </w:rPr>
        <w:t xml:space="preserve">if</w:t>
      </w:r>
      <w:r>
        <w:rPr>
          <w:rStyle w:val="NormalTok"/>
        </w:rPr>
        <w:t xml:space="preserve"> (</w:t>
      </w:r>
      <w:r>
        <w:rPr>
          <w:rStyle w:val="OperatorTok"/>
        </w:rPr>
        <w:t xml:space="preserve">!</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403</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'Access Denied: You are not an admin'</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p>
    <w:p>
      <w:pPr>
        <w:pStyle w:val="FirstParagraph"/>
      </w:pPr>
      <w:r>
        <w:t xml:space="preserve">Cette fonctionnalité est directement intégrée dans la page de détails de l’article, permettant aux utilisateurs administrateurs de cliquer sur le bouton</w:t>
      </w:r>
      <w:r>
        <w:t xml:space="preserve"> </w:t>
      </w:r>
      <w:r>
        <w:t xml:space="preserve">“</w:t>
      </w:r>
      <w:r>
        <w:t xml:space="preserve">Supprimer l’article</w:t>
      </w:r>
      <w:r>
        <w:t xml:space="preserve">”</w:t>
      </w:r>
      <w:r>
        <w:t xml:space="preserve"> </w:t>
      </w:r>
      <w:r>
        <w:t xml:space="preserve">pour supprimer l’article.</w:t>
      </w:r>
    </w:p>
    <w:p>
      <w:pPr>
        <w:pStyle w:val="SourceCode"/>
      </w:pPr>
      <w:r>
        <w:rPr>
          <w:rStyle w:val="KeywordTok"/>
        </w:rPr>
        <w:t xml:space="preserve">function</w:t>
      </w:r>
      <w:r>
        <w:rPr>
          <w:rStyle w:val="NormalTok"/>
        </w:rPr>
        <w:t xml:space="preserve"> deleteArticle() {</w:t>
      </w:r>
      <w:r>
        <w:br/>
      </w:r>
      <w:r>
        <w:rPr>
          <w:rStyle w:val="NormalTok"/>
        </w:rPr>
        <w:t xml:space="preserve">        </w:t>
      </w:r>
      <w:r>
        <w:rPr>
          <w:rStyle w:val="KeywordTok"/>
        </w:rPr>
        <w:t xml:space="preserve">const</w:t>
      </w:r>
      <w:r>
        <w:rPr>
          <w:rStyle w:val="NormalTok"/>
        </w:rPr>
        <w:t xml:space="preserve"> articleId </w:t>
      </w:r>
      <w:r>
        <w:rPr>
          <w:rStyle w:val="OperatorTok"/>
        </w:rPr>
        <w:t xml:space="preserve">=</w:t>
      </w:r>
      <w:r>
        <w:rPr>
          <w:rStyle w:val="NormalTok"/>
        </w:rPr>
        <w:t xml:space="preserve"> </w:t>
      </w:r>
      <w:r>
        <w:rPr>
          <w:rStyle w:val="KeywordTok"/>
        </w:rPr>
        <w:t xml:space="preserve">new</w:t>
      </w:r>
      <w:r>
        <w:rPr>
          <w:rStyle w:val="NormalTok"/>
        </w:rPr>
        <w:t xml:space="preserve"> URLSearchParams(window</w:t>
      </w:r>
      <w:r>
        <w:rPr>
          <w:rStyle w:val="OperatorTok"/>
        </w:rPr>
        <w:t xml:space="preserve">.</w:t>
      </w:r>
      <w:r>
        <w:rPr>
          <w:rStyle w:val="NormalTok"/>
        </w:rPr>
        <w:t xml:space="preserve">location</w:t>
      </w:r>
      <w:r>
        <w:rPr>
          <w:rStyle w:val="OperatorTok"/>
        </w:rPr>
        <w:t xml:space="preserve">.</w:t>
      </w:r>
      <w:r>
        <w:rPr>
          <w:rStyle w:val="NormalTok"/>
        </w:rPr>
        <w:t xml:space="preserve">search)</w:t>
      </w:r>
      <w:r>
        <w:rPr>
          <w:rStyle w:val="OperatorTok"/>
        </w:rPr>
        <w:t xml:space="preserve">.</w:t>
      </w:r>
      <w:r>
        <w:rPr>
          <w:rStyle w:val="NormalTok"/>
        </w:rPr>
        <w:t xml:space="preserve">get(</w:t>
      </w:r>
      <w:r>
        <w:rPr>
          <w:rStyle w:val="StringTok"/>
        </w:rPr>
        <w:t xml:space="preserve">'id'</w:t>
      </w:r>
      <w:r>
        <w:rPr>
          <w:rStyle w:val="NormalTok"/>
        </w:rPr>
        <w:t xml:space="preserve">)</w:t>
      </w:r>
      <w:r>
        <w:rPr>
          <w:rStyle w:val="OtherTok"/>
        </w:rPr>
        <w:t xml:space="preserve">;</w:t>
      </w:r>
      <w:r>
        <w:br/>
      </w:r>
      <w:r>
        <w:rPr>
          <w:rStyle w:val="NormalTok"/>
        </w:rPr>
        <w:t xml:space="preserve">        </w:t>
      </w:r>
      <w:r>
        <w:rPr>
          <w:rStyle w:val="ControlFlowTok"/>
        </w:rPr>
        <w:t xml:space="preserve">if</w:t>
      </w:r>
      <w:r>
        <w:rPr>
          <w:rStyle w:val="NormalTok"/>
        </w:rPr>
        <w:t xml:space="preserve"> (confirm(</w:t>
      </w:r>
      <w:r>
        <w:rPr>
          <w:rStyle w:val="StringTok"/>
        </w:rPr>
        <w:t xml:space="preserve">"Are you sure you want to delete this article?"</w:t>
      </w:r>
      <w:r>
        <w:rPr>
          <w:rStyle w:val="NormalTok"/>
        </w:rPr>
        <w:t xml:space="preserve">)) {</w:t>
      </w:r>
      <w:r>
        <w:br/>
      </w:r>
      <w:r>
        <w:rPr>
          <w:rStyle w:val="NormalTok"/>
        </w:rPr>
        <w:t xml:space="preserve">            axios</w:t>
      </w:r>
      <w:r>
        <w:rPr>
          <w:rStyle w:val="OperatorTok"/>
        </w:rPr>
        <w:t xml:space="preserve">.</w:t>
      </w:r>
      <w:r>
        <w:rPr>
          <w:rStyle w:val="NormalTok"/>
        </w:rPr>
        <w:t xml:space="preserve">get(</w:t>
      </w:r>
      <w:r>
        <w:rPr>
          <w:rStyle w:val="StringTok"/>
        </w:rPr>
        <w:t xml:space="preserve">`../../src/api/delete_article.php?article_id=</w:t>
      </w:r>
      <w:r>
        <w:rPr>
          <w:rStyle w:val="VariableTok"/>
        </w:rPr>
        <w:t xml:space="preserve">$</w:t>
      </w:r>
      <w:r>
        <w:rPr>
          <w:rStyle w:val="NormalTok"/>
        </w:rPr>
        <w:t xml:space="preserve">{</w:t>
      </w:r>
      <w:r>
        <w:rPr>
          <w:rStyle w:val="VariableTok"/>
        </w:rPr>
        <w:t xml:space="preserve">articleId</w:t>
      </w:r>
      <w:r>
        <w:rPr>
          <w:rStyle w:val="NormalTok"/>
        </w:rPr>
        <w:t xml:space="preserve">}</w:t>
      </w:r>
      <w:r>
        <w:rPr>
          <w:rStyle w:val="StringTok"/>
        </w:rPr>
        <w:t xml:space="preserve">`</w:t>
      </w:r>
      <w:r>
        <w:rPr>
          <w:rStyle w:val="NormalTok"/>
        </w:rPr>
        <w:t xml:space="preserve">)</w:t>
      </w:r>
      <w:r>
        <w:br/>
      </w:r>
      <w:r>
        <w:rPr>
          <w:rStyle w:val="NormalTok"/>
        </w:rPr>
        <w:t xml:space="preserve">                </w:t>
      </w:r>
      <w:r>
        <w:rPr>
          <w:rStyle w:val="OperatorTok"/>
        </w:rPr>
        <w:t xml:space="preserve">.</w:t>
      </w:r>
      <w:r>
        <w:rPr>
          <w:rStyle w:val="NormalTok"/>
        </w:rPr>
        <w:t xml:space="preserve">then(</w:t>
      </w:r>
      <w:r>
        <w:rPr>
          <w:rStyle w:val="KeywordTok"/>
        </w:rPr>
        <w:t xml:space="preserve">function</w:t>
      </w:r>
      <w:r>
        <w:rPr>
          <w:rStyle w:val="NormalTok"/>
        </w:rPr>
        <w:t xml:space="preserve"> (response) {</w:t>
      </w:r>
      <w:r>
        <w:br/>
      </w:r>
      <w:r>
        <w:rPr>
          <w:rStyle w:val="NormalTok"/>
        </w:rPr>
        <w:t xml:space="preserve">                    alert(response</w:t>
      </w:r>
      <w:r>
        <w:rPr>
          <w:rStyle w:val="OperatorTok"/>
        </w:rPr>
        <w:t xml:space="preserve">.</w:t>
      </w:r>
      <w:r>
        <w:rPr>
          <w:rStyle w:val="NormalTok"/>
        </w:rPr>
        <w:t xml:space="preserve">data</w:t>
      </w:r>
      <w:r>
        <w:rPr>
          <w:rStyle w:val="OperatorTok"/>
        </w:rPr>
        <w:t xml:space="preserve">.</w:t>
      </w:r>
      <w:r>
        <w:rPr>
          <w:rStyle w:val="NormalTok"/>
        </w:rPr>
        <w:t xml:space="preserve">message)</w:t>
      </w:r>
      <w:r>
        <w:rPr>
          <w:rStyle w:val="OtherTok"/>
        </w:rPr>
        <w:t xml:space="preserve">;</w:t>
      </w:r>
      <w:r>
        <w:br/>
      </w:r>
      <w:r>
        <w:rPr>
          <w:rStyle w:val="NormalTok"/>
        </w:rPr>
        <w:t xml:space="preserve">                    </w:t>
      </w:r>
      <w:r>
        <w:rPr>
          <w:rStyle w:val="ControlFlowTok"/>
        </w:rPr>
        <w:t xml:space="preserve">if</w:t>
      </w:r>
      <w:r>
        <w:rPr>
          <w:rStyle w:val="NormalTok"/>
        </w:rPr>
        <w:t xml:space="preserve"> (response</w:t>
      </w:r>
      <w:r>
        <w:rPr>
          <w:rStyle w:val="OperatorTok"/>
        </w:rPr>
        <w:t xml:space="preserve">.</w:t>
      </w:r>
      <w:r>
        <w:rPr>
          <w:rStyle w:val="NormalTok"/>
        </w:rPr>
        <w:t xml:space="preserve">data</w:t>
      </w:r>
      <w:r>
        <w:rPr>
          <w:rStyle w:val="OperatorTok"/>
        </w:rPr>
        <w:t xml:space="preserve">.</w:t>
      </w:r>
      <w:r>
        <w:rPr>
          <w:rStyle w:val="NormalTok"/>
        </w:rPr>
        <w:t xml:space="preserve">message</w:t>
      </w:r>
      <w:r>
        <w:rPr>
          <w:rStyle w:val="OperatorTok"/>
        </w:rPr>
        <w:t xml:space="preserve">.</w:t>
      </w:r>
      <w:r>
        <w:rPr>
          <w:rStyle w:val="NormalTok"/>
        </w:rPr>
        <w:t xml:space="preserve">startsWith(</w:t>
      </w:r>
      <w:r>
        <w:rPr>
          <w:rStyle w:val="StringTok"/>
        </w:rPr>
        <w:t xml:space="preserve">'Success'</w:t>
      </w:r>
      <w:r>
        <w:rPr>
          <w:rStyle w:val="NormalTok"/>
        </w:rPr>
        <w:t xml:space="preserve">)) {</w:t>
      </w:r>
      <w:r>
        <w:br/>
      </w:r>
      <w:r>
        <w:rPr>
          <w:rStyle w:val="NormalTok"/>
        </w:rPr>
        <w:t xml:space="preserve">                        </w:t>
      </w:r>
      <w:r>
        <w:rPr>
          <w:rStyle w:val="CommentTok"/>
        </w:rPr>
        <w:t xml:space="preserve">// back</w:t>
      </w:r>
      <w:r>
        <w:br/>
      </w:r>
      <w:r>
        <w:rPr>
          <w:rStyle w:val="NormalTok"/>
        </w:rPr>
        <w:t xml:space="preserve">                        window</w:t>
      </w:r>
      <w:r>
        <w:rPr>
          <w:rStyle w:val="OperatorTok"/>
        </w:rPr>
        <w:t xml:space="preserve">.</w:t>
      </w:r>
      <w:r>
        <w:rPr>
          <w:rStyle w:val="NormalTok"/>
        </w:rPr>
        <w:t xml:space="preserve">history</w:t>
      </w:r>
      <w:r>
        <w:rPr>
          <w:rStyle w:val="OperatorTok"/>
        </w:rPr>
        <w:t xml:space="preserve">.</w:t>
      </w:r>
      <w:r>
        <w:rPr>
          <w:rStyle w:val="NormalTok"/>
        </w:rPr>
        <w:t xml:space="preserve">back()</w:t>
      </w:r>
      <w:r>
        <w:rPr>
          <w:rStyle w:val="OtherTok"/>
        </w:rPr>
        <w:t xml:space="preserve">;</w:t>
      </w:r>
      <w:r>
        <w:br/>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ControlFlowTok"/>
        </w:rPr>
        <w:t xml:space="preserve">catch</w:t>
      </w:r>
      <w:r>
        <w:rPr>
          <w:rStyle w:val="NormalTok"/>
        </w:rPr>
        <w:t xml:space="preserve">(</w:t>
      </w:r>
      <w:r>
        <w:rPr>
          <w:rStyle w:val="KeywordTok"/>
        </w:rPr>
        <w:t xml:space="preserve">function</w:t>
      </w:r>
      <w:r>
        <w:rPr>
          <w:rStyle w:val="NormalTok"/>
        </w:rPr>
        <w:t xml:space="preserve"> (</w:t>
      </w:r>
      <w:r>
        <w:rPr>
          <w:rStyle w:val="BuiltInTok"/>
        </w:rPr>
        <w:t xml:space="preserve">error</w:t>
      </w:r>
      <w:r>
        <w:rPr>
          <w:rStyle w:val="NormalTok"/>
        </w:rPr>
        <w:t xml:space="preserve">) {</w:t>
      </w:r>
      <w:r>
        <w:br/>
      </w:r>
      <w:r>
        <w:rPr>
          <w:rStyle w:val="NormalTok"/>
        </w:rPr>
        <w:t xml:space="preserve">                    console</w:t>
      </w:r>
      <w:r>
        <w:rPr>
          <w:rStyle w:val="OperatorTok"/>
        </w:rPr>
        <w:t xml:space="preserve">.</w:t>
      </w:r>
      <w:r>
        <w:rPr>
          <w:rStyle w:val="BuiltInTok"/>
        </w:rPr>
        <w:t xml:space="preserve">error</w:t>
      </w:r>
      <w:r>
        <w:rPr>
          <w:rStyle w:val="NormalTok"/>
        </w:rPr>
        <w:t xml:space="preserve">(</w:t>
      </w:r>
      <w:r>
        <w:rPr>
          <w:rStyle w:val="StringTok"/>
        </w:rPr>
        <w:t xml:space="preserve">'Error deleting the article:'</w:t>
      </w:r>
      <w:r>
        <w:rPr>
          <w:rStyle w:val="OtherTok"/>
        </w:rPr>
        <w:t xml:space="preserve">,</w:t>
      </w:r>
      <w:r>
        <w:rPr>
          <w:rStyle w:val="NormalTok"/>
        </w:rPr>
        <w:t xml:space="preserve"> </w:t>
      </w:r>
      <w:r>
        <w:rPr>
          <w:rStyle w:val="BuiltInTok"/>
        </w:rPr>
        <w:t xml:space="preserve">error</w:t>
      </w:r>
      <w:r>
        <w:rPr>
          <w:rStyle w:val="NormalTok"/>
        </w:rPr>
        <w:t xml:space="preserve">)</w:t>
      </w:r>
      <w:r>
        <w:rPr>
          <w:rStyle w:val="OtherTok"/>
        </w:rPr>
        <w:t xml:space="preserve">;</w:t>
      </w:r>
      <w:r>
        <w:br/>
      </w:r>
      <w:r>
        <w:rPr>
          <w:rStyle w:val="NormalTok"/>
        </w:rPr>
        <w:t xml:space="preserve">                    alert(</w:t>
      </w:r>
      <w:r>
        <w:rPr>
          <w:rStyle w:val="StringTok"/>
        </w:rPr>
        <w:t xml:space="preserve">'An error occurred while deleting the article'</w:t>
      </w:r>
      <w:r>
        <w:rPr>
          <w:rStyle w:val="NormalTok"/>
        </w:rPr>
        <w:t xml:space="preserve">)</w:t>
      </w:r>
      <w:r>
        <w:rPr>
          <w:rStyle w:val="OtherTok"/>
        </w:rPr>
        <w:t xml:space="preserve">;</w:t>
      </w:r>
      <w:r>
        <w:br/>
      </w:r>
      <w:r>
        <w:rPr>
          <w:rStyle w:val="NormalTok"/>
        </w:rPr>
        <w:t xml:space="preserve">                })</w:t>
      </w:r>
      <w:r>
        <w:rPr>
          <w:rStyle w:val="OtherTok"/>
        </w:rPr>
        <w:t xml:space="preserve">;</w:t>
      </w:r>
      <w:r>
        <w:br/>
      </w:r>
      <w:r>
        <w:rPr>
          <w:rStyle w:val="NormalTok"/>
        </w:rPr>
        <w:t xml:space="preserve">        }</w:t>
      </w:r>
      <w:r>
        <w:br/>
      </w:r>
      <w:r>
        <w:rPr>
          <w:rStyle w:val="NormalTok"/>
        </w:rPr>
        <w:t xml:space="preserve">    }</w:t>
      </w:r>
    </w:p>
    <w:bookmarkEnd w:id="157"/>
    <w:bookmarkStart w:id="158" w:name="éditer-les-tags-dun-article"/>
    <w:p>
      <w:pPr>
        <w:pStyle w:val="3"/>
      </w:pPr>
      <w:r>
        <w:t xml:space="preserve">Éditer les Tags d’un Article</w:t>
      </w:r>
    </w:p>
    <w:p>
      <w:pPr>
        <w:pStyle w:val="FirstParagraph"/>
      </w:pPr>
      <w:r>
        <w:t xml:space="preserve">Tous les utilisateurs administrateurs peuvent éditer les tags d’un article.</w:t>
      </w:r>
    </w:p>
    <w:p>
      <w:pPr>
        <w:pStyle w:val="a0"/>
      </w:pPr>
      <w:r>
        <w:t xml:space="preserve">La vérification des permissions se fait en deux parties, une partie est la présentation de la page, et l’autre partie est la vérification de l’API.</w:t>
      </w:r>
    </w:p>
    <w:p>
      <w:pPr>
        <w:pStyle w:val="a0"/>
      </w:pPr>
      <w:r>
        <w:t xml:space="preserve">Sur la page de présentation, il est vérifié si l’utilisateur est un administrateur, et s’il l’est, les boutons pour éditer les tags, éditer l’article et supprimer l’article sont affichés.</w:t>
      </w:r>
      <w:r>
        <w:t xml:space="preserve"> </w:t>
      </w:r>
      <w:r>
        <w:t xml:space="preserve">Sinon, ces boutons ne sont pas affichés.</w:t>
      </w:r>
    </w:p>
    <w:p>
      <w:pPr>
        <w:pStyle w:val="a0"/>
      </w:pPr>
      <w:r>
        <w:t xml:space="preserve">Lors de la vérification de l’API, il est vérifié si l’utilisateur est un administrateur, et s’il ne l’est pas, un message d’erreur est renvoyé.</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'user_id'</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401</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'login required'</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r>
        <w:br/>
      </w:r>
      <w:r>
        <w:br/>
      </w:r>
      <w:r>
        <w:rPr>
          <w:rStyle w:val="VariableTok"/>
        </w:rPr>
        <w:t xml:space="preserve">$userId</w:t>
      </w:r>
      <w:r>
        <w:rPr>
          <w:rStyle w:val="NormalTok"/>
        </w:rPr>
        <w:t xml:space="preserve"> </w:t>
      </w:r>
      <w:r>
        <w:rPr>
          <w:rStyle w:val="OperatorTok"/>
        </w:rPr>
        <w:t xml:space="preserve">=</w:t>
      </w:r>
      <w:r>
        <w:rPr>
          <w:rStyle w:val="NormalTok"/>
        </w:rPr>
        <w:t xml:space="preserve"> </w:t>
      </w:r>
      <w:r>
        <w:rPr>
          <w:rStyle w:val="VariableTok"/>
        </w:rPr>
        <w:t xml:space="preserve">$_SESSION</w:t>
      </w:r>
      <w:r>
        <w:rPr>
          <w:rStyle w:val="NormalTok"/>
        </w:rPr>
        <w:t xml:space="preserve">[</w:t>
      </w:r>
      <w:r>
        <w:rPr>
          <w:rStyle w:val="StringTok"/>
        </w:rPr>
        <w:t xml:space="preserve">'user_id'</w:t>
      </w:r>
      <w:r>
        <w:rPr>
          <w:rStyle w:val="NormalTok"/>
        </w:rPr>
        <w:t xml:space="preserve">]</w:t>
      </w:r>
      <w:r>
        <w:rPr>
          <w:rStyle w:val="OtherTok"/>
        </w:rPr>
        <w:t xml:space="preserve">;</w:t>
      </w:r>
      <w:r>
        <w:br/>
      </w:r>
      <w:r>
        <w:br/>
      </w:r>
      <w:r>
        <w:rPr>
          <w:rStyle w:val="ControlFlowTok"/>
        </w:rPr>
        <w:t xml:space="preserve">if</w:t>
      </w:r>
      <w:r>
        <w:rPr>
          <w:rStyle w:val="NormalTok"/>
        </w:rPr>
        <w:t xml:space="preserve"> (</w:t>
      </w:r>
      <w:r>
        <w:rPr>
          <w:rStyle w:val="VariableTok"/>
        </w:rPr>
        <w:t xml:space="preserve">$_SERVER</w:t>
      </w:r>
      <w:r>
        <w:rPr>
          <w:rStyle w:val="NormalTok"/>
        </w:rPr>
        <w:t xml:space="preserve">[</w:t>
      </w:r>
      <w:r>
        <w:rPr>
          <w:rStyle w:val="StringTok"/>
        </w:rPr>
        <w:t xml:space="preserve">'REQUEST_METHOD'</w:t>
      </w:r>
      <w:r>
        <w:rPr>
          <w:rStyle w:val="NormalTok"/>
        </w:rPr>
        <w:t xml:space="preserve">] </w:t>
      </w:r>
      <w:r>
        <w:rPr>
          <w:rStyle w:val="OperatorTok"/>
        </w:rPr>
        <w:t xml:space="preserve">!=</w:t>
      </w:r>
      <w:r>
        <w:rPr>
          <w:rStyle w:val="NormalTok"/>
        </w:rPr>
        <w:t xml:space="preserve"> </w:t>
      </w:r>
      <w:r>
        <w:rPr>
          <w:rStyle w:val="StringTok"/>
        </w:rPr>
        <w:t xml:space="preserve">'POST'</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405</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'Request method must be POST'</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r>
        <w:br/>
      </w:r>
      <w:r>
        <w:br/>
      </w:r>
      <w:r>
        <w:rPr>
          <w:rStyle w:val="ControlFlowTok"/>
        </w:rPr>
        <w:t xml:space="preserve">if</w:t>
      </w:r>
      <w:r>
        <w:rPr>
          <w:rStyle w:val="NormalTok"/>
        </w:rPr>
        <w:t xml:space="preserve"> (</w:t>
      </w:r>
      <w:r>
        <w:rPr>
          <w:rStyle w:val="OperatorTok"/>
        </w:rPr>
        <w:t xml:space="preserve">!</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403</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'Access Denied: You are not an admin'</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'user_id'</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401</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'login required'</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r>
        <w:br/>
      </w:r>
      <w:r>
        <w:br/>
      </w:r>
      <w:r>
        <w:rPr>
          <w:rStyle w:val="ControlFlowTok"/>
        </w:rPr>
        <w:t xml:space="preserve">if</w:t>
      </w:r>
      <w:r>
        <w:rPr>
          <w:rStyle w:val="NormalTok"/>
        </w:rPr>
        <w:t xml:space="preserve"> (</w:t>
      </w:r>
      <w:r>
        <w:rPr>
          <w:rStyle w:val="OperatorTok"/>
        </w:rPr>
        <w:t xml:space="preserve">!</w:t>
      </w:r>
      <w:r>
        <w:rPr>
          <w:rStyle w:val="KeywordTok"/>
        </w:rPr>
        <w:t xml:space="preserve">isset</w:t>
      </w:r>
      <w:r>
        <w:rPr>
          <w:rStyle w:val="NormalTok"/>
        </w:rPr>
        <w:t xml:space="preserve">(</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http_response_code</w:t>
      </w:r>
      <w:r>
        <w:rPr>
          <w:rStyle w:val="NormalTok"/>
        </w:rPr>
        <w:t xml:space="preserve">(</w:t>
      </w:r>
      <w:r>
        <w:rPr>
          <w:rStyle w:val="DecValTok"/>
        </w:rPr>
        <w:t xml:space="preserve">403</w:t>
      </w:r>
      <w:r>
        <w:rPr>
          <w:rStyle w:val="NormalTok"/>
        </w:rPr>
        <w:t xml:space="preserve">)</w:t>
      </w:r>
      <w:r>
        <w:rPr>
          <w:rStyle w:val="OtherTok"/>
        </w:rPr>
        <w:t xml:space="preserve">;</w:t>
      </w:r>
      <w:r>
        <w:rPr>
          <w:rStyle w:val="NormalTok"/>
        </w:rPr>
        <w:t xml:space="preserve">     </w:t>
      </w:r>
      <w:r>
        <w:rPr>
          <w:rStyle w:val="KeywordTok"/>
        </w:rPr>
        <w:t xml:space="preserve">echo</w:t>
      </w:r>
      <w:r>
        <w:rPr>
          <w:rStyle w:val="NormalTok"/>
        </w:rPr>
        <w:t xml:space="preserve"> </w:t>
      </w:r>
      <w:r>
        <w:rPr>
          <w:rStyle w:val="FunctionTok"/>
        </w:rPr>
        <w:t xml:space="preserve">json_encode</w:t>
      </w:r>
      <w:r>
        <w:rPr>
          <w:rStyle w:val="NormalTok"/>
        </w:rPr>
        <w:t xml:space="preserve">([</w:t>
      </w:r>
      <w:r>
        <w:rPr>
          <w:rStyle w:val="StringTok"/>
        </w:rPr>
        <w:t xml:space="preserve">'message'</w:t>
      </w:r>
      <w:r>
        <w:rPr>
          <w:rStyle w:val="NormalTok"/>
        </w:rPr>
        <w:t xml:space="preserve"> =&gt; </w:t>
      </w:r>
      <w:r>
        <w:rPr>
          <w:rStyle w:val="StringTok"/>
        </w:rPr>
        <w:t xml:space="preserve">'Access Denied: You are not an admin'</w:t>
      </w:r>
      <w:r>
        <w:rPr>
          <w:rStyle w:val="NormalTok"/>
        </w:rPr>
        <w:t xml:space="preserve">])</w:t>
      </w:r>
      <w:r>
        <w:rPr>
          <w:rStyle w:val="OtherTok"/>
        </w:rPr>
        <w:t xml:space="preserve">;</w:t>
      </w:r>
      <w:r>
        <w:br/>
      </w:r>
      <w:r>
        <w:rPr>
          <w:rStyle w:val="NormalTok"/>
        </w:rPr>
        <w:t xml:space="preserve">    </w:t>
      </w:r>
      <w:r>
        <w:rPr>
          <w:rStyle w:val="ControlFlowTok"/>
        </w:rPr>
        <w:t xml:space="preserve">exit</w:t>
      </w:r>
      <w:r>
        <w:rPr>
          <w:rStyle w:val="OtherTok"/>
        </w:rPr>
        <w:t xml:space="preserve">;</w:t>
      </w:r>
      <w:r>
        <w:br/>
      </w:r>
      <w:r>
        <w:rPr>
          <w:rStyle w:val="NormalTok"/>
        </w:rPr>
        <w:t xml:space="preserve">}</w:t>
      </w:r>
    </w:p>
    <w:bookmarkEnd w:id="158"/>
    <w:bookmarkEnd w:id="159"/>
    <w:bookmarkStart w:id="162" w:name="gestion-des-sessions"/>
    <w:p>
      <w:pPr>
        <w:pStyle w:val="2"/>
      </w:pPr>
      <w:r>
        <w:t xml:space="preserve">Gestion des Sessions</w:t>
      </w:r>
    </w:p>
    <w:bookmarkStart w:id="160" w:name="session"/>
    <w:p>
      <w:pPr>
        <w:pStyle w:val="3"/>
      </w:pPr>
      <w:r>
        <w:t xml:space="preserve">$_SESSION</w:t>
      </w:r>
    </w:p>
    <w:p>
      <w:pPr>
        <w:pStyle w:val="FirstParagraph"/>
      </w:pPr>
      <w:r>
        <w:t xml:space="preserve">Lorsqu’un utilisateur se connecte, son nom d’utilisateur est sauvegardé dans</w:t>
      </w:r>
      <w:r>
        <w:t xml:space="preserve"> </w:t>
      </w:r>
      <w:r>
        <w:rPr>
          <w:rStyle w:val="VerbatimChar"/>
        </w:rPr>
        <w:t xml:space="preserve">$_SESSION</w:t>
      </w:r>
      <w:r>
        <w:t xml:space="preserve">, permettant de savoir si l’utilisateur est connecté lorsqu’il visite d’autres pages, et de connaître d’autres informations telles que le nom d’utilisateur, s’il est administrateur, etc.</w:t>
      </w:r>
    </w:p>
    <w:p>
      <w:pPr>
        <w:pStyle w:val="SourceCode"/>
      </w:pPr>
      <w:r>
        <w:rPr>
          <w:rStyle w:val="ControlFlowTok"/>
        </w:rPr>
        <w:t xml:space="preserve">if</w:t>
      </w:r>
      <w:r>
        <w:rPr>
          <w:rStyle w:val="NormalTok"/>
        </w:rPr>
        <w:t xml:space="preserve"> (</w:t>
      </w:r>
      <w:r>
        <w:rPr>
          <w:rStyle w:val="FunctionTok"/>
        </w:rPr>
        <w:t xml:space="preserve">password_verify</w:t>
      </w:r>
      <w:r>
        <w:rPr>
          <w:rStyle w:val="NormalTok"/>
        </w:rPr>
        <w:t xml:space="preserve">(</w:t>
      </w:r>
      <w:r>
        <w:rPr>
          <w:rStyle w:val="VariableTok"/>
        </w:rPr>
        <w:t xml:space="preserve">$password</w:t>
      </w:r>
      <w:r>
        <w:rPr>
          <w:rStyle w:val="OtherTok"/>
        </w:rPr>
        <w:t xml:space="preserve">,</w:t>
      </w:r>
      <w:r>
        <w:rPr>
          <w:rStyle w:val="NormalTok"/>
        </w:rPr>
        <w:t xml:space="preserve"> </w:t>
      </w:r>
      <w:r>
        <w:rPr>
          <w:rStyle w:val="VariableTok"/>
        </w:rPr>
        <w:t xml:space="preserve">$hashed_password</w:t>
      </w:r>
      <w:r>
        <w:rPr>
          <w:rStyle w:val="NormalTok"/>
        </w:rPr>
        <w:t xml:space="preserve">)) {</w:t>
      </w:r>
      <w:r>
        <w:br/>
      </w:r>
      <w:r>
        <w:rPr>
          <w:rStyle w:val="NormalTok"/>
        </w:rPr>
        <w:t xml:space="preserve">        </w:t>
      </w:r>
      <w:r>
        <w:rPr>
          <w:rStyle w:val="VariableTok"/>
        </w:rPr>
        <w:t xml:space="preserve">$_SESSION</w:t>
      </w:r>
      <w:r>
        <w:rPr>
          <w:rStyle w:val="NormalTok"/>
        </w:rPr>
        <w:t xml:space="preserve"> </w:t>
      </w:r>
      <w:r>
        <w:rPr>
          <w:rStyle w:val="OperatorTok"/>
        </w:rPr>
        <w:t xml:space="preserve">=</w:t>
      </w:r>
      <w:r>
        <w:rPr>
          <w:rStyle w:val="NormalTok"/>
        </w:rPr>
        <w:t xml:space="preserve"> </w:t>
      </w:r>
      <w:r>
        <w:rPr>
          <w:rStyle w:val="DataTypeTok"/>
        </w:rPr>
        <w:t xml:space="preserve">array</w:t>
      </w:r>
      <w:r>
        <w:rPr>
          <w:rStyle w:val="NormalTok"/>
        </w:rPr>
        <w:t xml:space="preserve">()</w:t>
      </w:r>
      <w:r>
        <w:rPr>
          <w:rStyle w:val="OtherTok"/>
        </w:rPr>
        <w:t xml:space="preserve">;</w:t>
      </w:r>
      <w:r>
        <w:br/>
      </w:r>
      <w:r>
        <w:rPr>
          <w:rStyle w:val="NormalTok"/>
        </w:rPr>
        <w:t xml:space="preserve">        </w:t>
      </w:r>
      <w:r>
        <w:rPr>
          <w:rStyle w:val="VariableTok"/>
        </w:rPr>
        <w:t xml:space="preserve">$_SESSION</w:t>
      </w:r>
      <w:r>
        <w:rPr>
          <w:rStyle w:val="NormalTok"/>
        </w:rPr>
        <w:t xml:space="preserve">[</w:t>
      </w:r>
      <w:r>
        <w:rPr>
          <w:rStyle w:val="StringTok"/>
        </w:rPr>
        <w:t xml:space="preserve">'loggedin'</w:t>
      </w:r>
      <w:r>
        <w:rPr>
          <w:rStyle w:val="NormalTok"/>
        </w:rPr>
        <w:t xml:space="preserve">] </w:t>
      </w:r>
      <w:r>
        <w:rPr>
          <w:rStyle w:val="OperatorTok"/>
        </w:rPr>
        <w:t xml:space="preserve">=</w:t>
      </w:r>
      <w:r>
        <w:rPr>
          <w:rStyle w:val="NormalTok"/>
        </w:rPr>
        <w:t xml:space="preserve"> </w:t>
      </w:r>
      <w:r>
        <w:rPr>
          <w:rStyle w:val="KeywordTok"/>
        </w:rPr>
        <w:t xml:space="preserve">true</w:t>
      </w:r>
      <w:r>
        <w:rPr>
          <w:rStyle w:val="OtherTok"/>
        </w:rPr>
        <w:t xml:space="preserve">;</w:t>
      </w:r>
      <w:r>
        <w:br/>
      </w:r>
      <w:r>
        <w:rPr>
          <w:rStyle w:val="NormalTok"/>
        </w:rPr>
        <w:t xml:space="preserve">        </w:t>
      </w:r>
      <w:r>
        <w:rPr>
          <w:rStyle w:val="VariableTok"/>
        </w:rPr>
        <w:t xml:space="preserve">$_SESSION</w:t>
      </w:r>
      <w:r>
        <w:rPr>
          <w:rStyle w:val="NormalTok"/>
        </w:rPr>
        <w:t xml:space="preserve">[</w:t>
      </w:r>
      <w:r>
        <w:rPr>
          <w:rStyle w:val="StringTok"/>
        </w:rPr>
        <w:t xml:space="preserve">'username'</w:t>
      </w:r>
      <w:r>
        <w:rPr>
          <w:rStyle w:val="NormalTok"/>
        </w:rPr>
        <w:t xml:space="preserve">] </w:t>
      </w:r>
      <w:r>
        <w:rPr>
          <w:rStyle w:val="OperatorTok"/>
        </w:rPr>
        <w:t xml:space="preserve">=</w:t>
      </w:r>
      <w:r>
        <w:rPr>
          <w:rStyle w:val="NormalTok"/>
        </w:rPr>
        <w:t xml:space="preserve"> </w:t>
      </w:r>
      <w:r>
        <w:rPr>
          <w:rStyle w:val="VariableTok"/>
        </w:rPr>
        <w:t xml:space="preserve">$username</w:t>
      </w:r>
      <w:r>
        <w:rPr>
          <w:rStyle w:val="OtherTok"/>
        </w:rPr>
        <w:t xml:space="preserve">;</w:t>
      </w:r>
      <w:r>
        <w:br/>
      </w:r>
      <w:r>
        <w:rPr>
          <w:rStyle w:val="NormalTok"/>
        </w:rPr>
        <w:t xml:space="preserve">        </w:t>
      </w:r>
      <w:r>
        <w:rPr>
          <w:rStyle w:val="VariableTok"/>
        </w:rPr>
        <w:t xml:space="preserve">$_SESSION</w:t>
      </w:r>
      <w:r>
        <w:rPr>
          <w:rStyle w:val="NormalTok"/>
        </w:rPr>
        <w:t xml:space="preserve">[</w:t>
      </w:r>
      <w:r>
        <w:rPr>
          <w:rStyle w:val="StringTok"/>
        </w:rPr>
        <w:t xml:space="preserve">'user_id'</w:t>
      </w:r>
      <w:r>
        <w:rPr>
          <w:rStyle w:val="NormalTok"/>
        </w:rPr>
        <w:t xml:space="preserve">] </w:t>
      </w:r>
      <w:r>
        <w:rPr>
          <w:rStyle w:val="OperatorTok"/>
        </w:rPr>
        <w:t xml:space="preserve">=</w:t>
      </w:r>
      <w:r>
        <w:rPr>
          <w:rStyle w:val="NormalTok"/>
        </w:rPr>
        <w:t xml:space="preserve"> </w:t>
      </w:r>
      <w:r>
        <w:rPr>
          <w:rStyle w:val="VariableTok"/>
        </w:rPr>
        <w:t xml:space="preserve">$id</w:t>
      </w:r>
      <w:r>
        <w:rPr>
          <w:rStyle w:val="OtherTok"/>
        </w:rPr>
        <w:t xml:space="preserve">;</w:t>
      </w:r>
      <w:r>
        <w:br/>
      </w:r>
      <w:r>
        <w:rPr>
          <w:rStyle w:val="NormalTok"/>
        </w:rPr>
        <w:t xml:space="preserve">        </w:t>
      </w:r>
      <w:r>
        <w:rPr>
          <w:rStyle w:val="VariableTok"/>
        </w:rPr>
        <w:t xml:space="preserve">$_SESSION</w:t>
      </w:r>
      <w:r>
        <w:rPr>
          <w:rStyle w:val="NormalTok"/>
        </w:rPr>
        <w:t xml:space="preserve">[</w:t>
      </w:r>
      <w:r>
        <w:rPr>
          <w:rStyle w:val="StringTok"/>
        </w:rPr>
        <w:t xml:space="preserve">'email'</w:t>
      </w:r>
      <w:r>
        <w:rPr>
          <w:rStyle w:val="NormalTok"/>
        </w:rPr>
        <w:t xml:space="preserve">] </w:t>
      </w:r>
      <w:r>
        <w:rPr>
          <w:rStyle w:val="OperatorTok"/>
        </w:rPr>
        <w:t xml:space="preserve">=</w:t>
      </w:r>
      <w:r>
        <w:rPr>
          <w:rStyle w:val="NormalTok"/>
        </w:rPr>
        <w:t xml:space="preserve"> </w:t>
      </w:r>
      <w:r>
        <w:rPr>
          <w:rStyle w:val="VariableTok"/>
        </w:rPr>
        <w:t xml:space="preserve">$email</w:t>
      </w:r>
      <w:r>
        <w:rPr>
          <w:rStyle w:val="OtherTok"/>
        </w:rPr>
        <w:t xml:space="preserve">;</w:t>
      </w:r>
      <w:r>
        <w:br/>
      </w:r>
      <w:r>
        <w:rPr>
          <w:rStyle w:val="NormalTok"/>
        </w:rPr>
        <w:t xml:space="preserve">        </w:t>
      </w:r>
      <w:r>
        <w:rPr>
          <w:rStyle w:val="VariableTok"/>
        </w:rPr>
        <w:t xml:space="preserve">$_SESSION</w:t>
      </w:r>
      <w:r>
        <w:rPr>
          <w:rStyle w:val="NormalTok"/>
        </w:rPr>
        <w:t xml:space="preserve">[</w:t>
      </w:r>
      <w:r>
        <w:rPr>
          <w:rStyle w:val="StringTok"/>
        </w:rPr>
        <w:t xml:space="preserve">'is_admin'</w:t>
      </w:r>
      <w:r>
        <w:rPr>
          <w:rStyle w:val="NormalTok"/>
        </w:rPr>
        <w:t xml:space="preserve">] </w:t>
      </w:r>
      <w:r>
        <w:rPr>
          <w:rStyle w:val="OperatorTok"/>
        </w:rPr>
        <w:t xml:space="preserve">=</w:t>
      </w:r>
      <w:r>
        <w:rPr>
          <w:rStyle w:val="NormalTok"/>
        </w:rPr>
        <w:t xml:space="preserve"> </w:t>
      </w:r>
      <w:r>
        <w:rPr>
          <w:rStyle w:val="VariableTok"/>
        </w:rPr>
        <w:t xml:space="preserve">$is_admin</w:t>
      </w:r>
      <w:r>
        <w:rPr>
          <w:rStyle w:val="OtherTok"/>
        </w:rPr>
        <w:t xml:space="preserve">;</w:t>
      </w:r>
      <w:r>
        <w:br/>
      </w:r>
      <w:r>
        <w:rPr>
          <w:rStyle w:val="NormalTok"/>
        </w:rPr>
        <w:t xml:space="preserve">        </w:t>
      </w:r>
      <w:r>
        <w:rPr>
          <w:rStyle w:val="CommentTok"/>
        </w:rPr>
        <w:t xml:space="preserve">// other code</w:t>
      </w:r>
      <w:r>
        <w:br/>
      </w:r>
      <w:r>
        <w:rPr>
          <w:rStyle w:val="NormalTok"/>
        </w:rPr>
        <w:t xml:space="preserve">    }</w:t>
      </w:r>
    </w:p>
    <w:p>
      <w:pPr>
        <w:pStyle w:val="FirstParagraph"/>
      </w:pPr>
      <w:r>
        <w:t xml:space="preserve">Lorsqu’un utilisateur se déconnecte,</w:t>
      </w:r>
      <w:r>
        <w:t xml:space="preserve"> </w:t>
      </w:r>
      <w:r>
        <w:rPr>
          <w:rStyle w:val="VerbatimChar"/>
        </w:rPr>
        <w:t xml:space="preserve">$_SESSION</w:t>
      </w:r>
      <w:r>
        <w:t xml:space="preserve"> </w:t>
      </w:r>
      <w:r>
        <w:t xml:space="preserve">est vidé.</w:t>
      </w:r>
    </w:p>
    <w:p>
      <w:pPr>
        <w:pStyle w:val="SourceCode"/>
      </w:pPr>
      <w:r>
        <w:rPr>
          <w:rStyle w:val="VariableTok"/>
        </w:rPr>
        <w:t xml:space="preserve">$_SESSION</w:t>
      </w:r>
      <w:r>
        <w:rPr>
          <w:rStyle w:val="NormalTok"/>
        </w:rPr>
        <w:t xml:space="preserve"> </w:t>
      </w:r>
      <w:r>
        <w:rPr>
          <w:rStyle w:val="OperatorTok"/>
        </w:rPr>
        <w:t xml:space="preserve">=</w:t>
      </w:r>
      <w:r>
        <w:rPr>
          <w:rStyle w:val="NormalTok"/>
        </w:rPr>
        <w:t xml:space="preserve"> </w:t>
      </w:r>
      <w:r>
        <w:rPr>
          <w:rStyle w:val="DataTypeTok"/>
        </w:rPr>
        <w:t xml:space="preserve">array</w:t>
      </w:r>
      <w:r>
        <w:rPr>
          <w:rStyle w:val="NormalTok"/>
        </w:rPr>
        <w:t xml:space="preserve">()</w:t>
      </w:r>
      <w:r>
        <w:rPr>
          <w:rStyle w:val="OtherTok"/>
        </w:rPr>
        <w:t xml:space="preserve">;</w:t>
      </w:r>
      <w:r>
        <w:br/>
      </w:r>
      <w:r>
        <w:rPr>
          <w:rStyle w:val="FunctionTok"/>
        </w:rPr>
        <w:t xml:space="preserve">session_destroy</w:t>
      </w:r>
      <w:r>
        <w:rPr>
          <w:rStyle w:val="NormalTok"/>
        </w:rPr>
        <w:t xml:space="preserve">()</w:t>
      </w:r>
      <w:r>
        <w:rPr>
          <w:rStyle w:val="OtherTok"/>
        </w:rPr>
        <w:t xml:space="preserve">;</w:t>
      </w:r>
    </w:p>
    <w:bookmarkEnd w:id="160"/>
    <w:bookmarkStart w:id="161" w:name="cookie"/>
    <w:p>
      <w:pPr>
        <w:pStyle w:val="3"/>
      </w:pPr>
      <w:r>
        <w:t xml:space="preserve">$_COOKIE</w:t>
      </w:r>
    </w:p>
    <w:p>
      <w:pPr>
        <w:pStyle w:val="FirstParagraph"/>
      </w:pPr>
      <w:r>
        <w:t xml:space="preserve">Lorsqu’un utilisateur se connecte, son nom d’utilisateur est sauvegardé dans</w:t>
      </w:r>
      <w:r>
        <w:t xml:space="preserve"> </w:t>
      </w:r>
      <w:r>
        <w:rPr>
          <w:rStyle w:val="VerbatimChar"/>
        </w:rPr>
        <w:t xml:space="preserve">$_COOKIE</w:t>
      </w:r>
      <w:r>
        <w:t xml:space="preserve">.</w:t>
      </w:r>
      <w:r>
        <w:t xml:space="preserve"> </w:t>
      </w:r>
      <w:r>
        <w:t xml:space="preserve">Lorsqu’il visite à nouveau le site dans le délai imparti, son nom d’utilisateur est automatiquement rempli.</w:t>
      </w:r>
    </w:p>
    <w:p>
      <w:pPr>
        <w:pStyle w:val="SourceCode"/>
      </w:pPr>
      <w:r>
        <w:rPr>
          <w:rStyle w:val="ControlFlowTok"/>
        </w:rPr>
        <w:t xml:space="preserve">if</w:t>
      </w:r>
      <w:r>
        <w:rPr>
          <w:rStyle w:val="NormalTok"/>
        </w:rPr>
        <w:t xml:space="preserve"> (</w:t>
      </w:r>
      <w:r>
        <w:rPr>
          <w:rStyle w:val="FunctionTok"/>
        </w:rPr>
        <w:t xml:space="preserve">password_verify</w:t>
      </w:r>
      <w:r>
        <w:rPr>
          <w:rStyle w:val="NormalTok"/>
        </w:rPr>
        <w:t xml:space="preserve">(</w:t>
      </w:r>
      <w:r>
        <w:rPr>
          <w:rStyle w:val="VariableTok"/>
        </w:rPr>
        <w:t xml:space="preserve">$password</w:t>
      </w:r>
      <w:r>
        <w:rPr>
          <w:rStyle w:val="OtherTok"/>
        </w:rPr>
        <w:t xml:space="preserve">,</w:t>
      </w:r>
      <w:r>
        <w:rPr>
          <w:rStyle w:val="NormalTok"/>
        </w:rPr>
        <w:t xml:space="preserve"> </w:t>
      </w:r>
      <w:r>
        <w:rPr>
          <w:rStyle w:val="VariableTok"/>
        </w:rPr>
        <w:t xml:space="preserve">$hashed_password</w:t>
      </w:r>
      <w:r>
        <w:rPr>
          <w:rStyle w:val="NormalTok"/>
        </w:rPr>
        <w:t xml:space="preserve">)) {</w:t>
      </w:r>
      <w:r>
        <w:br/>
      </w:r>
      <w:r>
        <w:rPr>
          <w:rStyle w:val="NormalTok"/>
        </w:rPr>
        <w:t xml:space="preserve">        </w:t>
      </w:r>
      <w:r>
        <w:rPr>
          <w:rStyle w:val="CommentTok"/>
        </w:rPr>
        <w:t xml:space="preserve">// other code</w:t>
      </w:r>
      <w:r>
        <w:br/>
      </w:r>
      <w:r>
        <w:rPr>
          <w:rStyle w:val="NormalTok"/>
        </w:rPr>
        <w:t xml:space="preserve">        </w:t>
      </w:r>
      <w:r>
        <w:rPr>
          <w:rStyle w:val="FunctionTok"/>
        </w:rPr>
        <w:t xml:space="preserve">setcookie</w:t>
      </w:r>
      <w:r>
        <w:rPr>
          <w:rStyle w:val="NormalTok"/>
        </w:rPr>
        <w:t xml:space="preserve">(</w:t>
      </w:r>
      <w:r>
        <w:rPr>
          <w:rStyle w:val="StringTok"/>
        </w:rPr>
        <w:t xml:space="preserve">'username'</w:t>
      </w:r>
      <w:r>
        <w:rPr>
          <w:rStyle w:val="OtherTok"/>
        </w:rPr>
        <w:t xml:space="preserve">,</w:t>
      </w:r>
      <w:r>
        <w:rPr>
          <w:rStyle w:val="NormalTok"/>
        </w:rPr>
        <w:t xml:space="preserve"> </w:t>
      </w:r>
      <w:r>
        <w:rPr>
          <w:rStyle w:val="VariableTok"/>
        </w:rPr>
        <w:t xml:space="preserve">$username</w:t>
      </w:r>
      <w:r>
        <w:rPr>
          <w:rStyle w:val="OtherTok"/>
        </w:rPr>
        <w:t xml:space="preserve">,</w:t>
      </w:r>
      <w:r>
        <w:rPr>
          <w:rStyle w:val="NormalTok"/>
        </w:rPr>
        <w:t xml:space="preserve"> </w:t>
      </w:r>
      <w:r>
        <w:rPr>
          <w:rStyle w:val="FunctionTok"/>
        </w:rPr>
        <w:t xml:space="preserve">time</w:t>
      </w:r>
      <w:r>
        <w:rPr>
          <w:rStyle w:val="NormalTok"/>
        </w:rPr>
        <w:t xml:space="preserve">() </w:t>
      </w:r>
      <w:r>
        <w:rPr>
          <w:rStyle w:val="OperatorTok"/>
        </w:rPr>
        <w:t xml:space="preserve">+</w:t>
      </w:r>
      <w:r>
        <w:rPr>
          <w:rStyle w:val="NormalTok"/>
        </w:rPr>
        <w:t xml:space="preserve"> </w:t>
      </w:r>
      <w:r>
        <w:rPr>
          <w:rStyle w:val="DecValTok"/>
        </w:rPr>
        <w:t xml:space="preserve">3600</w:t>
      </w:r>
      <w:r>
        <w:rPr>
          <w:rStyle w:val="OtherTok"/>
        </w:rPr>
        <w:t xml:space="preserve">,</w:t>
      </w:r>
      <w:r>
        <w:rPr>
          <w:rStyle w:val="NormalTok"/>
        </w:rPr>
        <w:t xml:space="preserve"> </w:t>
      </w:r>
      <w:r>
        <w:rPr>
          <w:rStyle w:val="StringTok"/>
        </w:rPr>
        <w:t xml:space="preserve">'/'</w:t>
      </w:r>
      <w:r>
        <w:rPr>
          <w:rStyle w:val="NormalTok"/>
        </w:rPr>
        <w:t xml:space="preserve">)</w:t>
      </w:r>
      <w:r>
        <w:rPr>
          <w:rStyle w:val="OtherTok"/>
        </w:rPr>
        <w:t xml:space="preserve">;</w:t>
      </w:r>
      <w:r>
        <w:br/>
      </w:r>
      <w:r>
        <w:rPr>
          <w:rStyle w:val="NormalTok"/>
        </w:rPr>
        <w:t xml:space="preserve">        </w:t>
      </w:r>
      <w:r>
        <w:rPr>
          <w:rStyle w:val="CommentTok"/>
        </w:rPr>
        <w:t xml:space="preserve">// other code</w:t>
      </w:r>
      <w:r>
        <w:br/>
      </w:r>
      <w:r>
        <w:rPr>
          <w:rStyle w:val="NormalTok"/>
        </w:rPr>
        <w:t xml:space="preserve">    }</w:t>
      </w:r>
    </w:p>
    <w:p>
      <w:pPr>
        <w:pStyle w:val="FirstParagraph"/>
      </w:pPr>
      <w:r>
        <w:t xml:space="preserve">Lorsqu’un utilisateur se déconnecte volontairement,</w:t>
      </w:r>
      <w:r>
        <w:t xml:space="preserve"> </w:t>
      </w:r>
      <w:r>
        <w:rPr>
          <w:rStyle w:val="VerbatimChar"/>
        </w:rPr>
        <w:t xml:space="preserve">$_COOKIE</w:t>
      </w:r>
      <w:r>
        <w:t xml:space="preserve"> </w:t>
      </w:r>
      <w:r>
        <w:t xml:space="preserve">est vidé.</w:t>
      </w:r>
    </w:p>
    <w:p>
      <w:pPr>
        <w:pStyle w:val="SourceCode"/>
      </w:pPr>
      <w:r>
        <w:rPr>
          <w:rStyle w:val="FunctionTok"/>
        </w:rPr>
        <w:t xml:space="preserve">setcookie</w:t>
      </w:r>
      <w:r>
        <w:rPr>
          <w:rStyle w:val="NormalTok"/>
        </w:rPr>
        <w:t xml:space="preserve">(</w:t>
      </w:r>
      <w:r>
        <w:rPr>
          <w:rStyle w:val="StringTok"/>
        </w:rPr>
        <w:t xml:space="preserve">"username"</w:t>
      </w:r>
      <w:r>
        <w:rPr>
          <w:rStyle w:val="OtherTok"/>
        </w:rPr>
        <w:t xml:space="preserve">,</w:t>
      </w:r>
      <w:r>
        <w:rPr>
          <w:rStyle w:val="NormalTok"/>
        </w:rPr>
        <w:t xml:space="preserve"> </w:t>
      </w:r>
      <w:r>
        <w:rPr>
          <w:rStyle w:val="StringTok"/>
        </w:rPr>
        <w:t xml:space="preserve">""</w:t>
      </w:r>
      <w:r>
        <w:rPr>
          <w:rStyle w:val="OtherTok"/>
        </w:rPr>
        <w:t xml:space="preserve">,</w:t>
      </w:r>
      <w:r>
        <w:rPr>
          <w:rStyle w:val="NormalTok"/>
        </w:rPr>
        <w:t xml:space="preserve"> </w:t>
      </w:r>
      <w:r>
        <w:rPr>
          <w:rStyle w:val="FunctionTok"/>
        </w:rPr>
        <w:t xml:space="preserve">time</w:t>
      </w:r>
      <w:r>
        <w:rPr>
          <w:rStyle w:val="NormalTok"/>
        </w:rPr>
        <w:t xml:space="preserve">()</w:t>
      </w:r>
      <w:r>
        <w:rPr>
          <w:rStyle w:val="OperatorTok"/>
        </w:rPr>
        <w:t xml:space="preserve">-</w:t>
      </w:r>
      <w:r>
        <w:rPr>
          <w:rStyle w:val="DecValTok"/>
        </w:rPr>
        <w:t xml:space="preserve">3600</w:t>
      </w:r>
      <w:r>
        <w:rPr>
          <w:rStyle w:val="OtherTok"/>
        </w:rPr>
        <w:t xml:space="preserve">,</w:t>
      </w:r>
      <w:r>
        <w:rPr>
          <w:rStyle w:val="NormalTok"/>
        </w:rPr>
        <w:t xml:space="preserve"> </w:t>
      </w:r>
      <w:r>
        <w:rPr>
          <w:rStyle w:val="StringTok"/>
        </w:rPr>
        <w:t xml:space="preserve">"/"</w:t>
      </w:r>
      <w:r>
        <w:rPr>
          <w:rStyle w:val="NormalTok"/>
        </w:rPr>
        <w:t xml:space="preserve">)</w:t>
      </w:r>
      <w:r>
        <w:rPr>
          <w:rStyle w:val="OtherTok"/>
        </w:rPr>
        <w:t xml:space="preserve">;</w:t>
      </w:r>
      <w:r>
        <w:rPr>
          <w:rStyle w:val="NormalTok"/>
        </w:rPr>
        <w:t xml:space="preserve">  </w:t>
      </w:r>
    </w:p>
    <w:p>
      <w:pPr>
        <w:pStyle w:val="FirstParagraph"/>
      </w:pPr>
      <w:r>
        <w:t xml:space="preserve">Lorsqu’un utilisateur filtre les tags, ses choix de tags sont sauvegardés dans</w:t>
      </w:r>
      <w:r>
        <w:t xml:space="preserve"> </w:t>
      </w:r>
      <w:r>
        <w:rPr>
          <w:rStyle w:val="VerbatimChar"/>
        </w:rPr>
        <w:t xml:space="preserve">$_COOKIE</w:t>
      </w:r>
      <w:r>
        <w:t xml:space="preserve">.</w:t>
      </w:r>
    </w:p>
    <w:p>
      <w:pPr>
        <w:pStyle w:val="SourceCode"/>
      </w:pPr>
      <w:r>
        <w:rPr>
          <w:rStyle w:val="ControlFlowTok"/>
        </w:rPr>
        <w:t xml:space="preserve">if</w:t>
      </w:r>
      <w:r>
        <w:rPr>
          <w:rStyle w:val="NormalTok"/>
        </w:rPr>
        <w:t xml:space="preserve"> (</w:t>
      </w:r>
      <w:r>
        <w:rPr>
          <w:rStyle w:val="KeywordTok"/>
        </w:rPr>
        <w:t xml:space="preserve">isset</w:t>
      </w:r>
      <w:r>
        <w:rPr>
          <w:rStyle w:val="NormalTok"/>
        </w:rPr>
        <w:t xml:space="preserve">(</w:t>
      </w:r>
      <w:r>
        <w:rPr>
          <w:rStyle w:val="VariableTok"/>
        </w:rPr>
        <w:t xml:space="preserve">$_POST</w:t>
      </w:r>
      <w:r>
        <w:rPr>
          <w:rStyle w:val="NormalTok"/>
        </w:rPr>
        <w:t xml:space="preserve">[</w:t>
      </w:r>
      <w:r>
        <w:rPr>
          <w:rStyle w:val="StringTok"/>
        </w:rPr>
        <w:t xml:space="preserve">'tag_ids'</w:t>
      </w:r>
      <w:r>
        <w:rPr>
          <w:rStyle w:val="NormalTok"/>
        </w:rPr>
        <w:t xml:space="preserve">])) {</w:t>
      </w:r>
      <w:r>
        <w:br/>
      </w:r>
      <w:r>
        <w:rPr>
          <w:rStyle w:val="NormalTok"/>
        </w:rPr>
        <w:t xml:space="preserve">    </w:t>
      </w:r>
      <w:r>
        <w:rPr>
          <w:rStyle w:val="VariableTok"/>
        </w:rPr>
        <w:t xml:space="preserve">$tag_ids</w:t>
      </w:r>
      <w:r>
        <w:rPr>
          <w:rStyle w:val="NormalTok"/>
        </w:rPr>
        <w:t xml:space="preserve"> </w:t>
      </w:r>
      <w:r>
        <w:rPr>
          <w:rStyle w:val="OperatorTok"/>
        </w:rPr>
        <w:t xml:space="preserve">=</w:t>
      </w:r>
      <w:r>
        <w:rPr>
          <w:rStyle w:val="NormalTok"/>
        </w:rPr>
        <w:t xml:space="preserve"> </w:t>
      </w:r>
      <w:r>
        <w:rPr>
          <w:rStyle w:val="VariableTok"/>
        </w:rPr>
        <w:t xml:space="preserve">$_POST</w:t>
      </w:r>
      <w:r>
        <w:rPr>
          <w:rStyle w:val="NormalTok"/>
        </w:rPr>
        <w:t xml:space="preserve">[</w:t>
      </w:r>
      <w:r>
        <w:rPr>
          <w:rStyle w:val="StringTok"/>
        </w:rPr>
        <w:t xml:space="preserve">'tag_ids'</w:t>
      </w:r>
      <w:r>
        <w:rPr>
          <w:rStyle w:val="NormalTok"/>
        </w:rPr>
        <w:t xml:space="preserve">]</w:t>
      </w:r>
      <w:r>
        <w:rPr>
          <w:rStyle w:val="OtherTok"/>
        </w:rPr>
        <w:t xml:space="preserve">;</w:t>
      </w:r>
      <w:r>
        <w:br/>
      </w:r>
      <w:r>
        <w:rPr>
          <w:rStyle w:val="NormalTok"/>
        </w:rPr>
        <w:t xml:space="preserve">    </w:t>
      </w:r>
      <w:r>
        <w:rPr>
          <w:rStyle w:val="FunctionTok"/>
        </w:rPr>
        <w:t xml:space="preserve">setcookie</w:t>
      </w:r>
      <w:r>
        <w:rPr>
          <w:rStyle w:val="NormalTok"/>
        </w:rPr>
        <w:t xml:space="preserve">(</w:t>
      </w:r>
      <w:r>
        <w:rPr>
          <w:rStyle w:val="StringTok"/>
        </w:rPr>
        <w:t xml:space="preserve">'tag_ids'</w:t>
      </w:r>
      <w:r>
        <w:rPr>
          <w:rStyle w:val="OtherTok"/>
        </w:rPr>
        <w:t xml:space="preserve">,</w:t>
      </w:r>
      <w:r>
        <w:rPr>
          <w:rStyle w:val="NormalTok"/>
        </w:rPr>
        <w:t xml:space="preserve"> </w:t>
      </w:r>
      <w:r>
        <w:rPr>
          <w:rStyle w:val="VariableTok"/>
        </w:rPr>
        <w:t xml:space="preserve">$tag_ids</w:t>
      </w:r>
      <w:r>
        <w:rPr>
          <w:rStyle w:val="OtherTok"/>
        </w:rPr>
        <w:t xml:space="preserve">,</w:t>
      </w:r>
      <w:r>
        <w:rPr>
          <w:rStyle w:val="NormalTok"/>
        </w:rPr>
        <w:t xml:space="preserve"> </w:t>
      </w:r>
      <w:r>
        <w:rPr>
          <w:rStyle w:val="FunctionTok"/>
        </w:rPr>
        <w:t xml:space="preserve">time</w:t>
      </w:r>
      <w:r>
        <w:rPr>
          <w:rStyle w:val="NormalTok"/>
        </w:rPr>
        <w:t xml:space="preserve">() </w:t>
      </w:r>
      <w:r>
        <w:rPr>
          <w:rStyle w:val="OperatorTok"/>
        </w:rPr>
        <w:t xml:space="preserve">+</w:t>
      </w:r>
      <w:r>
        <w:rPr>
          <w:rStyle w:val="NormalTok"/>
        </w:rPr>
        <w:t xml:space="preserve"> </w:t>
      </w:r>
      <w:r>
        <w:rPr>
          <w:rStyle w:val="DecValTok"/>
        </w:rPr>
        <w:t xml:space="preserve">3600</w:t>
      </w:r>
      <w:r>
        <w:rPr>
          <w:rStyle w:val="OtherTok"/>
        </w:rPr>
        <w:t xml:space="preserve">,</w:t>
      </w:r>
      <w:r>
        <w:rPr>
          <w:rStyle w:val="NormalTok"/>
        </w:rPr>
        <w:t xml:space="preserve"> </w:t>
      </w:r>
      <w:r>
        <w:rPr>
          <w:rStyle w:val="StringTok"/>
        </w:rPr>
        <w:t xml:space="preserve">'/'</w:t>
      </w:r>
      <w:r>
        <w:rPr>
          <w:rStyle w:val="NormalTok"/>
        </w:rPr>
        <w:t xml:space="preserve">)</w:t>
      </w:r>
      <w:r>
        <w:rPr>
          <w:rStyle w:val="OtherTok"/>
        </w:rPr>
        <w:t xml:space="preserve">;</w:t>
      </w:r>
      <w:r>
        <w:br/>
      </w:r>
      <w:r>
        <w:rPr>
          <w:rStyle w:val="NormalTok"/>
        </w:rPr>
        <w:t xml:space="preserve">}</w:t>
      </w:r>
    </w:p>
    <w:bookmarkEnd w:id="161"/>
    <w:bookmarkEnd w:id="162"/>
    <w:bookmarkStart w:id="163" w:name="fonction-de-pagination-2"/>
    <w:p>
      <w:pPr>
        <w:pStyle w:val="2"/>
      </w:pPr>
      <w:r>
        <w:t xml:space="preserve">Fonction de Pagination</w:t>
      </w:r>
    </w:p>
    <w:p>
      <w:pPr>
        <w:pStyle w:val="FirstParagraph"/>
      </w:pPr>
      <w:r>
        <w:t xml:space="preserve">La logique de pagination est implémentée au niveau de la base de données, et PHP ne peut obtenir qu’une page de données et le nombre d’entrées correspondant aux critères.</w:t>
      </w:r>
    </w:p>
    <w:p>
      <w:pPr>
        <w:pStyle w:val="a0"/>
      </w:pPr>
      <w:r>
        <w:t xml:space="preserve">Voici un exemple de la logique de pagination pour la liste des articles classée par tags (incluant n’importe quel tag).</w:t>
      </w:r>
    </w:p>
    <w:p>
      <w:pPr>
        <w:pStyle w:val="SourceCode"/>
      </w:pPr>
      <w:r>
        <w:rPr>
          <w:rStyle w:val="VerbatimChar"/>
        </w:rPr>
        <w:t xml:space="preserve">-- Create stored procedure:</w:t>
      </w:r>
      <w:r>
        <w:br/>
      </w:r>
      <w:r>
        <w:rPr>
          <w:rStyle w:val="VerbatimChar"/>
        </w:rPr>
        <w:t xml:space="preserve">-- Query article list based on a list of tag_ids</w:t>
      </w:r>
      <w:r>
        <w:br/>
      </w:r>
      <w:r>
        <w:rPr>
          <w:rStyle w:val="VerbatimChar"/>
        </w:rPr>
        <w:t xml:space="preserve">-- Articles associated with Ids included in tagIds</w:t>
      </w:r>
      <w:r>
        <w:br/>
      </w:r>
      <w:r>
        <w:rPr>
          <w:rStyle w:val="VerbatimChar"/>
        </w:rPr>
        <w:t xml:space="preserve">-- With pagination</w:t>
      </w:r>
      <w:r>
        <w:br/>
      </w:r>
      <w:r>
        <w:rPr>
          <w:rStyle w:val="VerbatimChar"/>
        </w:rPr>
        <w:t xml:space="preserve">DROP PROCEDURE IF EXISTS FetchArticlesByTagsWithPaging;</w:t>
      </w:r>
      <w:r>
        <w:br/>
      </w:r>
      <w:r>
        <w:br/>
      </w:r>
      <w:r>
        <w:rPr>
          <w:rStyle w:val="VerbatimChar"/>
        </w:rPr>
        <w:t xml:space="preserve">DELIMITER //</w:t>
      </w:r>
      <w:r>
        <w:br/>
      </w:r>
      <w:r>
        <w:br/>
      </w:r>
      <w:r>
        <w:rPr>
          <w:rStyle w:val="VerbatimChar"/>
        </w:rPr>
        <w:t xml:space="preserve">CREATE PROCEDURE FetchArticlesByTagsWithPaging(</w:t>
      </w:r>
      <w:r>
        <w:br/>
      </w:r>
      <w:r>
        <w:rPr>
          <w:rStyle w:val="VerbatimChar"/>
        </w:rPr>
        <w:t xml:space="preserve">    IN tagIds VARCHAR(255), -- Comma-separated list of tag_ids</w:t>
      </w:r>
      <w:r>
        <w:br/>
      </w:r>
      <w:r>
        <w:rPr>
          <w:rStyle w:val="VerbatimChar"/>
        </w:rPr>
        <w:t xml:space="preserve">    IN pageNum INT,</w:t>
      </w:r>
      <w:r>
        <w:br/>
      </w:r>
      <w:r>
        <w:rPr>
          <w:rStyle w:val="VerbatimChar"/>
        </w:rPr>
        <w:t xml:space="preserve">    IN pageSize INT,</w:t>
      </w:r>
      <w:r>
        <w:br/>
      </w:r>
      <w:r>
        <w:rPr>
          <w:rStyle w:val="VerbatimChar"/>
        </w:rPr>
        <w:t xml:space="preserve">    OUT totalArticles INT</w:t>
      </w:r>
      <w:r>
        <w:br/>
      </w:r>
      <w:r>
        <w:rPr>
          <w:rStyle w:val="VerbatimChar"/>
        </w:rPr>
        <w:t xml:space="preserve">)</w:t>
      </w:r>
      <w:r>
        <w:br/>
      </w:r>
      <w:r>
        <w:rPr>
          <w:rStyle w:val="VerbatimChar"/>
        </w:rPr>
        <w:t xml:space="preserve">BEGIN</w:t>
      </w:r>
      <w:r>
        <w:br/>
      </w:r>
      <w:r>
        <w:rPr>
          <w:rStyle w:val="VerbatimChar"/>
        </w:rPr>
        <w:t xml:space="preserve">    DECLARE offset INT;</w:t>
      </w:r>
      <w:r>
        <w:br/>
      </w:r>
      <w:r>
        <w:rPr>
          <w:rStyle w:val="VerbatimChar"/>
        </w:rPr>
        <w:t xml:space="preserve">    SET offset = (pageNum - 1) * pageSize;</w:t>
      </w:r>
      <w:r>
        <w:br/>
      </w:r>
      <w:r>
        <w:rPr>
          <w:rStyle w:val="VerbatimChar"/>
        </w:rPr>
        <w:t xml:space="preserve">    -- Helper table:</w:t>
      </w:r>
      <w:r>
        <w:br/>
      </w:r>
      <w:r>
        <w:rPr>
          <w:rStyle w:val="VerbatimChar"/>
        </w:rPr>
        <w:t xml:space="preserve">    -- Articles associated with Ids included in tagIds</w:t>
      </w:r>
      <w:r>
        <w:br/>
      </w:r>
      <w:r>
        <w:rPr>
          <w:rStyle w:val="VerbatimChar"/>
        </w:rPr>
        <w:t xml:space="preserve">    WITH FilteredArticles AS (SELECT at.article_id</w:t>
      </w:r>
      <w:r>
        <w:br/>
      </w:r>
      <w:r>
        <w:rPr>
          <w:rStyle w:val="VerbatimChar"/>
        </w:rPr>
        <w:t xml:space="preserve">                              FROM article_tags at</w:t>
      </w:r>
      <w:r>
        <w:br/>
      </w:r>
      <w:r>
        <w:rPr>
          <w:rStyle w:val="VerbatimChar"/>
        </w:rPr>
        <w:t xml:space="preserve">                              WHERE FIND_IN_SET(at.tag_id, tagIds)</w:t>
      </w:r>
      <w:r>
        <w:br/>
      </w:r>
      <w:r>
        <w:rPr>
          <w:rStyle w:val="VerbatimChar"/>
        </w:rPr>
        <w:t xml:space="preserve">                              GROUP BY at.article_id)</w:t>
      </w:r>
      <w:r>
        <w:br/>
      </w:r>
      <w:r>
        <w:rPr>
          <w:rStyle w:val="VerbatimChar"/>
        </w:rPr>
        <w:t xml:space="preserve">    SELECT SQL_CALC_FOUND_ROWS alv.article_id,</w:t>
      </w:r>
      <w:r>
        <w:br/>
      </w:r>
      <w:r>
        <w:rPr>
          <w:rStyle w:val="VerbatimChar"/>
        </w:rPr>
        <w:t xml:space="preserve">                               alv.title,</w:t>
      </w:r>
      <w:r>
        <w:br/>
      </w:r>
      <w:r>
        <w:rPr>
          <w:rStyle w:val="VerbatimChar"/>
        </w:rPr>
        <w:t xml:space="preserve">                               alv.authors,</w:t>
      </w:r>
      <w:r>
        <w:br/>
      </w:r>
      <w:r>
        <w:rPr>
          <w:rStyle w:val="VerbatimChar"/>
        </w:rPr>
        <w:t xml:space="preserve">                               alv.created_at,</w:t>
      </w:r>
      <w:r>
        <w:br/>
      </w:r>
      <w:r>
        <w:rPr>
          <w:rStyle w:val="VerbatimChar"/>
        </w:rPr>
        <w:t xml:space="preserve">                               alv.updated_at,</w:t>
      </w:r>
      <w:r>
        <w:br/>
      </w:r>
      <w:r>
        <w:rPr>
          <w:rStyle w:val="VerbatimChar"/>
        </w:rPr>
        <w:t xml:space="preserve">                               alv.tags</w:t>
      </w:r>
      <w:r>
        <w:br/>
      </w:r>
      <w:r>
        <w:rPr>
          <w:rStyle w:val="VerbatimChar"/>
        </w:rPr>
        <w:t xml:space="preserve">    FROM article_list_view alv</w:t>
      </w:r>
      <w:r>
        <w:br/>
      </w:r>
      <w:r>
        <w:rPr>
          <w:rStyle w:val="VerbatimChar"/>
        </w:rPr>
        <w:t xml:space="preserve">             JOIN FilteredArticles fa ON alv.article_id = fa.article_id</w:t>
      </w:r>
      <w:r>
        <w:br/>
      </w:r>
      <w:r>
        <w:rPr>
          <w:rStyle w:val="VerbatimChar"/>
        </w:rPr>
        <w:t xml:space="preserve">    ORDER BY alv.updated_at DESC</w:t>
      </w:r>
      <w:r>
        <w:br/>
      </w:r>
      <w:r>
        <w:rPr>
          <w:rStyle w:val="VerbatimChar"/>
        </w:rPr>
        <w:t xml:space="preserve">    LIMIT pageSize OFFSET offset;</w:t>
      </w:r>
      <w:r>
        <w:br/>
      </w:r>
      <w:r>
        <w:br/>
      </w:r>
      <w:r>
        <w:rPr>
          <w:rStyle w:val="VerbatimChar"/>
        </w:rPr>
        <w:t xml:space="preserve">    SELECT FOUND_ROWS() INTO totalArticles;</w:t>
      </w:r>
      <w:r>
        <w:br/>
      </w:r>
      <w:r>
        <w:rPr>
          <w:rStyle w:val="VerbatimChar"/>
        </w:rPr>
        <w:t xml:space="preserve">END //</w:t>
      </w:r>
      <w:r>
        <w:br/>
      </w:r>
      <w:r>
        <w:br/>
      </w:r>
      <w:r>
        <w:rPr>
          <w:rStyle w:val="VerbatimChar"/>
        </w:rPr>
        <w:t xml:space="preserve">DELIMITER ;</w:t>
      </w:r>
    </w:p>
    <w:bookmarkEnd w:id="163"/>
    <w:bookmarkStart w:id="181" w:name="fonctionnalité-des-journaux"/>
    <w:p>
      <w:pPr>
        <w:pStyle w:val="2"/>
      </w:pPr>
      <w:r>
        <w:t xml:space="preserve">Fonctionnalité des Journaux</w:t>
      </w:r>
    </w:p>
    <w:bookmarkStart w:id="164" w:name="enregistrement-des-journaux"/>
    <w:p>
      <w:pPr>
        <w:pStyle w:val="3"/>
      </w:pPr>
      <w:r>
        <w:t xml:space="preserve">Enregistrement des Journaux</w:t>
      </w:r>
    </w:p>
    <w:p>
      <w:pPr>
        <w:pStyle w:val="FirstParagraph"/>
      </w:pPr>
      <w:r>
        <w:t xml:space="preserve">Dans ce projet, nous avons utilisé des journaux de fichiers pour enregistrer les journaux d’opérations des utilisateurs ainsi que les journaux d’opérations des articles.</w:t>
      </w:r>
    </w:p>
    <w:p>
      <w:pPr>
        <w:pStyle w:val="SourceCode"/>
      </w:pPr>
      <w:r>
        <w:rPr>
          <w:rStyle w:val="NormalTok"/>
        </w:rPr>
        <w:t xml:space="preserve">User:1 Action:Login IP:127.0.0.1 Host:LAPTOP-V8J4LDQC OS:Windows Browser:Chrome AT:2024-05-06 22:04:49</w:t>
      </w:r>
      <w:r>
        <w:br/>
      </w:r>
      <w:r>
        <w:rPr>
          <w:rStyle w:val="NormalTok"/>
        </w:rPr>
        <w:t xml:space="preserve">User:1 Action:Login IP:127.0.0.1 Host:LAPTOP-V8J4LDQC OS:Windows Browser:Chrome AT:2024-05-06 22:15:49</w:t>
      </w:r>
      <w:r>
        <w:br/>
      </w:r>
      <w:r>
        <w:rPr>
          <w:rStyle w:val="NormalTok"/>
        </w:rPr>
        <w:t xml:space="preserve">User:1 Action:UpdateProfile AT:2024-05-06 22:16:40</w:t>
      </w:r>
      <w:r>
        <w:br/>
      </w:r>
      <w:r>
        <w:rPr>
          <w:rStyle w:val="NormalTok"/>
        </w:rPr>
        <w:t xml:space="preserve">User:6 Action:Register AT:2024-05-06 22:35:26</w:t>
      </w:r>
      <w:r>
        <w:br/>
      </w:r>
      <w:r>
        <w:rPr>
          <w:rStyle w:val="NormalTok"/>
        </w:rPr>
        <w:t xml:space="preserve">User:6 Action:Login IP:127.0.0.1 Host:LAPTOP-V8J4LDQC OS:Windows Browser:Chrome AT:2024-05-06 22:40:17</w:t>
      </w:r>
      <w:r>
        <w:br/>
      </w:r>
      <w:r>
        <w:rPr>
          <w:rStyle w:val="NormalTok"/>
        </w:rPr>
        <w:t xml:space="preserve">User:6 Action:ResetPassword AT:2024-05-06 22:40:42</w:t>
      </w:r>
    </w:p>
    <w:p>
      <w:pPr>
        <w:pStyle w:val="FirstParagraph"/>
      </w:pPr>
      <w:r>
        <w:t xml:space="preserve">Dans les journaux des utilisateurs, nous avons enregistré des actions telles que la connexion, l’inscription, la mise à jour des informations personnelles, la réinitialisation du mot de passe, etc.</w:t>
      </w:r>
      <w:r>
        <w:t xml:space="preserve"> </w:t>
      </w:r>
      <w:r>
        <w:t xml:space="preserve">Lorsqu’un utilisateur se connecte, nous enregistrons son adresse IP, le nom de l’hôte, le système d’exploitation, le navigateur, etc.</w:t>
      </w:r>
    </w:p>
    <w:p>
      <w:pPr>
        <w:pStyle w:val="SourceCode"/>
      </w:pPr>
      <w:r>
        <w:rPr>
          <w:rStyle w:val="NormalTok"/>
        </w:rPr>
        <w:t xml:space="preserve">User:1 Article:18 AT:2024-05-06 22:42:47 Action:Read</w:t>
      </w:r>
      <w:r>
        <w:br/>
      </w:r>
      <w:r>
        <w:rPr>
          <w:rStyle w:val="NormalTok"/>
        </w:rPr>
        <w:t xml:space="preserve">User:1 Article:35 AT:2024-05-06 22:43:01 Action:Create</w:t>
      </w:r>
      <w:r>
        <w:br/>
      </w:r>
      <w:r>
        <w:rPr>
          <w:rStyle w:val="NormalTok"/>
        </w:rPr>
        <w:t xml:space="preserve">User:1 Article:35 AT:2024-05-06 22:43:02 Action:Read</w:t>
      </w:r>
      <w:r>
        <w:br/>
      </w:r>
      <w:r>
        <w:rPr>
          <w:rStyle w:val="NormalTok"/>
        </w:rPr>
        <w:t xml:space="preserve">User:1 Article:35 AT:2024-05-06 22:43:08 Action:Update</w:t>
      </w:r>
      <w:r>
        <w:br/>
      </w:r>
      <w:r>
        <w:rPr>
          <w:rStyle w:val="NormalTok"/>
        </w:rPr>
        <w:t xml:space="preserve">User:1 Article:35 AT:2024-05-06 22:43:13 Action:Delete</w:t>
      </w:r>
      <w:r>
        <w:br/>
      </w:r>
      <w:r>
        <w:rPr>
          <w:rStyle w:val="NormalTok"/>
        </w:rPr>
        <w:t xml:space="preserve">User:1 Article:1 AT:2024-05-07 02:38:11 Action:Read</w:t>
      </w:r>
    </w:p>
    <w:p>
      <w:pPr>
        <w:pStyle w:val="FirstParagraph"/>
      </w:pPr>
      <w:r>
        <w:t xml:space="preserve">Dans les journaux des articles, nous avons enregistré des actions telles que la lecture, la création, la mise à jour, la suppression, etc.</w:t>
      </w:r>
    </w:p>
    <w:bookmarkEnd w:id="164"/>
    <w:bookmarkStart w:id="180" w:name="analyse-des-journaux"/>
    <w:p>
      <w:pPr>
        <w:pStyle w:val="3"/>
      </w:pPr>
      <w:r>
        <w:t xml:space="preserve">Analyse des Journaux</w:t>
      </w:r>
    </w:p>
    <w:p>
      <w:pPr>
        <w:pStyle w:val="FirstParagraph"/>
      </w:pPr>
      <w:r>
        <w:t xml:space="preserve">Nous avons écrit une série de scripts PHP pour analyser les journaux.</w:t>
      </w:r>
    </w:p>
    <w:p>
      <w:pPr>
        <w:pStyle w:val="a0"/>
      </w:pPr>
      <w:r>
        <w:t xml:space="preserve">v1.php: Analyse du trafic quotidien</w:t>
      </w:r>
    </w:p>
    <w:p>
      <w:pPr>
        <w:pStyle w:val="CaptionedFigure"/>
      </w:pPr>
      <w:r>
        <w:drawing>
          <wp:inline>
            <wp:extent cx="5486400" cy="2958668"/>
            <wp:effectExtent b="0" l="0" r="0" t="0"/>
            <wp:docPr descr="v1" title="" id="166" name="Picture"/>
            <a:graphic>
              <a:graphicData uri="http://schemas.openxmlformats.org/drawingml/2006/picture">
                <pic:pic>
                  <pic:nvPicPr>
                    <pic:cNvPr descr="./v1.jpg" id="167" name="Picture"/>
                    <pic:cNvPicPr>
                      <a:picLocks noChangeArrowheads="1" noChangeAspect="1"/>
                    </pic:cNvPicPr>
                  </pic:nvPicPr>
                  <pic:blipFill>
                    <a:blip r:embed="rId165"/>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v1</w:t>
      </w:r>
    </w:p>
    <w:p>
      <w:pPr>
        <w:pStyle w:val="a0"/>
      </w:pPr>
      <w:r>
        <w:t xml:space="preserve">v2.php: Analyse des nouveaux utilisateurs actifs/quotidiens</w:t>
      </w:r>
    </w:p>
    <w:p>
      <w:pPr>
        <w:pStyle w:val="CaptionedFigure"/>
      </w:pPr>
      <w:r>
        <w:drawing>
          <wp:inline>
            <wp:extent cx="5486400" cy="2958668"/>
            <wp:effectExtent b="0" l="0" r="0" t="0"/>
            <wp:docPr descr="v2" title="" id="169" name="Picture"/>
            <a:graphic>
              <a:graphicData uri="http://schemas.openxmlformats.org/drawingml/2006/picture">
                <pic:pic>
                  <pic:nvPicPr>
                    <pic:cNvPr descr="./v2.jpg" id="170" name="Picture"/>
                    <pic:cNvPicPr>
                      <a:picLocks noChangeArrowheads="1" noChangeAspect="1"/>
                    </pic:cNvPicPr>
                  </pic:nvPicPr>
                  <pic:blipFill>
                    <a:blip r:embed="rId168"/>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v2</w:t>
      </w:r>
    </w:p>
    <w:p>
      <w:pPr>
        <w:pStyle w:val="a0"/>
      </w:pPr>
      <w:r>
        <w:t xml:space="preserve">v3.php: Analyse des périodes/pages/opérations les plus fréquentées</w:t>
      </w:r>
    </w:p>
    <w:p>
      <w:pPr>
        <w:pStyle w:val="CaptionedFigure"/>
      </w:pPr>
      <w:r>
        <w:drawing>
          <wp:inline>
            <wp:extent cx="5486400" cy="2958668"/>
            <wp:effectExtent b="0" l="0" r="0" t="0"/>
            <wp:docPr descr="v3" title="" id="172" name="Picture"/>
            <a:graphic>
              <a:graphicData uri="http://schemas.openxmlformats.org/drawingml/2006/picture">
                <pic:pic>
                  <pic:nvPicPr>
                    <pic:cNvPr descr="./v3.jpg" id="173" name="Picture"/>
                    <pic:cNvPicPr>
                      <a:picLocks noChangeArrowheads="1" noChangeAspect="1"/>
                    </pic:cNvPicPr>
                  </pic:nvPicPr>
                  <pic:blipFill>
                    <a:blip r:embed="rId171"/>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v3</w:t>
      </w:r>
    </w:p>
    <w:p>
      <w:pPr>
        <w:pStyle w:val="a0"/>
      </w:pPr>
      <w:r>
        <w:t xml:space="preserve">v4.php: Statistiques quotidiennes des articles</w:t>
      </w:r>
    </w:p>
    <w:p>
      <w:pPr>
        <w:pStyle w:val="CaptionedFigure"/>
      </w:pPr>
      <w:r>
        <w:drawing>
          <wp:inline>
            <wp:extent cx="5486400" cy="2958668"/>
            <wp:effectExtent b="0" l="0" r="0" t="0"/>
            <wp:docPr descr="v4" title="" id="175" name="Picture"/>
            <a:graphic>
              <a:graphicData uri="http://schemas.openxmlformats.org/drawingml/2006/picture">
                <pic:pic>
                  <pic:nvPicPr>
                    <pic:cNvPr descr="./v4.jpg" id="176" name="Picture"/>
                    <pic:cNvPicPr>
                      <a:picLocks noChangeArrowheads="1" noChangeAspect="1"/>
                    </pic:cNvPicPr>
                  </pic:nvPicPr>
                  <pic:blipFill>
                    <a:blip r:embed="rId174"/>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v4</w:t>
      </w:r>
    </w:p>
    <w:p>
      <w:pPr>
        <w:pStyle w:val="a0"/>
      </w:pPr>
      <w:r>
        <w:t xml:space="preserve">v5.php: Analyse des habitudes des utilisateurs</w:t>
      </w:r>
    </w:p>
    <w:p>
      <w:pPr>
        <w:pStyle w:val="CaptionedFigure"/>
      </w:pPr>
      <w:r>
        <w:drawing>
          <wp:inline>
            <wp:extent cx="5486400" cy="2958668"/>
            <wp:effectExtent b="0" l="0" r="0" t="0"/>
            <wp:docPr descr="v5" title="" id="178" name="Picture"/>
            <a:graphic>
              <a:graphicData uri="http://schemas.openxmlformats.org/drawingml/2006/picture">
                <pic:pic>
                  <pic:nvPicPr>
                    <pic:cNvPr descr="./v5.jpg" id="179" name="Picture"/>
                    <pic:cNvPicPr>
                      <a:picLocks noChangeArrowheads="1" noChangeAspect="1"/>
                    </pic:cNvPicPr>
                  </pic:nvPicPr>
                  <pic:blipFill>
                    <a:blip r:embed="rId177"/>
                    <a:stretch>
                      <a:fillRect/>
                    </a:stretch>
                  </pic:blipFill>
                  <pic:spPr bwMode="auto">
                    <a:xfrm>
                      <a:off x="0" y="0"/>
                      <a:ext cx="5486400" cy="2958668"/>
                    </a:xfrm>
                    <a:prstGeom prst="rect">
                      <a:avLst/>
                    </a:prstGeom>
                    <a:noFill/>
                    <a:ln w="9525">
                      <a:noFill/>
                      <a:headEnd/>
                      <a:tailEnd/>
                    </a:ln>
                  </pic:spPr>
                </pic:pic>
              </a:graphicData>
            </a:graphic>
          </wp:inline>
        </w:drawing>
      </w:r>
    </w:p>
    <w:p>
      <w:pPr>
        <w:pStyle w:val="ImageCaption"/>
      </w:pPr>
      <w:r>
        <w:t xml:space="preserve">v5</w:t>
      </w:r>
    </w:p>
    <w:bookmarkEnd w:id="180"/>
    <w:bookmarkEnd w:id="181"/>
    <w:bookmarkStart w:id="187" w:name="conception-de-la-sécurité"/>
    <w:p>
      <w:pPr>
        <w:pStyle w:val="2"/>
      </w:pPr>
      <w:r>
        <w:t xml:space="preserve">Conception de la Sécurité</w:t>
      </w:r>
    </w:p>
    <w:bookmarkStart w:id="182" w:name="chiffrement-des-mots-de-passe"/>
    <w:p>
      <w:pPr>
        <w:pStyle w:val="3"/>
      </w:pPr>
      <w:r>
        <w:t xml:space="preserve">Chiffrement des Mots de Passe</w:t>
      </w:r>
    </w:p>
    <w:p>
      <w:pPr>
        <w:pStyle w:val="FirstParagraph"/>
      </w:pPr>
      <w:r>
        <w:t xml:space="preserve">Le chiffrement des mots de passe utilise la fonction intégrée de PHP</w:t>
      </w:r>
      <w:r>
        <w:t xml:space="preserve"> </w:t>
      </w:r>
      <w:r>
        <w:rPr>
          <w:rStyle w:val="VerbatimChar"/>
        </w:rPr>
        <w:t xml:space="preserve">password_hash</w:t>
      </w:r>
      <w:r>
        <w:t xml:space="preserve">, en utilisant l’algorithme</w:t>
      </w:r>
      <w:r>
        <w:t xml:space="preserve"> </w:t>
      </w:r>
      <w:r>
        <w:rPr>
          <w:rStyle w:val="VerbatimChar"/>
        </w:rPr>
        <w:t xml:space="preserve">PASSWORD_DEFAULT</w:t>
      </w:r>
      <w:r>
        <w:t xml:space="preserve">.</w:t>
      </w:r>
    </w:p>
    <w:p>
      <w:pPr>
        <w:pStyle w:val="SourceCode"/>
      </w:pPr>
      <w:r>
        <w:rPr>
          <w:rStyle w:val="VariableTok"/>
        </w:rPr>
        <w:t xml:space="preserve">$hashed_password</w:t>
      </w:r>
      <w:r>
        <w:rPr>
          <w:rStyle w:val="NormalTok"/>
        </w:rPr>
        <w:t xml:space="preserve"> </w:t>
      </w:r>
      <w:r>
        <w:rPr>
          <w:rStyle w:val="OperatorTok"/>
        </w:rPr>
        <w:t xml:space="preserve">=</w:t>
      </w:r>
      <w:r>
        <w:rPr>
          <w:rStyle w:val="NormalTok"/>
        </w:rPr>
        <w:t xml:space="preserve"> </w:t>
      </w:r>
      <w:r>
        <w:rPr>
          <w:rStyle w:val="FunctionTok"/>
        </w:rPr>
        <w:t xml:space="preserve">password_hash</w:t>
      </w:r>
      <w:r>
        <w:rPr>
          <w:rStyle w:val="NormalTok"/>
        </w:rPr>
        <w:t xml:space="preserve">(</w:t>
      </w:r>
      <w:r>
        <w:rPr>
          <w:rStyle w:val="VariableTok"/>
        </w:rPr>
        <w:t xml:space="preserve">$password</w:t>
      </w:r>
      <w:r>
        <w:rPr>
          <w:rStyle w:val="OtherTok"/>
        </w:rPr>
        <w:t xml:space="preserve">,</w:t>
      </w:r>
      <w:r>
        <w:rPr>
          <w:rStyle w:val="NormalTok"/>
        </w:rPr>
        <w:t xml:space="preserve"> </w:t>
      </w:r>
      <w:r>
        <w:rPr>
          <w:rStyle w:val="ConstantTok"/>
        </w:rPr>
        <w:t xml:space="preserve">PASSWORD_DEFAULT</w:t>
      </w:r>
      <w:r>
        <w:rPr>
          <w:rStyle w:val="NormalTok"/>
        </w:rPr>
        <w:t xml:space="preserve">)</w:t>
      </w:r>
      <w:r>
        <w:rPr>
          <w:rStyle w:val="OtherTok"/>
        </w:rPr>
        <w:t xml:space="preserve">;</w:t>
      </w:r>
      <w:r>
        <w:br/>
      </w:r>
      <w:r>
        <w:rPr>
          <w:rStyle w:val="VariableTok"/>
        </w:rPr>
        <w:t xml:space="preserve">$stmt</w:t>
      </w:r>
      <w:r>
        <w:rPr>
          <w:rStyle w:val="NormalTok"/>
        </w:rPr>
        <w:t xml:space="preserve"> </w:t>
      </w:r>
      <w:r>
        <w:rPr>
          <w:rStyle w:val="OperatorTok"/>
        </w:rPr>
        <w:t xml:space="preserve">=</w:t>
      </w:r>
      <w:r>
        <w:rPr>
          <w:rStyle w:val="NormalTok"/>
        </w:rPr>
        <w:t xml:space="preserve"> </w:t>
      </w:r>
      <w:r>
        <w:rPr>
          <w:rStyle w:val="VariableTok"/>
        </w:rPr>
        <w:t xml:space="preserve">$conn</w:t>
      </w:r>
      <w:r>
        <w:rPr>
          <w:rStyle w:val="NormalTok"/>
        </w:rPr>
        <w:t xml:space="preserve">-&gt;prepare(</w:t>
      </w:r>
      <w:r>
        <w:rPr>
          <w:rStyle w:val="StringTok"/>
        </w:rPr>
        <w:t xml:space="preserve">"INSERT INTO users (username, password, email) VALUES (?, ?, ?)"</w:t>
      </w:r>
      <w:r>
        <w:rPr>
          <w:rStyle w:val="NormalTok"/>
        </w:rPr>
        <w:t xml:space="preserve">)</w:t>
      </w:r>
      <w:r>
        <w:rPr>
          <w:rStyle w:val="OtherTok"/>
        </w:rPr>
        <w:t xml:space="preserve">;</w:t>
      </w:r>
      <w:r>
        <w:br/>
      </w:r>
      <w:r>
        <w:rPr>
          <w:rStyle w:val="VariableTok"/>
        </w:rPr>
        <w:t xml:space="preserve">$stmt</w:t>
      </w:r>
      <w:r>
        <w:rPr>
          <w:rStyle w:val="NormalTok"/>
        </w:rPr>
        <w:t xml:space="preserve">-&gt;bind_param(</w:t>
      </w:r>
      <w:r>
        <w:rPr>
          <w:rStyle w:val="StringTok"/>
        </w:rPr>
        <w:t xml:space="preserve">"sss"</w:t>
      </w:r>
      <w:r>
        <w:rPr>
          <w:rStyle w:val="OtherTok"/>
        </w:rPr>
        <w:t xml:space="preserve">,</w:t>
      </w:r>
      <w:r>
        <w:rPr>
          <w:rStyle w:val="NormalTok"/>
        </w:rPr>
        <w:t xml:space="preserve"> </w:t>
      </w:r>
      <w:r>
        <w:rPr>
          <w:rStyle w:val="VariableTok"/>
        </w:rPr>
        <w:t xml:space="preserve">$username</w:t>
      </w:r>
      <w:r>
        <w:rPr>
          <w:rStyle w:val="OtherTok"/>
        </w:rPr>
        <w:t xml:space="preserve">,</w:t>
      </w:r>
      <w:r>
        <w:rPr>
          <w:rStyle w:val="NormalTok"/>
        </w:rPr>
        <w:t xml:space="preserve"> </w:t>
      </w:r>
      <w:r>
        <w:rPr>
          <w:rStyle w:val="VariableTok"/>
        </w:rPr>
        <w:t xml:space="preserve">$hashed_password</w:t>
      </w:r>
      <w:r>
        <w:rPr>
          <w:rStyle w:val="OtherTok"/>
        </w:rPr>
        <w:t xml:space="preserve">,</w:t>
      </w:r>
      <w:r>
        <w:rPr>
          <w:rStyle w:val="NormalTok"/>
        </w:rPr>
        <w:t xml:space="preserve"> </w:t>
      </w:r>
      <w:r>
        <w:rPr>
          <w:rStyle w:val="VariableTok"/>
        </w:rPr>
        <w:t xml:space="preserve">$email</w:t>
      </w:r>
      <w:r>
        <w:rPr>
          <w:rStyle w:val="NormalTok"/>
        </w:rPr>
        <w:t xml:space="preserve">)</w:t>
      </w:r>
      <w:r>
        <w:rPr>
          <w:rStyle w:val="OtherTok"/>
        </w:rPr>
        <w:t xml:space="preserve">;</w:t>
      </w:r>
    </w:p>
    <w:bookmarkEnd w:id="182"/>
    <w:bookmarkStart w:id="183" w:name="code-captcha-de-connexion"/>
    <w:p>
      <w:pPr>
        <w:pStyle w:val="3"/>
      </w:pPr>
      <w:r>
        <w:t xml:space="preserve">Code Captcha de Connexion</w:t>
      </w:r>
    </w:p>
    <w:p>
      <w:pPr>
        <w:pStyle w:val="SourceCode"/>
      </w:pPr>
      <w:r>
        <w:rPr>
          <w:rStyle w:val="KeywordTok"/>
        </w:rPr>
        <w:t xml:space="preserve">&lt;?php</w:t>
      </w:r>
      <w:r>
        <w:br/>
      </w:r>
      <w:r>
        <w:rPr>
          <w:rStyle w:val="CommentTok"/>
        </w:rPr>
        <w:t xml:space="preserve">// header to make image stream as png</w:t>
      </w:r>
      <w:r>
        <w:br/>
      </w:r>
      <w:r>
        <w:br/>
      </w:r>
      <w:r>
        <w:rPr>
          <w:rStyle w:val="VariableTok"/>
        </w:rPr>
        <w:t xml:space="preserve">$permitted_chars</w:t>
      </w:r>
      <w:r>
        <w:rPr>
          <w:rStyle w:val="NormalTok"/>
        </w:rPr>
        <w:t xml:space="preserve"> </w:t>
      </w:r>
      <w:r>
        <w:rPr>
          <w:rStyle w:val="OperatorTok"/>
        </w:rPr>
        <w:t xml:space="preserve">=</w:t>
      </w:r>
      <w:r>
        <w:rPr>
          <w:rStyle w:val="NormalTok"/>
        </w:rPr>
        <w:t xml:space="preserve"> </w:t>
      </w:r>
      <w:r>
        <w:rPr>
          <w:rStyle w:val="StringTok"/>
        </w:rPr>
        <w:t xml:space="preserve">'ABCDEFGHJKLMNPQRSTUVWXYZabcdefghjkmnpqrstuvwxyz23456789'</w:t>
      </w:r>
      <w:r>
        <w:rPr>
          <w:rStyle w:val="OtherTok"/>
        </w:rPr>
        <w:t xml:space="preserve">;</w:t>
      </w:r>
      <w:r>
        <w:br/>
      </w:r>
      <w:r>
        <w:rPr>
          <w:rStyle w:val="VariableTok"/>
        </w:rPr>
        <w:t xml:space="preserve">$length</w:t>
      </w:r>
      <w:r>
        <w:rPr>
          <w:rStyle w:val="NormalTok"/>
        </w:rPr>
        <w:t xml:space="preserve"> </w:t>
      </w:r>
      <w:r>
        <w:rPr>
          <w:rStyle w:val="OperatorTok"/>
        </w:rPr>
        <w:t xml:space="preserve">=</w:t>
      </w:r>
      <w:r>
        <w:rPr>
          <w:rStyle w:val="NormalTok"/>
        </w:rPr>
        <w:t xml:space="preserve"> </w:t>
      </w:r>
      <w:r>
        <w:rPr>
          <w:rStyle w:val="DecValTok"/>
        </w:rPr>
        <w:t xml:space="preserve">4</w:t>
      </w:r>
      <w:r>
        <w:rPr>
          <w:rStyle w:val="OtherTok"/>
        </w:rPr>
        <w:t xml:space="preserve">;</w:t>
      </w:r>
      <w:r>
        <w:rPr>
          <w:rStyle w:val="NormalTok"/>
        </w:rPr>
        <w:t xml:space="preserve">  </w:t>
      </w:r>
      <w:r>
        <w:rPr>
          <w:rStyle w:val="VariableTok"/>
        </w:rPr>
        <w:t xml:space="preserve">$captcha_text</w:t>
      </w:r>
      <w:r>
        <w:rPr>
          <w:rStyle w:val="NormalTok"/>
        </w:rPr>
        <w:t xml:space="preserve"> </w:t>
      </w:r>
      <w:r>
        <w:rPr>
          <w:rStyle w:val="OperatorTok"/>
        </w:rPr>
        <w:t xml:space="preserve">=</w:t>
      </w:r>
      <w:r>
        <w:rPr>
          <w:rStyle w:val="NormalTok"/>
        </w:rPr>
        <w:t xml:space="preserve"> </w:t>
      </w:r>
      <w:r>
        <w:rPr>
          <w:rStyle w:val="FunctionTok"/>
        </w:rPr>
        <w:t xml:space="preserve">substr</w:t>
      </w:r>
      <w:r>
        <w:rPr>
          <w:rStyle w:val="NormalTok"/>
        </w:rPr>
        <w:t xml:space="preserve">(</w:t>
      </w:r>
      <w:r>
        <w:rPr>
          <w:rStyle w:val="FunctionTok"/>
        </w:rPr>
        <w:t xml:space="preserve">str_shuffle</w:t>
      </w:r>
      <w:r>
        <w:rPr>
          <w:rStyle w:val="NormalTok"/>
        </w:rPr>
        <w:t xml:space="preserve">(</w:t>
      </w:r>
      <w:r>
        <w:rPr>
          <w:rStyle w:val="VariableTok"/>
        </w:rPr>
        <w:t xml:space="preserve">$permitted_chars</w:t>
      </w:r>
      <w:r>
        <w:rPr>
          <w:rStyle w:val="NormalTok"/>
        </w:rPr>
        <w:t xml:space="preserve">)</w:t>
      </w:r>
      <w:r>
        <w:rPr>
          <w:rStyle w:val="OtherTok"/>
        </w:rPr>
        <w:t xml:space="preserve">,</w:t>
      </w:r>
      <w:r>
        <w:rPr>
          <w:rStyle w:val="NormalTok"/>
        </w:rPr>
        <w:t xml:space="preserve"> </w:t>
      </w:r>
      <w:r>
        <w:rPr>
          <w:rStyle w:val="DecValTok"/>
        </w:rPr>
        <w:t xml:space="preserve">0</w:t>
      </w:r>
      <w:r>
        <w:rPr>
          <w:rStyle w:val="OtherTok"/>
        </w:rPr>
        <w:t xml:space="preserve">,</w:t>
      </w:r>
      <w:r>
        <w:rPr>
          <w:rStyle w:val="NormalTok"/>
        </w:rPr>
        <w:t xml:space="preserve"> </w:t>
      </w:r>
      <w:r>
        <w:rPr>
          <w:rStyle w:val="VariableTok"/>
        </w:rPr>
        <w:t xml:space="preserve">$length</w:t>
      </w:r>
      <w:r>
        <w:rPr>
          <w:rStyle w:val="NormalTok"/>
        </w:rPr>
        <w:t xml:space="preserve">)</w:t>
      </w:r>
      <w:r>
        <w:rPr>
          <w:rStyle w:val="OtherTok"/>
        </w:rPr>
        <w:t xml:space="preserve">;</w:t>
      </w:r>
      <w:r>
        <w:br/>
      </w:r>
      <w:r>
        <w:br/>
      </w:r>
      <w:r>
        <w:rPr>
          <w:rStyle w:val="VariableTok"/>
        </w:rPr>
        <w:t xml:space="preserve">$_SESSION</w:t>
      </w:r>
      <w:r>
        <w:rPr>
          <w:rStyle w:val="NormalTok"/>
        </w:rPr>
        <w:t xml:space="preserve">[</w:t>
      </w:r>
      <w:r>
        <w:rPr>
          <w:rStyle w:val="StringTok"/>
        </w:rPr>
        <w:t xml:space="preserve">'captcha'</w:t>
      </w:r>
      <w:r>
        <w:rPr>
          <w:rStyle w:val="NormalTok"/>
        </w:rPr>
        <w:t xml:space="preserve">] </w:t>
      </w:r>
      <w:r>
        <w:rPr>
          <w:rStyle w:val="OperatorTok"/>
        </w:rPr>
        <w:t xml:space="preserve">=</w:t>
      </w:r>
      <w:r>
        <w:rPr>
          <w:rStyle w:val="NormalTok"/>
        </w:rPr>
        <w:t xml:space="preserve"> </w:t>
      </w:r>
      <w:r>
        <w:rPr>
          <w:rStyle w:val="VariableTok"/>
        </w:rPr>
        <w:t xml:space="preserve">$captcha_text</w:t>
      </w:r>
      <w:r>
        <w:rPr>
          <w:rStyle w:val="OtherTok"/>
        </w:rPr>
        <w:t xml:space="preserve">;</w:t>
      </w:r>
      <w:r>
        <w:br/>
      </w:r>
      <w:r>
        <w:br/>
      </w:r>
      <w:r>
        <w:rPr>
          <w:rStyle w:val="VariableTok"/>
        </w:rPr>
        <w:t xml:space="preserve">$image</w:t>
      </w:r>
      <w:r>
        <w:rPr>
          <w:rStyle w:val="NormalTok"/>
        </w:rPr>
        <w:t xml:space="preserve"> </w:t>
      </w:r>
      <w:r>
        <w:rPr>
          <w:rStyle w:val="OperatorTok"/>
        </w:rPr>
        <w:t xml:space="preserve">=</w:t>
      </w:r>
      <w:r>
        <w:rPr>
          <w:rStyle w:val="NormalTok"/>
        </w:rPr>
        <w:t xml:space="preserve"> </w:t>
      </w:r>
      <w:r>
        <w:rPr>
          <w:rStyle w:val="FunctionTok"/>
        </w:rPr>
        <w:t xml:space="preserve">imagecreatetruecolor</w:t>
      </w:r>
      <w:r>
        <w:rPr>
          <w:rStyle w:val="NormalTok"/>
        </w:rPr>
        <w:t xml:space="preserve">(</w:t>
      </w:r>
      <w:r>
        <w:rPr>
          <w:rStyle w:val="DecValTok"/>
        </w:rPr>
        <w:t xml:space="preserve">120</w:t>
      </w:r>
      <w:r>
        <w:rPr>
          <w:rStyle w:val="OtherTok"/>
        </w:rPr>
        <w:t xml:space="preserve">,</w:t>
      </w:r>
      <w:r>
        <w:rPr>
          <w:rStyle w:val="NormalTok"/>
        </w:rPr>
        <w:t xml:space="preserve"> </w:t>
      </w:r>
      <w:r>
        <w:rPr>
          <w:rStyle w:val="DecValTok"/>
        </w:rPr>
        <w:t xml:space="preserve">40</w:t>
      </w:r>
      <w:r>
        <w:rPr>
          <w:rStyle w:val="NormalTok"/>
        </w:rPr>
        <w:t xml:space="preserve">)</w:t>
      </w:r>
      <w:r>
        <w:rPr>
          <w:rStyle w:val="OtherTok"/>
        </w:rPr>
        <w:t xml:space="preserve">;</w:t>
      </w:r>
      <w:r>
        <w:br/>
      </w:r>
      <w:r>
        <w:rPr>
          <w:rStyle w:val="VariableTok"/>
        </w:rPr>
        <w:t xml:space="preserve">$background_color</w:t>
      </w:r>
      <w:r>
        <w:rPr>
          <w:rStyle w:val="NormalTok"/>
        </w:rPr>
        <w:t xml:space="preserve"> </w:t>
      </w:r>
      <w:r>
        <w:rPr>
          <w:rStyle w:val="OperatorTok"/>
        </w:rPr>
        <w:t xml:space="preserve">=</w:t>
      </w:r>
      <w:r>
        <w:rPr>
          <w:rStyle w:val="NormalTok"/>
        </w:rPr>
        <w:t xml:space="preserve"> </w:t>
      </w:r>
      <w:r>
        <w:rPr>
          <w:rStyle w:val="FunctionTok"/>
        </w:rPr>
        <w:t xml:space="preserve">imagecolorallocate</w:t>
      </w:r>
      <w:r>
        <w:rPr>
          <w:rStyle w:val="NormalTok"/>
        </w:rPr>
        <w:t xml:space="preserve">(</w:t>
      </w:r>
      <w:r>
        <w:rPr>
          <w:rStyle w:val="VariableTok"/>
        </w:rPr>
        <w:t xml:space="preserve">$image</w:t>
      </w:r>
      <w:r>
        <w:rPr>
          <w:rStyle w:val="OtherTok"/>
        </w:rPr>
        <w:t xml:space="preserve">,</w:t>
      </w:r>
      <w:r>
        <w:rPr>
          <w:rStyle w:val="NormalTok"/>
        </w:rPr>
        <w:t xml:space="preserve"> </w:t>
      </w:r>
      <w:r>
        <w:rPr>
          <w:rStyle w:val="DecValTok"/>
        </w:rPr>
        <w:t xml:space="preserve">255</w:t>
      </w:r>
      <w:r>
        <w:rPr>
          <w:rStyle w:val="OtherTok"/>
        </w:rPr>
        <w:t xml:space="preserve">,</w:t>
      </w:r>
      <w:r>
        <w:rPr>
          <w:rStyle w:val="NormalTok"/>
        </w:rPr>
        <w:t xml:space="preserve"> </w:t>
      </w:r>
      <w:r>
        <w:rPr>
          <w:rStyle w:val="DecValTok"/>
        </w:rPr>
        <w:t xml:space="preserve">255</w:t>
      </w:r>
      <w:r>
        <w:rPr>
          <w:rStyle w:val="OtherTok"/>
        </w:rPr>
        <w:t xml:space="preserve">,</w:t>
      </w:r>
      <w:r>
        <w:rPr>
          <w:rStyle w:val="NormalTok"/>
        </w:rPr>
        <w:t xml:space="preserve"> </w:t>
      </w:r>
      <w:r>
        <w:rPr>
          <w:rStyle w:val="DecValTok"/>
        </w:rPr>
        <w:t xml:space="preserve">255</w:t>
      </w:r>
      <w:r>
        <w:rPr>
          <w:rStyle w:val="NormalTok"/>
        </w:rPr>
        <w:t xml:space="preserve">)</w:t>
      </w:r>
      <w:r>
        <w:rPr>
          <w:rStyle w:val="OtherTok"/>
        </w:rPr>
        <w:t xml:space="preserve">;</w:t>
      </w:r>
      <w:r>
        <w:br/>
      </w:r>
      <w:r>
        <w:rPr>
          <w:rStyle w:val="VariableTok"/>
        </w:rPr>
        <w:t xml:space="preserve">$text_color</w:t>
      </w:r>
      <w:r>
        <w:rPr>
          <w:rStyle w:val="NormalTok"/>
        </w:rPr>
        <w:t xml:space="preserve"> </w:t>
      </w:r>
      <w:r>
        <w:rPr>
          <w:rStyle w:val="OperatorTok"/>
        </w:rPr>
        <w:t xml:space="preserve">=</w:t>
      </w:r>
      <w:r>
        <w:rPr>
          <w:rStyle w:val="NormalTok"/>
        </w:rPr>
        <w:t xml:space="preserve"> </w:t>
      </w:r>
      <w:r>
        <w:rPr>
          <w:rStyle w:val="FunctionTok"/>
        </w:rPr>
        <w:t xml:space="preserve">imagecolorallocate</w:t>
      </w:r>
      <w:r>
        <w:rPr>
          <w:rStyle w:val="NormalTok"/>
        </w:rPr>
        <w:t xml:space="preserve">(</w:t>
      </w:r>
      <w:r>
        <w:rPr>
          <w:rStyle w:val="VariableTok"/>
        </w:rPr>
        <w:t xml:space="preserve">$image</w:t>
      </w:r>
      <w:r>
        <w:rPr>
          <w:rStyle w:val="OtherTok"/>
        </w:rPr>
        <w:t xml:space="preserve">,</w:t>
      </w:r>
      <w:r>
        <w:rPr>
          <w:rStyle w:val="NormalTok"/>
        </w:rPr>
        <w:t xml:space="preserve"> </w:t>
      </w:r>
      <w:r>
        <w:rPr>
          <w:rStyle w:val="DecValTok"/>
        </w:rPr>
        <w:t xml:space="preserve">0</w:t>
      </w:r>
      <w:r>
        <w:rPr>
          <w:rStyle w:val="OtherTok"/>
        </w:rPr>
        <w:t xml:space="preserve">,</w:t>
      </w:r>
      <w:r>
        <w:rPr>
          <w:rStyle w:val="NormalTok"/>
        </w:rPr>
        <w:t xml:space="preserve"> </w:t>
      </w:r>
      <w:r>
        <w:rPr>
          <w:rStyle w:val="DecValTok"/>
        </w:rPr>
        <w:t xml:space="preserve">0</w:t>
      </w:r>
      <w:r>
        <w:rPr>
          <w:rStyle w:val="OtherTok"/>
        </w:rPr>
        <w:t xml:space="preserve">,</w:t>
      </w:r>
      <w:r>
        <w:rPr>
          <w:rStyle w:val="NormalTok"/>
        </w:rPr>
        <w:t xml:space="preserve"> </w:t>
      </w:r>
      <w:r>
        <w:rPr>
          <w:rStyle w:val="DecValTok"/>
        </w:rPr>
        <w:t xml:space="preserve">0</w:t>
      </w:r>
      <w:r>
        <w:rPr>
          <w:rStyle w:val="NormalTok"/>
        </w:rPr>
        <w:t xml:space="preserve">)</w:t>
      </w:r>
      <w:r>
        <w:rPr>
          <w:rStyle w:val="OtherTok"/>
        </w:rPr>
        <w:t xml:space="preserve">;</w:t>
      </w:r>
      <w:r>
        <w:br/>
      </w:r>
      <w:r>
        <w:rPr>
          <w:rStyle w:val="FunctionTok"/>
        </w:rPr>
        <w:t xml:space="preserve">imagefilledrectangle</w:t>
      </w:r>
      <w:r>
        <w:rPr>
          <w:rStyle w:val="NormalTok"/>
        </w:rPr>
        <w:t xml:space="preserve">(</w:t>
      </w:r>
      <w:r>
        <w:rPr>
          <w:rStyle w:val="VariableTok"/>
        </w:rPr>
        <w:t xml:space="preserve">$image</w:t>
      </w:r>
      <w:r>
        <w:rPr>
          <w:rStyle w:val="OtherTok"/>
        </w:rPr>
        <w:t xml:space="preserve">,</w:t>
      </w:r>
      <w:r>
        <w:rPr>
          <w:rStyle w:val="NormalTok"/>
        </w:rPr>
        <w:t xml:space="preserve"> </w:t>
      </w:r>
      <w:r>
        <w:rPr>
          <w:rStyle w:val="DecValTok"/>
        </w:rPr>
        <w:t xml:space="preserve">0</w:t>
      </w:r>
      <w:r>
        <w:rPr>
          <w:rStyle w:val="OtherTok"/>
        </w:rPr>
        <w:t xml:space="preserve">,</w:t>
      </w:r>
      <w:r>
        <w:rPr>
          <w:rStyle w:val="NormalTok"/>
        </w:rPr>
        <w:t xml:space="preserve"> </w:t>
      </w:r>
      <w:r>
        <w:rPr>
          <w:rStyle w:val="DecValTok"/>
        </w:rPr>
        <w:t xml:space="preserve">0</w:t>
      </w:r>
      <w:r>
        <w:rPr>
          <w:rStyle w:val="OtherTok"/>
        </w:rPr>
        <w:t xml:space="preserve">,</w:t>
      </w:r>
      <w:r>
        <w:rPr>
          <w:rStyle w:val="NormalTok"/>
        </w:rPr>
        <w:t xml:space="preserve"> </w:t>
      </w:r>
      <w:r>
        <w:rPr>
          <w:rStyle w:val="DecValTok"/>
        </w:rPr>
        <w:t xml:space="preserve">120</w:t>
      </w:r>
      <w:r>
        <w:rPr>
          <w:rStyle w:val="OtherTok"/>
        </w:rPr>
        <w:t xml:space="preserve">,</w:t>
      </w:r>
      <w:r>
        <w:rPr>
          <w:rStyle w:val="NormalTok"/>
        </w:rPr>
        <w:t xml:space="preserve"> </w:t>
      </w:r>
      <w:r>
        <w:rPr>
          <w:rStyle w:val="DecValTok"/>
        </w:rPr>
        <w:t xml:space="preserve">40</w:t>
      </w:r>
      <w:r>
        <w:rPr>
          <w:rStyle w:val="OtherTok"/>
        </w:rPr>
        <w:t xml:space="preserve">,</w:t>
      </w:r>
      <w:r>
        <w:rPr>
          <w:rStyle w:val="NormalTok"/>
        </w:rPr>
        <w:t xml:space="preserve"> </w:t>
      </w:r>
      <w:r>
        <w:rPr>
          <w:rStyle w:val="VariableTok"/>
        </w:rPr>
        <w:t xml:space="preserve">$background_color</w:t>
      </w:r>
      <w:r>
        <w:rPr>
          <w:rStyle w:val="NormalTok"/>
        </w:rPr>
        <w:t xml:space="preserve">)</w:t>
      </w:r>
      <w:r>
        <w:rPr>
          <w:rStyle w:val="OtherTok"/>
        </w:rPr>
        <w:t xml:space="preserve">;</w:t>
      </w:r>
      <w:r>
        <w:br/>
      </w:r>
      <w:r>
        <w:br/>
      </w:r>
      <w:r>
        <w:rPr>
          <w:rStyle w:val="VariableTok"/>
        </w:rPr>
        <w:t xml:space="preserve">$line_color</w:t>
      </w:r>
      <w:r>
        <w:rPr>
          <w:rStyle w:val="NormalTok"/>
        </w:rPr>
        <w:t xml:space="preserve"> </w:t>
      </w:r>
      <w:r>
        <w:rPr>
          <w:rStyle w:val="OperatorTok"/>
        </w:rPr>
        <w:t xml:space="preserve">=</w:t>
      </w:r>
      <w:r>
        <w:rPr>
          <w:rStyle w:val="NormalTok"/>
        </w:rPr>
        <w:t xml:space="preserve"> </w:t>
      </w:r>
      <w:r>
        <w:rPr>
          <w:rStyle w:val="FunctionTok"/>
        </w:rPr>
        <w:t xml:space="preserve">imagecolorallocate</w:t>
      </w:r>
      <w:r>
        <w:rPr>
          <w:rStyle w:val="NormalTok"/>
        </w:rPr>
        <w:t xml:space="preserve">(</w:t>
      </w:r>
      <w:r>
        <w:rPr>
          <w:rStyle w:val="VariableTok"/>
        </w:rPr>
        <w:t xml:space="preserve">$image</w:t>
      </w:r>
      <w:r>
        <w:rPr>
          <w:rStyle w:val="OtherTok"/>
        </w:rPr>
        <w:t xml:space="preserve">,</w:t>
      </w:r>
      <w:r>
        <w:rPr>
          <w:rStyle w:val="NormalTok"/>
        </w:rPr>
        <w:t xml:space="preserve"> </w:t>
      </w:r>
      <w:r>
        <w:rPr>
          <w:rStyle w:val="DecValTok"/>
        </w:rPr>
        <w:t xml:space="preserve">64</w:t>
      </w:r>
      <w:r>
        <w:rPr>
          <w:rStyle w:val="OtherTok"/>
        </w:rPr>
        <w:t xml:space="preserve">,</w:t>
      </w:r>
      <w:r>
        <w:rPr>
          <w:rStyle w:val="NormalTok"/>
        </w:rPr>
        <w:t xml:space="preserve"> </w:t>
      </w:r>
      <w:r>
        <w:rPr>
          <w:rStyle w:val="DecValTok"/>
        </w:rPr>
        <w:t xml:space="preserve">64</w:t>
      </w:r>
      <w:r>
        <w:rPr>
          <w:rStyle w:val="OtherTok"/>
        </w:rPr>
        <w:t xml:space="preserve">,</w:t>
      </w:r>
      <w:r>
        <w:rPr>
          <w:rStyle w:val="NormalTok"/>
        </w:rPr>
        <w:t xml:space="preserve"> </w:t>
      </w:r>
      <w:r>
        <w:rPr>
          <w:rStyle w:val="DecValTok"/>
        </w:rPr>
        <w:t xml:space="preserve">64</w:t>
      </w:r>
      <w:r>
        <w:rPr>
          <w:rStyle w:val="NormalTok"/>
        </w:rPr>
        <w:t xml:space="preserve">)</w:t>
      </w:r>
      <w:r>
        <w:rPr>
          <w:rStyle w:val="OtherTok"/>
        </w:rPr>
        <w:t xml:space="preserve">;</w:t>
      </w:r>
      <w:r>
        <w:br/>
      </w:r>
      <w:r>
        <w:rPr>
          <w:rStyle w:val="ControlFlowTok"/>
        </w:rPr>
        <w:t xml:space="preserve">for</w:t>
      </w:r>
      <w:r>
        <w:rPr>
          <w:rStyle w:val="NormalTok"/>
        </w:rPr>
        <w:t xml:space="preserve"> (</w:t>
      </w:r>
      <w:r>
        <w:rPr>
          <w:rStyle w:val="VariableTok"/>
        </w:rPr>
        <w:t xml:space="preserve">$i</w:t>
      </w:r>
      <w:r>
        <w:rPr>
          <w:rStyle w:val="NormalTok"/>
        </w:rPr>
        <w:t xml:space="preserve"> </w:t>
      </w:r>
      <w:r>
        <w:rPr>
          <w:rStyle w:val="OperatorTok"/>
        </w:rPr>
        <w:t xml:space="preserve">=</w:t>
      </w:r>
      <w:r>
        <w:rPr>
          <w:rStyle w:val="NormalTok"/>
        </w:rPr>
        <w:t xml:space="preserve"> </w:t>
      </w:r>
      <w:r>
        <w:rPr>
          <w:rStyle w:val="DecValTok"/>
        </w:rPr>
        <w:t xml:space="preserve">0</w:t>
      </w:r>
      <w:r>
        <w:rPr>
          <w:rStyle w:val="OtherTok"/>
        </w:rPr>
        <w:t xml:space="preserve">;</w:t>
      </w:r>
      <w:r>
        <w:rPr>
          <w:rStyle w:val="NormalTok"/>
        </w:rPr>
        <w:t xml:space="preserve"> </w:t>
      </w:r>
      <w:r>
        <w:rPr>
          <w:rStyle w:val="VariableTok"/>
        </w:rPr>
        <w:t xml:space="preserve">$i</w:t>
      </w:r>
      <w:r>
        <w:rPr>
          <w:rStyle w:val="NormalTok"/>
        </w:rPr>
        <w:t xml:space="preserve"> </w:t>
      </w:r>
      <w:r>
        <w:rPr>
          <w:rStyle w:val="OperatorTok"/>
        </w:rPr>
        <w:t xml:space="preserve">&lt;</w:t>
      </w:r>
      <w:r>
        <w:rPr>
          <w:rStyle w:val="NormalTok"/>
        </w:rPr>
        <w:t xml:space="preserve"> </w:t>
      </w:r>
      <w:r>
        <w:rPr>
          <w:rStyle w:val="DecValTok"/>
        </w:rPr>
        <w:t xml:space="preserve">6</w:t>
      </w:r>
      <w:r>
        <w:rPr>
          <w:rStyle w:val="OtherTok"/>
        </w:rPr>
        <w:t xml:space="preserve">;</w:t>
      </w:r>
      <w:r>
        <w:rPr>
          <w:rStyle w:val="NormalTok"/>
        </w:rPr>
        <w:t xml:space="preserve"> </w:t>
      </w:r>
      <w:r>
        <w:rPr>
          <w:rStyle w:val="VariableTok"/>
        </w:rPr>
        <w:t xml:space="preserve">$i</w:t>
      </w:r>
      <w:r>
        <w:rPr>
          <w:rStyle w:val="OperatorTok"/>
        </w:rPr>
        <w:t xml:space="preserve">++</w:t>
      </w:r>
      <w:r>
        <w:rPr>
          <w:rStyle w:val="NormalTok"/>
        </w:rPr>
        <w:t xml:space="preserve">) {</w:t>
      </w:r>
      <w:r>
        <w:br/>
      </w:r>
      <w:r>
        <w:rPr>
          <w:rStyle w:val="NormalTok"/>
        </w:rPr>
        <w:t xml:space="preserve">    </w:t>
      </w:r>
      <w:r>
        <w:rPr>
          <w:rStyle w:val="FunctionTok"/>
        </w:rPr>
        <w:t xml:space="preserve">imageline</w:t>
      </w:r>
      <w:r>
        <w:rPr>
          <w:rStyle w:val="NormalTok"/>
        </w:rPr>
        <w:t xml:space="preserve">(</w:t>
      </w:r>
      <w:r>
        <w:rPr>
          <w:rStyle w:val="VariableTok"/>
        </w:rPr>
        <w:t xml:space="preserve">$image</w:t>
      </w:r>
      <w:r>
        <w:rPr>
          <w:rStyle w:val="OtherTok"/>
        </w:rPr>
        <w:t xml:space="preserve">,</w:t>
      </w:r>
      <w:r>
        <w:rPr>
          <w:rStyle w:val="NormalTok"/>
        </w:rPr>
        <w:t xml:space="preserve"> </w:t>
      </w:r>
      <w:r>
        <w:rPr>
          <w:rStyle w:val="FunctionTok"/>
        </w:rPr>
        <w:t xml:space="preserve">mt_rand</w:t>
      </w:r>
      <w:r>
        <w:rPr>
          <w:rStyle w:val="NormalTok"/>
        </w:rPr>
        <w:t xml:space="preserve">(</w:t>
      </w:r>
      <w:r>
        <w:rPr>
          <w:rStyle w:val="DecValTok"/>
        </w:rPr>
        <w:t xml:space="preserve">0</w:t>
      </w:r>
      <w:r>
        <w:rPr>
          <w:rStyle w:val="OtherTok"/>
        </w:rPr>
        <w:t xml:space="preserve">,</w:t>
      </w:r>
      <w:r>
        <w:rPr>
          <w:rStyle w:val="NormalTok"/>
        </w:rPr>
        <w:t xml:space="preserve"> </w:t>
      </w:r>
      <w:r>
        <w:rPr>
          <w:rStyle w:val="DecValTok"/>
        </w:rPr>
        <w:t xml:space="preserve">120</w:t>
      </w:r>
      <w:r>
        <w:rPr>
          <w:rStyle w:val="NormalTok"/>
        </w:rPr>
        <w:t xml:space="preserve">)</w:t>
      </w:r>
      <w:r>
        <w:rPr>
          <w:rStyle w:val="OtherTok"/>
        </w:rPr>
        <w:t xml:space="preserve">,</w:t>
      </w:r>
      <w:r>
        <w:rPr>
          <w:rStyle w:val="NormalTok"/>
        </w:rPr>
        <w:t xml:space="preserve"> </w:t>
      </w:r>
      <w:r>
        <w:rPr>
          <w:rStyle w:val="FunctionTok"/>
        </w:rPr>
        <w:t xml:space="preserve">mt_rand</w:t>
      </w:r>
      <w:r>
        <w:rPr>
          <w:rStyle w:val="NormalTok"/>
        </w:rPr>
        <w:t xml:space="preserve">(</w:t>
      </w:r>
      <w:r>
        <w:rPr>
          <w:rStyle w:val="DecValTok"/>
        </w:rPr>
        <w:t xml:space="preserve">0</w:t>
      </w:r>
      <w:r>
        <w:rPr>
          <w:rStyle w:val="OtherTok"/>
        </w:rPr>
        <w:t xml:space="preserve">,</w:t>
      </w:r>
      <w:r>
        <w:rPr>
          <w:rStyle w:val="NormalTok"/>
        </w:rPr>
        <w:t xml:space="preserve"> </w:t>
      </w:r>
      <w:r>
        <w:rPr>
          <w:rStyle w:val="DecValTok"/>
        </w:rPr>
        <w:t xml:space="preserve">40</w:t>
      </w:r>
      <w:r>
        <w:rPr>
          <w:rStyle w:val="NormalTok"/>
        </w:rPr>
        <w:t xml:space="preserve">)</w:t>
      </w:r>
      <w:r>
        <w:rPr>
          <w:rStyle w:val="OtherTok"/>
        </w:rPr>
        <w:t xml:space="preserve">,</w:t>
      </w:r>
      <w:r>
        <w:rPr>
          <w:rStyle w:val="NormalTok"/>
        </w:rPr>
        <w:t xml:space="preserve"> </w:t>
      </w:r>
      <w:r>
        <w:rPr>
          <w:rStyle w:val="FunctionTok"/>
        </w:rPr>
        <w:t xml:space="preserve">mt_rand</w:t>
      </w:r>
      <w:r>
        <w:rPr>
          <w:rStyle w:val="NormalTok"/>
        </w:rPr>
        <w:t xml:space="preserve">(</w:t>
      </w:r>
      <w:r>
        <w:rPr>
          <w:rStyle w:val="DecValTok"/>
        </w:rPr>
        <w:t xml:space="preserve">0</w:t>
      </w:r>
      <w:r>
        <w:rPr>
          <w:rStyle w:val="OtherTok"/>
        </w:rPr>
        <w:t xml:space="preserve">,</w:t>
      </w:r>
      <w:r>
        <w:rPr>
          <w:rStyle w:val="NormalTok"/>
        </w:rPr>
        <w:t xml:space="preserve"> </w:t>
      </w:r>
      <w:r>
        <w:rPr>
          <w:rStyle w:val="DecValTok"/>
        </w:rPr>
        <w:t xml:space="preserve">120</w:t>
      </w:r>
      <w:r>
        <w:rPr>
          <w:rStyle w:val="NormalTok"/>
        </w:rPr>
        <w:t xml:space="preserve">)</w:t>
      </w:r>
      <w:r>
        <w:rPr>
          <w:rStyle w:val="OtherTok"/>
        </w:rPr>
        <w:t xml:space="preserve">,</w:t>
      </w:r>
      <w:r>
        <w:rPr>
          <w:rStyle w:val="NormalTok"/>
        </w:rPr>
        <w:t xml:space="preserve"> </w:t>
      </w:r>
      <w:r>
        <w:rPr>
          <w:rStyle w:val="FunctionTok"/>
        </w:rPr>
        <w:t xml:space="preserve">mt_rand</w:t>
      </w:r>
      <w:r>
        <w:rPr>
          <w:rStyle w:val="NormalTok"/>
        </w:rPr>
        <w:t xml:space="preserve">(</w:t>
      </w:r>
      <w:r>
        <w:rPr>
          <w:rStyle w:val="DecValTok"/>
        </w:rPr>
        <w:t xml:space="preserve">0</w:t>
      </w:r>
      <w:r>
        <w:rPr>
          <w:rStyle w:val="OtherTok"/>
        </w:rPr>
        <w:t xml:space="preserve">,</w:t>
      </w:r>
      <w:r>
        <w:rPr>
          <w:rStyle w:val="NormalTok"/>
        </w:rPr>
        <w:t xml:space="preserve"> </w:t>
      </w:r>
      <w:r>
        <w:rPr>
          <w:rStyle w:val="DecValTok"/>
        </w:rPr>
        <w:t xml:space="preserve">40</w:t>
      </w:r>
      <w:r>
        <w:rPr>
          <w:rStyle w:val="NormalTok"/>
        </w:rPr>
        <w:t xml:space="preserve">)</w:t>
      </w:r>
      <w:r>
        <w:rPr>
          <w:rStyle w:val="OtherTok"/>
        </w:rPr>
        <w:t xml:space="preserve">,</w:t>
      </w:r>
      <w:r>
        <w:rPr>
          <w:rStyle w:val="NormalTok"/>
        </w:rPr>
        <w:t xml:space="preserve"> </w:t>
      </w:r>
      <w:r>
        <w:rPr>
          <w:rStyle w:val="VariableTok"/>
        </w:rPr>
        <w:t xml:space="preserve">$line_color</w:t>
      </w:r>
      <w:r>
        <w:rPr>
          <w:rStyle w:val="NormalTok"/>
        </w:rPr>
        <w:t xml:space="preserve">)</w:t>
      </w:r>
      <w:r>
        <w:rPr>
          <w:rStyle w:val="OtherTok"/>
        </w:rPr>
        <w:t xml:space="preserve">;</w:t>
      </w:r>
      <w:r>
        <w:br/>
      </w:r>
      <w:r>
        <w:rPr>
          <w:rStyle w:val="NormalTok"/>
        </w:rPr>
        <w:t xml:space="preserve">}</w:t>
      </w:r>
      <w:r>
        <w:br/>
      </w:r>
      <w:r>
        <w:br/>
      </w:r>
      <w:r>
        <w:rPr>
          <w:rStyle w:val="ControlFlowTok"/>
        </w:rPr>
        <w:t xml:space="preserve">for</w:t>
      </w:r>
      <w:r>
        <w:rPr>
          <w:rStyle w:val="NormalTok"/>
        </w:rPr>
        <w:t xml:space="preserve"> (</w:t>
      </w:r>
      <w:r>
        <w:rPr>
          <w:rStyle w:val="VariableTok"/>
        </w:rPr>
        <w:t xml:space="preserve">$i</w:t>
      </w:r>
      <w:r>
        <w:rPr>
          <w:rStyle w:val="NormalTok"/>
        </w:rPr>
        <w:t xml:space="preserve"> </w:t>
      </w:r>
      <w:r>
        <w:rPr>
          <w:rStyle w:val="OperatorTok"/>
        </w:rPr>
        <w:t xml:space="preserve">=</w:t>
      </w:r>
      <w:r>
        <w:rPr>
          <w:rStyle w:val="NormalTok"/>
        </w:rPr>
        <w:t xml:space="preserve"> </w:t>
      </w:r>
      <w:r>
        <w:rPr>
          <w:rStyle w:val="DecValTok"/>
        </w:rPr>
        <w:t xml:space="preserve">0</w:t>
      </w:r>
      <w:r>
        <w:rPr>
          <w:rStyle w:val="OtherTok"/>
        </w:rPr>
        <w:t xml:space="preserve">;</w:t>
      </w:r>
      <w:r>
        <w:rPr>
          <w:rStyle w:val="NormalTok"/>
        </w:rPr>
        <w:t xml:space="preserve"> </w:t>
      </w:r>
      <w:r>
        <w:rPr>
          <w:rStyle w:val="VariableTok"/>
        </w:rPr>
        <w:t xml:space="preserve">$i</w:t>
      </w:r>
      <w:r>
        <w:rPr>
          <w:rStyle w:val="NormalTok"/>
        </w:rPr>
        <w:t xml:space="preserve"> </w:t>
      </w:r>
      <w:r>
        <w:rPr>
          <w:rStyle w:val="OperatorTok"/>
        </w:rPr>
        <w:t xml:space="preserve">&lt;</w:t>
      </w:r>
      <w:r>
        <w:rPr>
          <w:rStyle w:val="NormalTok"/>
        </w:rPr>
        <w:t xml:space="preserve"> </w:t>
      </w:r>
      <w:r>
        <w:rPr>
          <w:rStyle w:val="DecValTok"/>
        </w:rPr>
        <w:t xml:space="preserve">1000</w:t>
      </w:r>
      <w:r>
        <w:rPr>
          <w:rStyle w:val="OtherTok"/>
        </w:rPr>
        <w:t xml:space="preserve">;</w:t>
      </w:r>
      <w:r>
        <w:rPr>
          <w:rStyle w:val="NormalTok"/>
        </w:rPr>
        <w:t xml:space="preserve"> </w:t>
      </w:r>
      <w:r>
        <w:rPr>
          <w:rStyle w:val="VariableTok"/>
        </w:rPr>
        <w:t xml:space="preserve">$i</w:t>
      </w:r>
      <w:r>
        <w:rPr>
          <w:rStyle w:val="OperatorTok"/>
        </w:rPr>
        <w:t xml:space="preserve">++</w:t>
      </w:r>
      <w:r>
        <w:rPr>
          <w:rStyle w:val="NormalTok"/>
        </w:rPr>
        <w:t xml:space="preserve">) {</w:t>
      </w:r>
      <w:r>
        <w:br/>
      </w:r>
      <w:r>
        <w:rPr>
          <w:rStyle w:val="NormalTok"/>
        </w:rPr>
        <w:t xml:space="preserve">    </w:t>
      </w:r>
      <w:r>
        <w:rPr>
          <w:rStyle w:val="FunctionTok"/>
        </w:rPr>
        <w:t xml:space="preserve">imagesetpixel</w:t>
      </w:r>
      <w:r>
        <w:rPr>
          <w:rStyle w:val="NormalTok"/>
        </w:rPr>
        <w:t xml:space="preserve">(</w:t>
      </w:r>
      <w:r>
        <w:rPr>
          <w:rStyle w:val="VariableTok"/>
        </w:rPr>
        <w:t xml:space="preserve">$image</w:t>
      </w:r>
      <w:r>
        <w:rPr>
          <w:rStyle w:val="OtherTok"/>
        </w:rPr>
        <w:t xml:space="preserve">,</w:t>
      </w:r>
      <w:r>
        <w:rPr>
          <w:rStyle w:val="NormalTok"/>
        </w:rPr>
        <w:t xml:space="preserve"> </w:t>
      </w:r>
      <w:r>
        <w:rPr>
          <w:rStyle w:val="FunctionTok"/>
        </w:rPr>
        <w:t xml:space="preserve">mt_rand</w:t>
      </w:r>
      <w:r>
        <w:rPr>
          <w:rStyle w:val="NormalTok"/>
        </w:rPr>
        <w:t xml:space="preserve">(</w:t>
      </w:r>
      <w:r>
        <w:rPr>
          <w:rStyle w:val="DecValTok"/>
        </w:rPr>
        <w:t xml:space="preserve">0</w:t>
      </w:r>
      <w:r>
        <w:rPr>
          <w:rStyle w:val="OtherTok"/>
        </w:rPr>
        <w:t xml:space="preserve">,</w:t>
      </w:r>
      <w:r>
        <w:rPr>
          <w:rStyle w:val="NormalTok"/>
        </w:rPr>
        <w:t xml:space="preserve"> </w:t>
      </w:r>
      <w:r>
        <w:rPr>
          <w:rStyle w:val="DecValTok"/>
        </w:rPr>
        <w:t xml:space="preserve">120</w:t>
      </w:r>
      <w:r>
        <w:rPr>
          <w:rStyle w:val="NormalTok"/>
        </w:rPr>
        <w:t xml:space="preserve">)</w:t>
      </w:r>
      <w:r>
        <w:rPr>
          <w:rStyle w:val="OtherTok"/>
        </w:rPr>
        <w:t xml:space="preserve">,</w:t>
      </w:r>
      <w:r>
        <w:rPr>
          <w:rStyle w:val="NormalTok"/>
        </w:rPr>
        <w:t xml:space="preserve"> </w:t>
      </w:r>
      <w:r>
        <w:rPr>
          <w:rStyle w:val="FunctionTok"/>
        </w:rPr>
        <w:t xml:space="preserve">mt_rand</w:t>
      </w:r>
      <w:r>
        <w:rPr>
          <w:rStyle w:val="NormalTok"/>
        </w:rPr>
        <w:t xml:space="preserve">(</w:t>
      </w:r>
      <w:r>
        <w:rPr>
          <w:rStyle w:val="DecValTok"/>
        </w:rPr>
        <w:t xml:space="preserve">0</w:t>
      </w:r>
      <w:r>
        <w:rPr>
          <w:rStyle w:val="OtherTok"/>
        </w:rPr>
        <w:t xml:space="preserve">,</w:t>
      </w:r>
      <w:r>
        <w:rPr>
          <w:rStyle w:val="NormalTok"/>
        </w:rPr>
        <w:t xml:space="preserve"> </w:t>
      </w:r>
      <w:r>
        <w:rPr>
          <w:rStyle w:val="DecValTok"/>
        </w:rPr>
        <w:t xml:space="preserve">40</w:t>
      </w:r>
      <w:r>
        <w:rPr>
          <w:rStyle w:val="NormalTok"/>
        </w:rPr>
        <w:t xml:space="preserve">)</w:t>
      </w:r>
      <w:r>
        <w:rPr>
          <w:rStyle w:val="OtherTok"/>
        </w:rPr>
        <w:t xml:space="preserve">,</w:t>
      </w:r>
      <w:r>
        <w:rPr>
          <w:rStyle w:val="NormalTok"/>
        </w:rPr>
        <w:t xml:space="preserve"> </w:t>
      </w:r>
      <w:r>
        <w:rPr>
          <w:rStyle w:val="VariableTok"/>
        </w:rPr>
        <w:t xml:space="preserve">$text_color</w:t>
      </w:r>
      <w:r>
        <w:rPr>
          <w:rStyle w:val="NormalTok"/>
        </w:rPr>
        <w:t xml:space="preserve">)</w:t>
      </w:r>
      <w:r>
        <w:rPr>
          <w:rStyle w:val="OtherTok"/>
        </w:rPr>
        <w:t xml:space="preserve">;</w:t>
      </w:r>
      <w:r>
        <w:br/>
      </w:r>
      <w:r>
        <w:rPr>
          <w:rStyle w:val="NormalTok"/>
        </w:rPr>
        <w:t xml:space="preserve">}</w:t>
      </w:r>
      <w:r>
        <w:br/>
      </w:r>
      <w:r>
        <w:br/>
      </w:r>
      <w:r>
        <w:rPr>
          <w:rStyle w:val="VariableTok"/>
        </w:rPr>
        <w:t xml:space="preserve">$font</w:t>
      </w:r>
      <w:r>
        <w:rPr>
          <w:rStyle w:val="NormalTok"/>
        </w:rPr>
        <w:t xml:space="preserve"> </w:t>
      </w:r>
      <w:r>
        <w:rPr>
          <w:rStyle w:val="OperatorTok"/>
        </w:rPr>
        <w:t xml:space="preserve">=</w:t>
      </w:r>
      <w:r>
        <w:rPr>
          <w:rStyle w:val="NormalTok"/>
        </w:rPr>
        <w:t xml:space="preserve"> </w:t>
      </w:r>
      <w:r>
        <w:rPr>
          <w:rStyle w:val="StringTok"/>
        </w:rPr>
        <w:t xml:space="preserve">'../ttf/CascadiaMono.ttf'</w:t>
      </w:r>
      <w:r>
        <w:rPr>
          <w:rStyle w:val="OtherTok"/>
        </w:rPr>
        <w:t xml:space="preserve">;</w:t>
      </w:r>
      <w:r>
        <w:rPr>
          <w:rStyle w:val="NormalTok"/>
        </w:rPr>
        <w:t xml:space="preserve"> </w:t>
      </w:r>
      <w:r>
        <w:rPr>
          <w:rStyle w:val="FunctionTok"/>
        </w:rPr>
        <w:t xml:space="preserve">imagettftext</w:t>
      </w:r>
      <w:r>
        <w:rPr>
          <w:rStyle w:val="NormalTok"/>
        </w:rPr>
        <w:t xml:space="preserve">(</w:t>
      </w:r>
      <w:r>
        <w:rPr>
          <w:rStyle w:val="VariableTok"/>
        </w:rPr>
        <w:t xml:space="preserve">$image</w:t>
      </w:r>
      <w:r>
        <w:rPr>
          <w:rStyle w:val="OtherTok"/>
        </w:rPr>
        <w:t xml:space="preserve">,</w:t>
      </w:r>
      <w:r>
        <w:rPr>
          <w:rStyle w:val="NormalTok"/>
        </w:rPr>
        <w:t xml:space="preserve"> </w:t>
      </w:r>
      <w:r>
        <w:rPr>
          <w:rStyle w:val="DecValTok"/>
        </w:rPr>
        <w:t xml:space="preserve">20</w:t>
      </w:r>
      <w:r>
        <w:rPr>
          <w:rStyle w:val="OtherTok"/>
        </w:rPr>
        <w:t xml:space="preserve">,</w:t>
      </w:r>
      <w:r>
        <w:rPr>
          <w:rStyle w:val="NormalTok"/>
        </w:rPr>
        <w:t xml:space="preserve"> </w:t>
      </w:r>
      <w:r>
        <w:rPr>
          <w:rStyle w:val="DecValTok"/>
        </w:rPr>
        <w:t xml:space="preserve">0</w:t>
      </w:r>
      <w:r>
        <w:rPr>
          <w:rStyle w:val="OtherTok"/>
        </w:rPr>
        <w:t xml:space="preserve">,</w:t>
      </w:r>
      <w:r>
        <w:rPr>
          <w:rStyle w:val="NormalTok"/>
        </w:rPr>
        <w:t xml:space="preserve"> </w:t>
      </w:r>
      <w:r>
        <w:rPr>
          <w:rStyle w:val="DecValTok"/>
        </w:rPr>
        <w:t xml:space="preserve">30</w:t>
      </w:r>
      <w:r>
        <w:rPr>
          <w:rStyle w:val="OtherTok"/>
        </w:rPr>
        <w:t xml:space="preserve">,</w:t>
      </w:r>
      <w:r>
        <w:rPr>
          <w:rStyle w:val="NormalTok"/>
        </w:rPr>
        <w:t xml:space="preserve"> </w:t>
      </w:r>
      <w:r>
        <w:rPr>
          <w:rStyle w:val="DecValTok"/>
        </w:rPr>
        <w:t xml:space="preserve">30</w:t>
      </w:r>
      <w:r>
        <w:rPr>
          <w:rStyle w:val="OtherTok"/>
        </w:rPr>
        <w:t xml:space="preserve">,</w:t>
      </w:r>
      <w:r>
        <w:rPr>
          <w:rStyle w:val="NormalTok"/>
        </w:rPr>
        <w:t xml:space="preserve"> </w:t>
      </w:r>
      <w:r>
        <w:rPr>
          <w:rStyle w:val="VariableTok"/>
        </w:rPr>
        <w:t xml:space="preserve">$text_color</w:t>
      </w:r>
      <w:r>
        <w:rPr>
          <w:rStyle w:val="OtherTok"/>
        </w:rPr>
        <w:t xml:space="preserve">,</w:t>
      </w:r>
      <w:r>
        <w:rPr>
          <w:rStyle w:val="NormalTok"/>
        </w:rPr>
        <w:t xml:space="preserve"> </w:t>
      </w:r>
      <w:r>
        <w:rPr>
          <w:rStyle w:val="VariableTok"/>
        </w:rPr>
        <w:t xml:space="preserve">$font</w:t>
      </w:r>
      <w:r>
        <w:rPr>
          <w:rStyle w:val="OtherTok"/>
        </w:rPr>
        <w:t xml:space="preserve">,</w:t>
      </w:r>
      <w:r>
        <w:rPr>
          <w:rStyle w:val="NormalTok"/>
        </w:rPr>
        <w:t xml:space="preserve"> </w:t>
      </w:r>
      <w:r>
        <w:rPr>
          <w:rStyle w:val="VariableTok"/>
        </w:rPr>
        <w:t xml:space="preserve">$captcha_text</w:t>
      </w:r>
      <w:r>
        <w:rPr>
          <w:rStyle w:val="NormalTok"/>
        </w:rPr>
        <w:t xml:space="preserve">)</w:t>
      </w:r>
      <w:r>
        <w:rPr>
          <w:rStyle w:val="OtherTok"/>
        </w:rPr>
        <w:t xml:space="preserve">;</w:t>
      </w:r>
      <w:r>
        <w:br/>
      </w:r>
      <w:r>
        <w:br/>
      </w:r>
      <w:r>
        <w:rPr>
          <w:rStyle w:val="CommentTok"/>
        </w:rPr>
        <w:t xml:space="preserve">// Output the image</w:t>
      </w:r>
    </w:p>
    <w:p>
      <w:pPr>
        <w:pStyle w:val="FirstParagraph"/>
      </w:pPr>
      <w:r>
        <w:t xml:space="preserve">Le captcha est généré dans</w:t>
      </w:r>
      <w:r>
        <w:t xml:space="preserve"> </w:t>
      </w:r>
      <w:r>
        <w:rPr>
          <w:rStyle w:val="VerbatimChar"/>
        </w:rPr>
        <w:t xml:space="preserve">src/captcha.php</w:t>
      </w:r>
      <w:r>
        <w:t xml:space="preserve">, et la clé correcte est sauvegardée dans</w:t>
      </w:r>
      <w:r>
        <w:t xml:space="preserve"> </w:t>
      </w:r>
      <w:r>
        <w:rPr>
          <w:rStyle w:val="VerbatimChar"/>
        </w:rPr>
        <w:t xml:space="preserve">$_SESSION</w:t>
      </w:r>
      <w:r>
        <w:t xml:space="preserve">.</w:t>
      </w:r>
      <w:r>
        <w:t xml:space="preserve"> </w:t>
      </w:r>
      <w:r>
        <w:t xml:space="preserve">L’image du captcha générée est affichée sur la page de connexion, et cliquer sur l’image du captcha rafraîchit le captcha.</w:t>
      </w:r>
      <w:r>
        <w:t xml:space="preserve"> </w:t>
      </w:r>
      <w:r>
        <w:t xml:space="preserve">La logique de génération du captcha comprend 4 caractères aléatoires, ainsi que quelques lignes de perturbation et des points.</w:t>
      </w:r>
    </w:p>
    <w:bookmarkEnd w:id="183"/>
    <w:bookmarkStart w:id="186" w:name="prévention-des-injections-sql"/>
    <w:p>
      <w:pPr>
        <w:pStyle w:val="3"/>
      </w:pPr>
      <w:r>
        <w:t xml:space="preserve">Prévention des Injections SQL</w:t>
      </w:r>
    </w:p>
    <w:bookmarkStart w:id="184" w:name="couche-application"/>
    <w:p>
      <w:pPr>
        <w:pStyle w:val="4"/>
      </w:pPr>
      <w:r>
        <w:t xml:space="preserve">Couche Application</w:t>
      </w:r>
    </w:p>
    <w:p>
      <w:pPr>
        <w:pStyle w:val="FirstParagraph"/>
      </w:pPr>
      <w:r>
        <w:t xml:space="preserve">Pour prévenir les injections SQL, nous utilisons la méthode de liaison de paramètres des instructions préparées mysqli, au lieu de concaténer directement les instructions SQL.</w:t>
      </w:r>
    </w:p>
    <w:p>
      <w:pPr>
        <w:pStyle w:val="a0"/>
      </w:pPr>
      <w:r>
        <w:t xml:space="preserve">Voici un exemple de l’API de connexion utilisateur :</w:t>
      </w:r>
    </w:p>
    <w:p>
      <w:pPr>
        <w:pStyle w:val="SourceCode"/>
      </w:pPr>
      <w:r>
        <w:rPr>
          <w:rStyle w:val="VariableTok"/>
        </w:rPr>
        <w:t xml:space="preserve">$sql</w:t>
      </w:r>
      <w:r>
        <w:rPr>
          <w:rStyle w:val="NormalTok"/>
        </w:rPr>
        <w:t xml:space="preserve"> </w:t>
      </w:r>
      <w:r>
        <w:rPr>
          <w:rStyle w:val="OperatorTok"/>
        </w:rPr>
        <w:t xml:space="preserve">=</w:t>
      </w:r>
      <w:r>
        <w:rPr>
          <w:rStyle w:val="NormalTok"/>
        </w:rPr>
        <w:t xml:space="preserve"> </w:t>
      </w:r>
      <w:r>
        <w:rPr>
          <w:rStyle w:val="StringTok"/>
        </w:rPr>
        <w:t xml:space="preserve">"SELECT user_id, username, password, email, is_admin FROM users WHERE username = ?"</w:t>
      </w:r>
      <w:r>
        <w:rPr>
          <w:rStyle w:val="OtherTok"/>
        </w:rPr>
        <w:t xml:space="preserve">;</w:t>
      </w:r>
      <w:r>
        <w:br/>
      </w:r>
      <w:r>
        <w:rPr>
          <w:rStyle w:val="VariableTok"/>
        </w:rPr>
        <w:t xml:space="preserve">$stmt</w:t>
      </w:r>
      <w:r>
        <w:rPr>
          <w:rStyle w:val="NormalTok"/>
        </w:rPr>
        <w:t xml:space="preserve"> </w:t>
      </w:r>
      <w:r>
        <w:rPr>
          <w:rStyle w:val="OperatorTok"/>
        </w:rPr>
        <w:t xml:space="preserve">=</w:t>
      </w:r>
      <w:r>
        <w:rPr>
          <w:rStyle w:val="NormalTok"/>
        </w:rPr>
        <w:t xml:space="preserve"> </w:t>
      </w:r>
      <w:r>
        <w:rPr>
          <w:rStyle w:val="VariableTok"/>
        </w:rPr>
        <w:t xml:space="preserve">$conn</w:t>
      </w:r>
      <w:r>
        <w:rPr>
          <w:rStyle w:val="NormalTok"/>
        </w:rPr>
        <w:t xml:space="preserve">-&gt;prepare(</w:t>
      </w:r>
      <w:r>
        <w:rPr>
          <w:rStyle w:val="VariableTok"/>
        </w:rPr>
        <w:t xml:space="preserve">$sql</w:t>
      </w:r>
      <w:r>
        <w:rPr>
          <w:rStyle w:val="NormalTok"/>
        </w:rPr>
        <w:t xml:space="preserve">)</w:t>
      </w:r>
      <w:r>
        <w:rPr>
          <w:rStyle w:val="OtherTok"/>
        </w:rPr>
        <w:t xml:space="preserve">;</w:t>
      </w:r>
      <w:r>
        <w:br/>
      </w:r>
      <w:r>
        <w:rPr>
          <w:rStyle w:val="VariableTok"/>
        </w:rPr>
        <w:t xml:space="preserve">$stmt</w:t>
      </w:r>
      <w:r>
        <w:rPr>
          <w:rStyle w:val="NormalTok"/>
        </w:rPr>
        <w:t xml:space="preserve">-&gt;bind_param(</w:t>
      </w:r>
      <w:r>
        <w:rPr>
          <w:rStyle w:val="StringTok"/>
        </w:rPr>
        <w:t xml:space="preserve">"s"</w:t>
      </w:r>
      <w:r>
        <w:rPr>
          <w:rStyle w:val="OtherTok"/>
        </w:rPr>
        <w:t xml:space="preserve">,</w:t>
      </w:r>
      <w:r>
        <w:rPr>
          <w:rStyle w:val="NormalTok"/>
        </w:rPr>
        <w:t xml:space="preserve"> </w:t>
      </w:r>
      <w:r>
        <w:rPr>
          <w:rStyle w:val="VariableTok"/>
        </w:rPr>
        <w:t xml:space="preserve">$username</w:t>
      </w:r>
      <w:r>
        <w:rPr>
          <w:rStyle w:val="NormalTok"/>
        </w:rPr>
        <w:t xml:space="preserve">)</w:t>
      </w:r>
      <w:r>
        <w:rPr>
          <w:rStyle w:val="OtherTok"/>
        </w:rPr>
        <w:t xml:space="preserve">;</w:t>
      </w:r>
      <w:r>
        <w:br/>
      </w:r>
      <w:r>
        <w:rPr>
          <w:rStyle w:val="VariableTok"/>
        </w:rPr>
        <w:t xml:space="preserve">$stmt</w:t>
      </w:r>
      <w:r>
        <w:rPr>
          <w:rStyle w:val="NormalTok"/>
        </w:rPr>
        <w:t xml:space="preserve">-&gt;execute()</w:t>
      </w:r>
      <w:r>
        <w:rPr>
          <w:rStyle w:val="OtherTok"/>
        </w:rPr>
        <w:t xml:space="preserve">;</w:t>
      </w:r>
      <w:r>
        <w:br/>
      </w:r>
      <w:r>
        <w:rPr>
          <w:rStyle w:val="VariableTok"/>
        </w:rPr>
        <w:t xml:space="preserve">$stmt</w:t>
      </w:r>
      <w:r>
        <w:rPr>
          <w:rStyle w:val="NormalTok"/>
        </w:rPr>
        <w:t xml:space="preserve">-&gt;bind_result(</w:t>
      </w:r>
      <w:r>
        <w:rPr>
          <w:rStyle w:val="VariableTok"/>
        </w:rPr>
        <w:t xml:space="preserve">$id</w:t>
      </w:r>
      <w:r>
        <w:rPr>
          <w:rStyle w:val="OtherTok"/>
        </w:rPr>
        <w:t xml:space="preserve">,</w:t>
      </w:r>
      <w:r>
        <w:rPr>
          <w:rStyle w:val="NormalTok"/>
        </w:rPr>
        <w:t xml:space="preserve"> </w:t>
      </w:r>
      <w:r>
        <w:rPr>
          <w:rStyle w:val="VariableTok"/>
        </w:rPr>
        <w:t xml:space="preserve">$username</w:t>
      </w:r>
      <w:r>
        <w:rPr>
          <w:rStyle w:val="OtherTok"/>
        </w:rPr>
        <w:t xml:space="preserve">,</w:t>
      </w:r>
      <w:r>
        <w:rPr>
          <w:rStyle w:val="NormalTok"/>
        </w:rPr>
        <w:t xml:space="preserve"> </w:t>
      </w:r>
      <w:r>
        <w:rPr>
          <w:rStyle w:val="VariableTok"/>
        </w:rPr>
        <w:t xml:space="preserve">$hashed_password</w:t>
      </w:r>
      <w:r>
        <w:rPr>
          <w:rStyle w:val="OtherTok"/>
        </w:rPr>
        <w:t xml:space="preserve">,</w:t>
      </w:r>
      <w:r>
        <w:rPr>
          <w:rStyle w:val="NormalTok"/>
        </w:rPr>
        <w:t xml:space="preserve"> </w:t>
      </w:r>
      <w:r>
        <w:rPr>
          <w:rStyle w:val="VariableTok"/>
        </w:rPr>
        <w:t xml:space="preserve">$email</w:t>
      </w:r>
      <w:r>
        <w:rPr>
          <w:rStyle w:val="OtherTok"/>
        </w:rPr>
        <w:t xml:space="preserve">,</w:t>
      </w:r>
      <w:r>
        <w:rPr>
          <w:rStyle w:val="NormalTok"/>
        </w:rPr>
        <w:t xml:space="preserve"> </w:t>
      </w:r>
      <w:r>
        <w:rPr>
          <w:rStyle w:val="VariableTok"/>
        </w:rPr>
        <w:t xml:space="preserve">$is_admin</w:t>
      </w:r>
      <w:r>
        <w:rPr>
          <w:rStyle w:val="NormalTok"/>
        </w:rPr>
        <w:t xml:space="preserve">)</w:t>
      </w:r>
      <w:r>
        <w:rPr>
          <w:rStyle w:val="OtherTok"/>
        </w:rPr>
        <w:t xml:space="preserve">;</w:t>
      </w:r>
      <w:r>
        <w:br/>
      </w:r>
      <w:r>
        <w:rPr>
          <w:rStyle w:val="VariableTok"/>
        </w:rPr>
        <w:t xml:space="preserve">$stmt</w:t>
      </w:r>
      <w:r>
        <w:rPr>
          <w:rStyle w:val="NormalTok"/>
        </w:rPr>
        <w:t xml:space="preserve">-&gt;fetch()</w:t>
      </w:r>
      <w:r>
        <w:rPr>
          <w:rStyle w:val="OtherTok"/>
        </w:rPr>
        <w:t xml:space="preserve">;</w:t>
      </w:r>
    </w:p>
    <w:bookmarkEnd w:id="184"/>
    <w:bookmarkStart w:id="185" w:name="couche-base-de-données"/>
    <w:p>
      <w:pPr>
        <w:pStyle w:val="4"/>
      </w:pPr>
      <w:r>
        <w:t xml:space="preserve">Couche Base de Données</w:t>
      </w:r>
    </w:p>
    <w:p>
      <w:pPr>
        <w:pStyle w:val="FirstParagraph"/>
      </w:pPr>
      <w:r>
        <w:t xml:space="preserve">Au niveau de la base de données, nous utilisons largement des procédures stockées pour exécuter les instructions SQL, au lieu de concaténer directement les instructions SQL dans le PHP.</w:t>
      </w:r>
    </w:p>
    <w:p>
      <w:pPr>
        <w:pStyle w:val="a0"/>
      </w:pPr>
      <w:r>
        <w:t xml:space="preserve">Voici un exemple d’une API qui met à jour la liste des tags d’un article :</w:t>
      </w:r>
    </w:p>
    <w:p>
      <w:pPr>
        <w:pStyle w:val="SourceCode"/>
      </w:pPr>
      <w:r>
        <w:rPr>
          <w:rStyle w:val="VariableTok"/>
        </w:rPr>
        <w:t xml:space="preserve">$stmt</w:t>
      </w:r>
      <w:r>
        <w:rPr>
          <w:rStyle w:val="NormalTok"/>
        </w:rPr>
        <w:t xml:space="preserve"> </w:t>
      </w:r>
      <w:r>
        <w:rPr>
          <w:rStyle w:val="OperatorTok"/>
        </w:rPr>
        <w:t xml:space="preserve">=</w:t>
      </w:r>
      <w:r>
        <w:rPr>
          <w:rStyle w:val="NormalTok"/>
        </w:rPr>
        <w:t xml:space="preserve"> </w:t>
      </w:r>
      <w:r>
        <w:rPr>
          <w:rStyle w:val="VariableTok"/>
        </w:rPr>
        <w:t xml:space="preserve">$conn</w:t>
      </w:r>
      <w:r>
        <w:rPr>
          <w:rStyle w:val="NormalTok"/>
        </w:rPr>
        <w:t xml:space="preserve">-&gt;prepare(</w:t>
      </w:r>
      <w:r>
        <w:rPr>
          <w:rStyle w:val="StringTok"/>
        </w:rPr>
        <w:t xml:space="preserve">"CALL UpdateArticleTags(?, ?, ?)"</w:t>
      </w:r>
      <w:r>
        <w:rPr>
          <w:rStyle w:val="NormalTok"/>
        </w:rPr>
        <w:t xml:space="preserve">)</w:t>
      </w:r>
      <w:r>
        <w:rPr>
          <w:rStyle w:val="OtherTok"/>
        </w:rPr>
        <w:t xml:space="preserve">;</w:t>
      </w:r>
      <w:r>
        <w:br/>
      </w:r>
      <w:r>
        <w:rPr>
          <w:rStyle w:val="VariableTok"/>
        </w:rPr>
        <w:t xml:space="preserve">$stmt</w:t>
      </w:r>
      <w:r>
        <w:rPr>
          <w:rStyle w:val="NormalTok"/>
        </w:rPr>
        <w:t xml:space="preserve">-&gt;bind_param(</w:t>
      </w:r>
      <w:r>
        <w:rPr>
          <w:rStyle w:val="StringTok"/>
        </w:rPr>
        <w:t xml:space="preserve">"iss"</w:t>
      </w:r>
      <w:r>
        <w:rPr>
          <w:rStyle w:val="OtherTok"/>
        </w:rPr>
        <w:t xml:space="preserve">,</w:t>
      </w:r>
      <w:r>
        <w:rPr>
          <w:rStyle w:val="NormalTok"/>
        </w:rPr>
        <w:t xml:space="preserve"> </w:t>
      </w:r>
      <w:r>
        <w:rPr>
          <w:rStyle w:val="VariableTok"/>
        </w:rPr>
        <w:t xml:space="preserve">$article_id</w:t>
      </w:r>
      <w:r>
        <w:rPr>
          <w:rStyle w:val="OtherTok"/>
        </w:rPr>
        <w:t xml:space="preserve">,</w:t>
      </w:r>
      <w:r>
        <w:rPr>
          <w:rStyle w:val="NormalTok"/>
        </w:rPr>
        <w:t xml:space="preserve"> </w:t>
      </w:r>
      <w:r>
        <w:rPr>
          <w:rStyle w:val="VariableTok"/>
        </w:rPr>
        <w:t xml:space="preserve">$add_tags</w:t>
      </w:r>
      <w:r>
        <w:rPr>
          <w:rStyle w:val="OtherTok"/>
        </w:rPr>
        <w:t xml:space="preserve">,</w:t>
      </w:r>
      <w:r>
        <w:rPr>
          <w:rStyle w:val="NormalTok"/>
        </w:rPr>
        <w:t xml:space="preserve"> </w:t>
      </w:r>
      <w:r>
        <w:rPr>
          <w:rStyle w:val="VariableTok"/>
        </w:rPr>
        <w:t xml:space="preserve">$remove_tags</w:t>
      </w:r>
      <w:r>
        <w:rPr>
          <w:rStyle w:val="NormalTok"/>
        </w:rPr>
        <w:t xml:space="preserve">)</w:t>
      </w:r>
      <w:r>
        <w:rPr>
          <w:rStyle w:val="OtherTok"/>
        </w:rPr>
        <w:t xml:space="preserve">;</w:t>
      </w:r>
      <w:r>
        <w:br/>
      </w:r>
      <w:r>
        <w:rPr>
          <w:rStyle w:val="VariableTok"/>
        </w:rPr>
        <w:t xml:space="preserve">$result</w:t>
      </w:r>
      <w:r>
        <w:rPr>
          <w:rStyle w:val="NormalTok"/>
        </w:rPr>
        <w:t xml:space="preserve"> </w:t>
      </w:r>
      <w:r>
        <w:rPr>
          <w:rStyle w:val="OperatorTok"/>
        </w:rPr>
        <w:t xml:space="preserve">=</w:t>
      </w:r>
      <w:r>
        <w:rPr>
          <w:rStyle w:val="NormalTok"/>
        </w:rPr>
        <w:t xml:space="preserve"> </w:t>
      </w:r>
      <w:r>
        <w:rPr>
          <w:rStyle w:val="VariableTok"/>
        </w:rPr>
        <w:t xml:space="preserve">$stmt</w:t>
      </w:r>
      <w:r>
        <w:rPr>
          <w:rStyle w:val="NormalTok"/>
        </w:rPr>
        <w:t xml:space="preserve">-&gt;execute()</w:t>
      </w:r>
      <w:r>
        <w:rPr>
          <w:rStyle w:val="OtherTok"/>
        </w:rPr>
        <w:t xml:space="preserve">;</w:t>
      </w:r>
    </w:p>
    <w:bookmarkEnd w:id="185"/>
    <w:bookmarkEnd w:id="186"/>
    <w:bookmarkEnd w:id="187"/>
    <w:bookmarkEnd w:id="188"/>
    <w:sectPr w:rsidR="00756227" w:rsidRPr="00756227">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Fira Code">
    <w:panose1 w:val="00000000000000000000"/>
    <w:charset w:val="00"/>
    <w:family w:val="auto"/>
    <w:pitch w:val="fixed"/>
    <w:sig w:usb0="E00002EF" w:usb1="1201F9FB" w:usb2="02002038" w:usb3="00000000" w:csb0="0000009F" w:csb1="00000000"/>
  </w:font>
  <w:font w:name="Times New Roman (正文 CS 字体)">
    <w:altName w:val="宋体"/>
    <w:panose1 w:val="00000000000000000000"/>
    <w:charset w:val="86"/>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01C2D5EE"/>
    <w:lvl w:ilvl="0">
      <w:start w:val="1"/>
      <w:numFmt w:val="decimal"/>
      <w:lvlText w:val="%1."/>
      <w:lvlJc w:val="left"/>
      <w:pPr>
        <w:tabs>
          <w:tab w:pos="2040" w:val="num"/>
        </w:tabs>
        <w:ind w:hanging="360" w:hangingChars="200" w:left="2040" w:leftChars="800"/>
      </w:pPr>
    </w:lvl>
  </w:abstractNum>
  <w:abstractNum w15:restartNumberingAfterBreak="0" w:abstractNumId="1">
    <w:nsid w:val="FFFFFF7D"/>
    <w:multiLevelType w:val="singleLevel"/>
    <w:tmpl w:val="AE7E8D6C"/>
    <w:lvl w:ilvl="0">
      <w:start w:val="1"/>
      <w:numFmt w:val="decimal"/>
      <w:lvlText w:val="%1."/>
      <w:lvlJc w:val="left"/>
      <w:pPr>
        <w:tabs>
          <w:tab w:pos="1620" w:val="num"/>
        </w:tabs>
        <w:ind w:hanging="360" w:hangingChars="200" w:left="1620" w:leftChars="600"/>
      </w:pPr>
    </w:lvl>
  </w:abstractNum>
  <w:abstractNum w15:restartNumberingAfterBreak="0" w:abstractNumId="2">
    <w:nsid w:val="FFFFFF7E"/>
    <w:multiLevelType w:val="singleLevel"/>
    <w:tmpl w:val="54F4A8E4"/>
    <w:lvl w:ilvl="0">
      <w:start w:val="1"/>
      <w:numFmt w:val="decimal"/>
      <w:lvlText w:val="%1."/>
      <w:lvlJc w:val="left"/>
      <w:pPr>
        <w:tabs>
          <w:tab w:pos="1200" w:val="num"/>
        </w:tabs>
        <w:ind w:hanging="360" w:hangingChars="200" w:left="1200" w:leftChars="400"/>
      </w:pPr>
    </w:lvl>
  </w:abstractNum>
  <w:abstractNum w15:restartNumberingAfterBreak="0" w:abstractNumId="3">
    <w:nsid w:val="FFFFFF7F"/>
    <w:multiLevelType w:val="singleLevel"/>
    <w:tmpl w:val="48E4A3D2"/>
    <w:lvl w:ilvl="0">
      <w:start w:val="1"/>
      <w:numFmt w:val="decimal"/>
      <w:lvlText w:val="%1."/>
      <w:lvlJc w:val="left"/>
      <w:pPr>
        <w:tabs>
          <w:tab w:pos="780" w:val="num"/>
        </w:tabs>
        <w:ind w:hanging="360" w:hangingChars="200" w:left="780" w:leftChars="200"/>
      </w:pPr>
    </w:lvl>
  </w:abstractNum>
  <w:abstractNum w15:restartNumberingAfterBreak="0" w:abstractNumId="4">
    <w:nsid w:val="FFFFFF80"/>
    <w:multiLevelType w:val="singleLevel"/>
    <w:tmpl w:val="774C1C1A"/>
    <w:lvl w:ilvl="0">
      <w:start w:val="1"/>
      <w:numFmt w:val="bullet"/>
      <w:lvlText w:val=""/>
      <w:lvlJc w:val="left"/>
      <w:pPr>
        <w:tabs>
          <w:tab w:pos="2040" w:val="num"/>
        </w:tabs>
        <w:ind w:hanging="360" w:hangingChars="200" w:left="2040" w:leftChars="800"/>
      </w:pPr>
      <w:rPr>
        <w:rFonts w:ascii="Wingdings" w:hAnsi="Wingdings" w:hint="default"/>
      </w:rPr>
    </w:lvl>
  </w:abstractNum>
  <w:abstractNum w15:restartNumberingAfterBreak="0" w:abstractNumId="5">
    <w:nsid w:val="FFFFFF81"/>
    <w:multiLevelType w:val="singleLevel"/>
    <w:tmpl w:val="10EC9FC2"/>
    <w:lvl w:ilvl="0">
      <w:start w:val="1"/>
      <w:numFmt w:val="bullet"/>
      <w:lvlText w:val=""/>
      <w:lvlJc w:val="left"/>
      <w:pPr>
        <w:tabs>
          <w:tab w:pos="1620" w:val="num"/>
        </w:tabs>
        <w:ind w:hanging="360" w:hangingChars="200" w:left="1620" w:leftChars="600"/>
      </w:pPr>
      <w:rPr>
        <w:rFonts w:ascii="Wingdings" w:hAnsi="Wingdings" w:hint="default"/>
      </w:rPr>
    </w:lvl>
  </w:abstractNum>
  <w:abstractNum w15:restartNumberingAfterBreak="0" w:abstractNumId="6">
    <w:nsid w:val="FFFFFF82"/>
    <w:multiLevelType w:val="singleLevel"/>
    <w:tmpl w:val="DBBA14C4"/>
    <w:lvl w:ilvl="0">
      <w:start w:val="1"/>
      <w:numFmt w:val="bullet"/>
      <w:lvlText w:val=""/>
      <w:lvlJc w:val="left"/>
      <w:pPr>
        <w:tabs>
          <w:tab w:pos="1200" w:val="num"/>
        </w:tabs>
        <w:ind w:hanging="360" w:hangingChars="200" w:left="1200" w:leftChars="400"/>
      </w:pPr>
      <w:rPr>
        <w:rFonts w:ascii="Wingdings" w:hAnsi="Wingdings" w:hint="default"/>
      </w:rPr>
    </w:lvl>
  </w:abstractNum>
  <w:abstractNum w15:restartNumberingAfterBreak="0" w:abstractNumId="7">
    <w:nsid w:val="FFFFFF83"/>
    <w:multiLevelType w:val="singleLevel"/>
    <w:tmpl w:val="B428EF1E"/>
    <w:lvl w:ilvl="0">
      <w:start w:val="1"/>
      <w:numFmt w:val="bullet"/>
      <w:lvlText w:val=""/>
      <w:lvlJc w:val="left"/>
      <w:pPr>
        <w:tabs>
          <w:tab w:pos="780" w:val="num"/>
        </w:tabs>
        <w:ind w:hanging="360" w:hangingChars="200" w:left="780" w:leftChars="200"/>
      </w:pPr>
      <w:rPr>
        <w:rFonts w:ascii="Wingdings" w:hAnsi="Wingdings" w:hint="default"/>
      </w:rPr>
    </w:lvl>
  </w:abstractNum>
  <w:abstractNum w15:restartNumberingAfterBreak="0" w:abstractNumId="8">
    <w:nsid w:val="FFFFFF88"/>
    <w:multiLevelType w:val="singleLevel"/>
    <w:tmpl w:val="DF24F268"/>
    <w:lvl w:ilvl="0">
      <w:start w:val="1"/>
      <w:numFmt w:val="decimal"/>
      <w:lvlText w:val="%1."/>
      <w:lvlJc w:val="left"/>
      <w:pPr>
        <w:tabs>
          <w:tab w:pos="360" w:val="num"/>
        </w:tabs>
        <w:ind w:hanging="360" w:hangingChars="200" w:left="360"/>
      </w:pPr>
    </w:lvl>
  </w:abstractNum>
  <w:abstractNum w15:restartNumberingAfterBreak="0" w:abstractNumId="9">
    <w:nsid w:val="FFFFFF89"/>
    <w:multiLevelType w:val="singleLevel"/>
    <w:tmpl w:val="BEE4A8C8"/>
    <w:lvl w:ilvl="0">
      <w:start w:val="1"/>
      <w:numFmt w:val="bullet"/>
      <w:lvlText w:val=""/>
      <w:lvlJc w:val="left"/>
      <w:pPr>
        <w:tabs>
          <w:tab w:pos="360" w:val="num"/>
        </w:tabs>
        <w:ind w:hanging="360" w:hangingChars="200" w:left="360"/>
      </w:pPr>
      <w:rPr>
        <w:rFonts w:ascii="Wingdings" w:hAnsi="Wingdings" w:hint="default"/>
      </w:rPr>
    </w:lvl>
  </w:abstractNum>
  <w:abstractNum w15:restartNumberingAfterBreak="0" w:abstractNumId="10">
    <w:nsid w:val="0000A990"/>
    <w:multiLevelType w:val="multilevel"/>
    <w:tmpl w:val="7472B00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05EEB5E4"/>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578887BA"/>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3">
    <w:nsid w:val="0E04727E"/>
    <w:multiLevelType w:val="multilevel"/>
    <w:tmpl w:val="E15AC8F6"/>
    <w:lvl w:ilvl="0">
      <w:start w:val="1"/>
      <w:numFmt w:val="decimal"/>
      <w:lvlText w:val="%1)"/>
      <w:lvlJc w:val="left"/>
      <w:pPr>
        <w:ind w:hanging="480" w:left="720"/>
      </w:pPr>
      <w:rPr>
        <w:rFonts w:hint="eastAsia"/>
      </w:rPr>
    </w:lvl>
    <w:lvl w:ilvl="1">
      <w:start w:val="1"/>
      <w:numFmt w:val="lowerLetter"/>
      <w:lvlText w:val="%2."/>
      <w:lvlJc w:val="left"/>
      <w:pPr>
        <w:ind w:hanging="480" w:left="1440"/>
      </w:pPr>
      <w:rPr>
        <w:rFonts w:hint="eastAsia"/>
      </w:rPr>
    </w:lvl>
    <w:lvl w:ilvl="2">
      <w:start w:val="1"/>
      <w:numFmt w:val="lowerRoman"/>
      <w:lvlText w:val="%3."/>
      <w:lvlJc w:val="left"/>
      <w:pPr>
        <w:ind w:hanging="480" w:left="2160"/>
      </w:pPr>
      <w:rPr>
        <w:rFonts w:hint="eastAsia"/>
      </w:rPr>
    </w:lvl>
    <w:lvl w:ilvl="3">
      <w:start w:val="1"/>
      <w:numFmt w:val="decimal"/>
      <w:lvlText w:val="%4."/>
      <w:lvlJc w:val="left"/>
      <w:pPr>
        <w:ind w:hanging="480" w:left="2880"/>
      </w:pPr>
      <w:rPr>
        <w:rFonts w:hint="eastAsia"/>
      </w:rPr>
    </w:lvl>
    <w:lvl w:ilvl="4">
      <w:start w:val="1"/>
      <w:numFmt w:val="decimal"/>
      <w:lvlText w:val="%5."/>
      <w:lvlJc w:val="left"/>
      <w:pPr>
        <w:ind w:hanging="480" w:left="3600"/>
      </w:pPr>
      <w:rPr>
        <w:rFonts w:hint="eastAsia"/>
      </w:rPr>
    </w:lvl>
    <w:lvl w:ilvl="5">
      <w:start w:val="1"/>
      <w:numFmt w:val="decimal"/>
      <w:lvlText w:val="%6."/>
      <w:lvlJc w:val="left"/>
      <w:pPr>
        <w:ind w:hanging="480" w:left="4320"/>
      </w:pPr>
      <w:rPr>
        <w:rFonts w:hint="eastAsia"/>
      </w:rPr>
    </w:lvl>
    <w:lvl w:ilvl="6">
      <w:start w:val="1"/>
      <w:numFmt w:val="decimal"/>
      <w:lvlText w:val="%7."/>
      <w:lvlJc w:val="left"/>
      <w:pPr>
        <w:ind w:hanging="480" w:left="5040"/>
      </w:pPr>
      <w:rPr>
        <w:rFonts w:hint="eastAsia"/>
      </w:rPr>
    </w:lvl>
    <w:lvl w:ilvl="7">
      <w:start w:val="1"/>
      <w:numFmt w:val="decimal"/>
      <w:lvlText w:val="%8."/>
      <w:lvlJc w:val="left"/>
      <w:pPr>
        <w:ind w:hanging="480" w:left="5760"/>
      </w:pPr>
      <w:rPr>
        <w:rFonts w:hint="eastAsia"/>
      </w:rPr>
    </w:lvl>
    <w:lvl w:ilvl="8">
      <w:start w:val="1"/>
      <w:numFmt w:val="decimal"/>
      <w:lvlText w:val="%9."/>
      <w:lvlJc w:val="left"/>
      <w:pPr>
        <w:ind w:hanging="480" w:left="6480"/>
      </w:pPr>
      <w:rPr>
        <w:rFonts w:hint="eastAsia"/>
      </w:rPr>
    </w:lvl>
  </w:abstractNum>
  <w:abstractNum w15:restartNumberingAfterBreak="0" w:abstractNumId="14">
    <w:nsid w:val="11CF6EE7"/>
    <w:multiLevelType w:val="multilevel"/>
    <w:tmpl w:val="A88EEDBC"/>
    <w:lvl w:ilvl="0">
      <w:start w:val="1"/>
      <w:numFmt w:val="decimal"/>
      <w:pStyle w:val="1"/>
      <w:suff w:val="space"/>
      <w:lvlText w:val="%1"/>
      <w:lvlJc w:val="left"/>
      <w:pPr>
        <w:ind w:firstLine="0" w:left="0"/>
      </w:pPr>
      <w:rPr>
        <w:rFonts w:hint="eastAsia"/>
      </w:rPr>
    </w:lvl>
    <w:lvl w:ilvl="1">
      <w:start w:val="1"/>
      <w:numFmt w:val="decimal"/>
      <w:pStyle w:val="2"/>
      <w:suff w:val="space"/>
      <w:lvlText w:val="%1.%2"/>
      <w:lvlJc w:val="left"/>
      <w:pPr>
        <w:ind w:firstLine="0" w:left="0"/>
      </w:pPr>
      <w:rPr>
        <w:rFonts w:hint="eastAsia"/>
      </w:rPr>
    </w:lvl>
    <w:lvl w:ilvl="2">
      <w:start w:val="1"/>
      <w:numFmt w:val="decimal"/>
      <w:pStyle w:val="3"/>
      <w:suff w:val="space"/>
      <w:lvlText w:val="%1.%2.%3"/>
      <w:lvlJc w:val="left"/>
      <w:pPr>
        <w:ind w:firstLine="0" w:left="0"/>
      </w:pPr>
      <w:rPr>
        <w:rFonts w:hint="eastAsia"/>
      </w:rPr>
    </w:lvl>
    <w:lvl w:ilvl="3">
      <w:start w:val="1"/>
      <w:numFmt w:val="decimal"/>
      <w:pStyle w:val="4"/>
      <w:suff w:val="space"/>
      <w:lvlText w:val="%1.%2.%3.%4"/>
      <w:lvlJc w:val="left"/>
      <w:pPr>
        <w:ind w:firstLine="0" w:left="0"/>
      </w:pPr>
      <w:rPr>
        <w:rFonts w:hint="eastAsia"/>
      </w:rPr>
    </w:lvl>
    <w:lvl w:ilvl="4">
      <w:start w:val="1"/>
      <w:numFmt w:val="decimal"/>
      <w:pStyle w:val="5"/>
      <w:suff w:val="space"/>
      <w:lvlText w:val="%1.%2.%3.%4.%5"/>
      <w:lvlJc w:val="left"/>
      <w:pPr>
        <w:ind w:firstLine="0" w:left="0"/>
      </w:pPr>
      <w:rPr>
        <w:rFonts w:hint="eastAsia"/>
      </w:rPr>
    </w:lvl>
    <w:lvl w:ilvl="5">
      <w:start w:val="1"/>
      <w:numFmt w:val="decimal"/>
      <w:pStyle w:val="6"/>
      <w:suff w:val="space"/>
      <w:lvlText w:val="%1.%2.%3.%4.%5.%6"/>
      <w:lvlJc w:val="left"/>
      <w:pPr>
        <w:ind w:firstLine="0" w:left="0"/>
      </w:pPr>
      <w:rPr>
        <w:rFonts w:hint="eastAsia"/>
      </w:rPr>
    </w:lvl>
    <w:lvl w:ilvl="6">
      <w:start w:val="1"/>
      <w:numFmt w:val="decimal"/>
      <w:suff w:val="space"/>
      <w:lvlText w:val="%1.%2.%3.%4.%5.%6.%7"/>
      <w:lvlJc w:val="left"/>
      <w:pPr>
        <w:ind w:firstLine="0" w:left="0"/>
      </w:pPr>
      <w:rPr>
        <w:rFonts w:hint="eastAsia"/>
      </w:rPr>
    </w:lvl>
    <w:lvl w:ilvl="7">
      <w:start w:val="1"/>
      <w:numFmt w:val="decimal"/>
      <w:suff w:val="space"/>
      <w:lvlText w:val="%1.%2.%3.%4.%5.%6.%7.%8"/>
      <w:lvlJc w:val="left"/>
      <w:pPr>
        <w:ind w:firstLine="0" w:left="0"/>
      </w:pPr>
      <w:rPr>
        <w:rFonts w:hint="eastAsia"/>
      </w:rPr>
    </w:lvl>
    <w:lvl w:ilvl="8">
      <w:start w:val="1"/>
      <w:numFmt w:val="decimal"/>
      <w:suff w:val="space"/>
      <w:lvlText w:val="%1.%2.%3.%4.%5.%6.%7.%8.%9"/>
      <w:lvlJc w:val="left"/>
      <w:pPr>
        <w:ind w:firstLine="0" w:left="0"/>
      </w:pPr>
      <w:rPr>
        <w:rFonts w:hint="eastAsia"/>
      </w:rPr>
    </w:lvl>
  </w:abstractNum>
  <w:abstractNum w15:restartNumberingAfterBreak="0" w:abstractNumId="15">
    <w:nsid w:val="64DE5E58"/>
    <w:multiLevelType w:val="multilevel"/>
    <w:tmpl w:val="C2B2AA22"/>
    <w:lvl w:ilvl="0">
      <w:start w:val="1"/>
      <w:numFmt w:val="bullet"/>
      <w:lvlText w:val=""/>
      <w:lvlJc w:val="center"/>
      <w:pPr>
        <w:ind w:hanging="480" w:left="720"/>
      </w:pPr>
      <w:rPr>
        <w:rFonts w:ascii="Wingdings" w:hAnsi="Wingdings" w:hint="default"/>
      </w:r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numId="1">
    <w:abstractNumId w:val="10"/>
  </w:num>
  <w:num w:numId="2">
    <w:abstractNumId w:val="11"/>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3"/>
  </w:num>
  <w:num w:numId="16">
    <w:abstractNumId w:val="15"/>
  </w:num>
  <w:num w:numId="17">
    <w:abstractNumId w:val="14"/>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1"/>
  </w:num>
  <w:num w:numId="102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1"/>
  </w:num>
  <w:num w:numId="102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1"/>
  </w:num>
  <w:num w:numId="103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bordersDoNotSurroundHeader/>
  <w:bordersDoNotSurroundFooter/>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useFELayout/>
    <w:compatSetting w:name="compatibilityMode" w:uri="http://schemas.microsoft.com/office/word" w:val="12"/>
    <w:compatSetting w:name="useWord2013TrackBottomHyphenation" w:uri="http://schemas.microsoft.com/office/word" w:val="1"/>
  </w:compat>
  <w:rsids>
    <w:rsidRoot w:val="003D1DDE"/>
    <w:rsid w:val="00057430"/>
    <w:rsid w:val="00083A05"/>
    <w:rsid w:val="00090279"/>
    <w:rsid w:val="000915A7"/>
    <w:rsid w:val="001912E9"/>
    <w:rsid w:val="00227FCA"/>
    <w:rsid w:val="00365D4F"/>
    <w:rsid w:val="003A401E"/>
    <w:rsid w:val="003C33F8"/>
    <w:rsid w:val="003D1DDE"/>
    <w:rsid w:val="00446E08"/>
    <w:rsid w:val="004C1B52"/>
    <w:rsid w:val="00553978"/>
    <w:rsid w:val="0056461B"/>
    <w:rsid w:val="005B4EFC"/>
    <w:rsid w:val="005E0D36"/>
    <w:rsid w:val="005F7817"/>
    <w:rsid w:val="0067144A"/>
    <w:rsid w:val="00697CE1"/>
    <w:rsid w:val="006F367C"/>
    <w:rsid w:val="00756227"/>
    <w:rsid w:val="007F612A"/>
    <w:rsid w:val="008803E1"/>
    <w:rsid w:val="00885E58"/>
    <w:rsid w:val="008E0E2E"/>
    <w:rsid w:val="008F24D2"/>
    <w:rsid w:val="0095500F"/>
    <w:rsid w:val="00960F71"/>
    <w:rsid w:val="009F49BA"/>
    <w:rsid w:val="00B65C77"/>
    <w:rsid w:val="00B966D1"/>
    <w:rsid w:val="00B967C9"/>
    <w:rsid w:val="00BD6163"/>
    <w:rsid w:val="00C24453"/>
    <w:rsid w:val="00C40A8F"/>
    <w:rsid w:val="00D72DD5"/>
    <w:rsid w:val="00E07D1D"/>
    <w:rsid w:val="00E7492F"/>
    <w:rsid w:val="00F909F9"/>
    <w:rsid w:val="00F96E73"/>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756227"/>
    <w:rPr>
      <w:rFonts w:ascii="Times New Roman" w:hAnsi="Times New Roman"/>
    </w:rPr>
  </w:style>
  <w:style w:styleId="1" w:type="paragraph">
    <w:name w:val="heading 1"/>
    <w:next w:val="a0"/>
    <w:uiPriority w:val="9"/>
    <w:qFormat/>
    <w:rsid w:val="00756227"/>
    <w:pPr>
      <w:keepNext/>
      <w:keepLines/>
      <w:pageBreakBefore/>
      <w:numPr>
        <w:numId w:val="17"/>
      </w:numPr>
      <w:spacing w:after="0" w:before="480" w:line="360" w:lineRule="auto"/>
      <w:outlineLvl w:val="0"/>
    </w:pPr>
    <w:rPr>
      <w:rFonts w:ascii="Times New Roman" w:cstheme="majorBidi" w:eastAsia="黑体" w:hAnsi="Times New Roman"/>
      <w:b/>
      <w:bCs/>
      <w:sz w:val="36"/>
      <w:szCs w:val="32"/>
    </w:rPr>
  </w:style>
  <w:style w:styleId="2" w:type="paragraph">
    <w:name w:val="heading 2"/>
    <w:next w:val="a0"/>
    <w:uiPriority w:val="9"/>
    <w:unhideWhenUsed/>
    <w:qFormat/>
    <w:rsid w:val="00885E58"/>
    <w:pPr>
      <w:keepNext/>
      <w:keepLines/>
      <w:numPr>
        <w:ilvl w:val="1"/>
        <w:numId w:val="17"/>
      </w:numPr>
      <w:spacing w:after="0" w:before="200"/>
      <w:outlineLvl w:val="1"/>
    </w:pPr>
    <w:rPr>
      <w:rFonts w:ascii="Times New Roman" w:cstheme="majorBidi" w:eastAsia="黑体" w:hAnsi="Times New Roman"/>
      <w:b/>
      <w:bCs/>
      <w:sz w:val="30"/>
      <w:szCs w:val="28"/>
    </w:rPr>
  </w:style>
  <w:style w:styleId="3" w:type="paragraph">
    <w:name w:val="heading 3"/>
    <w:next w:val="a0"/>
    <w:uiPriority w:val="9"/>
    <w:unhideWhenUsed/>
    <w:qFormat/>
    <w:rsid w:val="00885E58"/>
    <w:pPr>
      <w:keepNext/>
      <w:keepLines/>
      <w:numPr>
        <w:ilvl w:val="2"/>
        <w:numId w:val="17"/>
      </w:numPr>
      <w:spacing w:after="0" w:before="100" w:beforeLines="100" w:line="360" w:lineRule="auto"/>
      <w:outlineLvl w:val="2"/>
    </w:pPr>
    <w:rPr>
      <w:rFonts w:ascii="Times New Roman" w:cstheme="majorBidi" w:eastAsia="黑体" w:hAnsi="Times New Roman"/>
      <w:b/>
      <w:bCs/>
    </w:rPr>
  </w:style>
  <w:style w:styleId="4" w:type="paragraph">
    <w:name w:val="heading 4"/>
    <w:basedOn w:val="a"/>
    <w:next w:val="a0"/>
    <w:uiPriority w:val="9"/>
    <w:unhideWhenUsed/>
    <w:qFormat/>
    <w:rsid w:val="009F49BA"/>
    <w:pPr>
      <w:keepNext/>
      <w:keepLines/>
      <w:numPr>
        <w:ilvl w:val="3"/>
        <w:numId w:val="17"/>
      </w:numPr>
      <w:spacing w:after="0" w:before="200" w:line="360" w:lineRule="auto"/>
      <w:outlineLvl w:val="3"/>
    </w:pPr>
    <w:rPr>
      <w:rFonts w:cstheme="majorBidi" w:eastAsia="黑体"/>
      <w:bCs/>
      <w:iCs/>
      <w:lang w:eastAsia="zh-CN"/>
    </w:rPr>
  </w:style>
  <w:style w:styleId="5" w:type="paragraph">
    <w:name w:val="heading 5"/>
    <w:basedOn w:val="a"/>
    <w:next w:val="a0"/>
    <w:uiPriority w:val="9"/>
    <w:unhideWhenUsed/>
    <w:qFormat/>
    <w:rsid w:val="009F49BA"/>
    <w:pPr>
      <w:keepNext/>
      <w:keepLines/>
      <w:numPr>
        <w:ilvl w:val="4"/>
        <w:numId w:val="17"/>
      </w:numPr>
      <w:spacing w:after="0" w:before="200" w:line="360" w:lineRule="auto"/>
      <w:outlineLvl w:val="4"/>
    </w:pPr>
    <w:rPr>
      <w:rFonts w:cstheme="majorBidi" w:eastAsia="黑体"/>
      <w:bCs/>
      <w:iCs/>
      <w:lang w:eastAsia="zh-CN"/>
    </w:rPr>
  </w:style>
  <w:style w:styleId="6" w:type="paragraph">
    <w:name w:val="heading 6"/>
    <w:basedOn w:val="a"/>
    <w:next w:val="a0"/>
    <w:uiPriority w:val="9"/>
    <w:unhideWhenUsed/>
    <w:qFormat/>
    <w:rsid w:val="009F49BA"/>
    <w:pPr>
      <w:keepNext/>
      <w:keepLines/>
      <w:numPr>
        <w:ilvl w:val="5"/>
        <w:numId w:val="17"/>
      </w:numPr>
      <w:spacing w:after="0" w:before="200" w:line="360" w:lineRule="auto"/>
      <w:outlineLvl w:val="5"/>
    </w:pPr>
    <w:rPr>
      <w:rFonts w:cstheme="majorBidi" w:eastAsia="黑体"/>
      <w:bCs/>
      <w:lang w:eastAsia="zh-CN"/>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pPr>
      <w:spacing w:after="180" w:before="180"/>
    </w:pPr>
  </w:style>
  <w:style w:customStyle="1" w:styleId="FirstParagraph" w:type="paragraph">
    <w:name w:val="First Paragraph"/>
    <w:basedOn w:val="a0"/>
    <w:next w:val="a0"/>
    <w:qFormat/>
    <w:rsid w:val="008803E1"/>
  </w:style>
  <w:style w:customStyle="1" w:styleId="Compact" w:type="paragraph">
    <w:name w:val="Compact"/>
    <w:basedOn w:val="a0"/>
    <w:qFormat/>
    <w:rsid w:val="009F49BA"/>
    <w:pPr>
      <w:spacing w:after="36" w:before="36"/>
    </w:pPr>
  </w:style>
  <w:style w:styleId="a5" w:type="paragraph">
    <w:name w:val="Title"/>
    <w:basedOn w:val="a"/>
    <w:next w:val="a0"/>
    <w:qFormat/>
    <w:rsid w:val="00227FCA"/>
    <w:pPr>
      <w:keepNext/>
      <w:keepLines/>
      <w:spacing w:after="240" w:before="480"/>
      <w:jc w:val="center"/>
    </w:pPr>
    <w:rPr>
      <w:rFonts w:cstheme="majorBidi" w:eastAsia="黑体"/>
      <w:b/>
      <w:bCs/>
      <w:sz w:val="36"/>
      <w:szCs w:val="36"/>
    </w:rPr>
  </w:style>
  <w:style w:styleId="a6" w:type="paragraph">
    <w:name w:val="Subtitle"/>
    <w:basedOn w:val="a5"/>
    <w:next w:val="a0"/>
    <w:qFormat/>
    <w:pPr>
      <w:spacing w:before="240"/>
    </w:pPr>
    <w:rPr>
      <w:sz w:val="30"/>
      <w:szCs w:val="30"/>
    </w:rPr>
  </w:style>
  <w:style w:customStyle="1" w:styleId="Author" w:type="paragraph">
    <w:name w:val="Author"/>
    <w:next w:val="a0"/>
    <w:qFormat/>
    <w:rsid w:val="00553978"/>
    <w:pPr>
      <w:keepNext/>
      <w:keepLines/>
      <w:jc w:val="center"/>
    </w:pPr>
    <w:rPr>
      <w:rFonts w:ascii="Times New Roman" w:hAnsi="Times New Roman"/>
    </w:rPr>
  </w:style>
  <w:style w:styleId="a7"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8" w:type="paragraph">
    <w:name w:val="Bibliography"/>
    <w:basedOn w:val="a"/>
    <w:qFormat/>
  </w:style>
  <w:style w:styleId="a9" w:type="paragraph">
    <w:name w:val="Block Text"/>
    <w:basedOn w:val="a0"/>
    <w:next w:val="a0"/>
    <w:uiPriority w:val="9"/>
    <w:unhideWhenUsed/>
    <w:qFormat/>
    <w:rsid w:val="00057430"/>
    <w:pPr>
      <w:pBdr>
        <w:top w:color="auto" w:shadow="1" w:space="1" w:sz="8" w:val="single"/>
        <w:left w:color="auto" w:shadow="1" w:space="4" w:sz="8" w:val="single"/>
        <w:bottom w:color="auto" w:shadow="1" w:space="1" w:sz="8" w:val="single"/>
        <w:right w:color="auto" w:shadow="1" w:space="4" w:sz="8" w:val="single"/>
      </w:pBdr>
      <w:shd w:color="auto" w:fill="D9D9D9" w:themeFill="background1" w:themeFillShade="D9" w:val="clear"/>
      <w:spacing w:after="100" w:before="100"/>
      <w:ind w:left="57" w:right="482"/>
    </w:pPr>
  </w:style>
  <w:style w:styleId="aa" w:type="paragraph">
    <w:name w:val="footnote text"/>
    <w:basedOn w:val="a"/>
    <w:uiPriority w:val="9"/>
    <w:unhideWhenUsed/>
    <w:qFormat/>
  </w:style>
  <w:style w:customStyle="1" w:styleId="Table" w:type="table">
    <w:name w:val="Table"/>
    <w:semiHidden/>
    <w:unhideWhenUsed/>
    <w:qFormat/>
    <w:rsid w:val="00697CE1"/>
    <w:pPr>
      <w:jc w:val="center"/>
    </w:pPr>
    <w:rPr>
      <w:rFonts w:ascii="Times New Roman" w:hAnsi="Times New Roman"/>
      <w:sz w:val="20"/>
      <w:szCs w:val="20"/>
      <w:lang w:eastAsia="zh-CN"/>
    </w:rPr>
    <w:tblPr>
      <w:jc w:val="center"/>
      <w:tblInd w:type="dxa" w:w="0"/>
      <w:tblBorders>
        <w:top w:color="auto" w:space="0" w:sz="12" w:val="single"/>
        <w:bottom w:color="auto" w:space="0" w:sz="12" w:val="single"/>
      </w:tblBorders>
      <w:tblCellMar>
        <w:top w:type="dxa" w:w="0"/>
        <w:left w:type="dxa" w:w="108"/>
        <w:bottom w:type="dxa" w:w="0"/>
        <w:right w:type="dxa" w:w="108"/>
      </w:tblCellMar>
    </w:tblPr>
    <w:trPr>
      <w:jc w:val="center"/>
    </w:trPr>
    <w:tcPr>
      <w:shd w:color="auto" w:fill="auto" w:val="clear"/>
      <w:vAlign w:val="center"/>
    </w:tcPr>
    <w:tblStylePr w:type="firstRow">
      <w:pPr>
        <w:jc w:val="center"/>
      </w:pPr>
      <w:rPr>
        <w:rFonts w:ascii="Times New Roman" w:eastAsia="黑体" w:hAnsi="Times New Roman"/>
        <w:b/>
      </w:rPr>
      <w:tblPr/>
      <w:tcPr>
        <w:tcBorders>
          <w:bottom w:color="auto" w:space="0" w:sz="0" w:val="single"/>
        </w:tcBorders>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b" w:type="paragraph">
    <w:name w:val="caption"/>
    <w:next w:val="FirstParagraph"/>
    <w:link w:val="ac"/>
    <w:autoRedefine/>
    <w:rsid w:val="00090279"/>
    <w:pPr>
      <w:spacing w:after="120"/>
      <w:ind w:left="240" w:leftChars="100" w:right="100" w:rightChars="100"/>
      <w:jc w:val="center"/>
    </w:pPr>
    <w:rPr>
      <w:rFonts w:ascii="Times New Roman" w:hAnsi="Times New Roman"/>
    </w:rPr>
  </w:style>
  <w:style w:customStyle="1" w:styleId="TableCaption" w:type="paragraph">
    <w:name w:val="Table Caption"/>
    <w:basedOn w:val="ab"/>
    <w:pPr>
      <w:keepNext/>
    </w:pPr>
  </w:style>
  <w:style w:customStyle="1" w:styleId="ImageCaption" w:type="paragraph">
    <w:name w:val="Image Caption"/>
    <w:basedOn w:val="ab"/>
  </w:style>
  <w:style w:customStyle="1" w:styleId="Figure" w:type="paragraph">
    <w:name w:val="Figure"/>
    <w:basedOn w:val="a"/>
    <w:rsid w:val="007F612A"/>
    <w:pPr>
      <w:jc w:val="center"/>
    </w:pPr>
  </w:style>
  <w:style w:customStyle="1" w:styleId="CaptionedFigure" w:type="paragraph">
    <w:name w:val="Captioned Figure"/>
    <w:basedOn w:val="Figure"/>
    <w:pPr>
      <w:keepNext/>
    </w:pPr>
  </w:style>
  <w:style w:customStyle="1" w:styleId="ac" w:type="character">
    <w:name w:val="题注 字符"/>
    <w:basedOn w:val="a1"/>
    <w:link w:val="ab"/>
    <w:rsid w:val="00090279"/>
    <w:rPr>
      <w:rFonts w:ascii="Times New Roman" w:hAnsi="Times New Roman"/>
    </w:rPr>
  </w:style>
  <w:style w:customStyle="1" w:styleId="VerbatimChar" w:type="character">
    <w:name w:val="Verbatim Char"/>
    <w:basedOn w:val="ac"/>
    <w:link w:val="SourceCode"/>
    <w:rsid w:val="00365D4F"/>
    <w:rPr>
      <w:rFonts w:ascii="Fira Code" w:cs="Times New Roman (正文 CS 字体)" w:eastAsia="宋体" w:hAnsi="Fira Code"/>
      <w:color w:themeColor="text1" w:themeTint="BF" w:val="404040"/>
      <w:sz w:val="21"/>
      <w:shd w:color="auto" w:fill="auto" w:val="pct5"/>
      <w:lang w:eastAsia="zh-CN"/>
    </w:rPr>
  </w:style>
  <w:style w:customStyle="1" w:styleId="SectionNumber" w:type="character">
    <w:name w:val="Section Number"/>
    <w:basedOn w:val="ac"/>
    <w:rPr>
      <w:rFonts w:ascii="Times New Roman" w:hAnsi="Times New Roman"/>
    </w:rPr>
  </w:style>
  <w:style w:styleId="ad" w:type="character">
    <w:name w:val="footnote reference"/>
    <w:basedOn w:val="ac"/>
    <w:rPr>
      <w:rFonts w:ascii="Times New Roman" w:hAnsi="Times New Roman"/>
      <w:vertAlign w:val="superscript"/>
    </w:rPr>
  </w:style>
  <w:style w:styleId="ae" w:type="character">
    <w:name w:val="Hyperlink"/>
    <w:basedOn w:val="ac"/>
    <w:uiPriority w:val="99"/>
    <w:rsid w:val="00D72DD5"/>
    <w:rPr>
      <w:rFonts w:ascii="Times New Roman" w:hAnsi="Times New Roman"/>
      <w:color w:themeColor="accent1" w:val="4F81BD"/>
      <w:u w:val="none"/>
    </w:rPr>
  </w:style>
  <w:style w:styleId="TOC" w:type="paragraph">
    <w:name w:val="TOC Heading"/>
    <w:basedOn w:val="a5"/>
    <w:next w:val="a0"/>
    <w:uiPriority w:val="39"/>
    <w:unhideWhenUsed/>
    <w:qFormat/>
    <w:rsid w:val="008F24D2"/>
    <w:pPr>
      <w:spacing w:before="240"/>
    </w:pPr>
    <w:rPr>
      <w:b w:val="0"/>
      <w:bCs w:val="0"/>
    </w:rPr>
  </w:style>
  <w:style w:customStyle="1" w:styleId="SourceCode" w:type="paragraph">
    <w:name w:val="Source Code"/>
    <w:basedOn w:val="a"/>
    <w:link w:val="VerbatimChar"/>
    <w:autoRedefine/>
    <w:qFormat/>
    <w:rsid w:val="00365D4F"/>
    <w:pPr>
      <w:pBdr>
        <w:top w:color="BFBFBF" w:space="10" w:sz="8" w:themeColor="background1" w:themeShade="BF" w:val="single"/>
        <w:left w:color="BFBFBF" w:space="10" w:sz="8" w:themeColor="background1" w:themeShade="BF" w:val="single"/>
        <w:bottom w:color="BFBFBF" w:space="10" w:sz="8" w:themeColor="background1" w:themeShade="BF" w:val="single"/>
        <w:right w:color="BFBFBF" w:space="10" w:sz="8" w:themeColor="background1" w:themeShade="BF" w:val="single"/>
      </w:pBdr>
      <w:shd w:color="auto" w:fill="auto" w:val="pct5"/>
      <w:wordWrap w:val="0"/>
    </w:pPr>
    <w:rPr>
      <w:rFonts w:ascii="Fira Code" w:cs="Times New Roman (正文 CS 字体)" w:eastAsia="宋体" w:hAnsi="Fira Code"/>
      <w:color w:themeColor="text1" w:themeTint="BF" w:val="404040"/>
      <w:sz w:val="21"/>
      <w:shd w:color="auto" w:fill="auto" w:val="pct5"/>
      <w:lang w:eastAsia="zh-CN"/>
    </w:rPr>
  </w:style>
  <w:style w:customStyle="1" w:styleId="KeywordTok" w:type="character">
    <w:name w:val="KeywordTok"/>
    <w:basedOn w:val="VerbatimChar"/>
    <w:rPr>
      <w:rFonts w:ascii="Fira Code" w:cs="Times New Roman (正文 CS 字体)" w:eastAsia="宋体" w:hAnsi="Fira Code"/>
      <w:color w:val="D73A49"/>
      <w:sz w:val="21"/>
      <w:shd w:color="auto" w:fill="auto" w:val="pct5"/>
      <w:lang w:eastAsia="zh-CN"/>
    </w:rPr>
  </w:style>
  <w:style w:customStyle="1" w:styleId="DataTypeTok" w:type="character">
    <w:name w:val="DataTypeTok"/>
    <w:basedOn w:val="VerbatimChar"/>
    <w:rPr>
      <w:rFonts w:ascii="Fira Code" w:cs="Times New Roman (正文 CS 字体)" w:eastAsia="宋体" w:hAnsi="Fira Code"/>
      <w:color w:val="D73A49"/>
      <w:sz w:val="21"/>
      <w:shd w:color="auto" w:fill="auto" w:val="pct5"/>
      <w:lang w:eastAsia="zh-CN"/>
    </w:rPr>
  </w:style>
  <w:style w:customStyle="1" w:styleId="DecValTok" w:type="character">
    <w:name w:val="DecValTok"/>
    <w:basedOn w:val="VerbatimChar"/>
    <w:rPr>
      <w:rFonts w:ascii="Fira Code" w:cs="Times New Roman (正文 CS 字体)" w:eastAsia="宋体" w:hAnsi="Fira Code"/>
      <w:color w:val="005CC5"/>
      <w:sz w:val="21"/>
      <w:shd w:color="auto" w:fill="auto" w:val="pct5"/>
      <w:lang w:eastAsia="zh-CN"/>
    </w:rPr>
  </w:style>
  <w:style w:customStyle="1" w:styleId="BaseNTok" w:type="character">
    <w:name w:val="BaseNTok"/>
    <w:basedOn w:val="VerbatimChar"/>
    <w:rPr>
      <w:rFonts w:ascii="Fira Code" w:cs="Times New Roman (正文 CS 字体)" w:eastAsia="宋体" w:hAnsi="Fira Code"/>
      <w:color w:val="005CC5"/>
      <w:sz w:val="21"/>
      <w:shd w:color="auto" w:fill="auto" w:val="pct5"/>
      <w:lang w:eastAsia="zh-CN"/>
    </w:rPr>
  </w:style>
  <w:style w:customStyle="1" w:styleId="FloatTok" w:type="character">
    <w:name w:val="FloatTok"/>
    <w:basedOn w:val="VerbatimChar"/>
    <w:rPr>
      <w:rFonts w:ascii="Fira Code" w:cs="Times New Roman (正文 CS 字体)" w:eastAsia="宋体" w:hAnsi="Fira Code"/>
      <w:color w:val="005CC5"/>
      <w:sz w:val="21"/>
      <w:shd w:color="auto" w:fill="auto" w:val="pct5"/>
      <w:lang w:eastAsia="zh-CN"/>
    </w:rPr>
  </w:style>
  <w:style w:customStyle="1" w:styleId="ConstantTok" w:type="character">
    <w:name w:val="ConstantTok"/>
    <w:basedOn w:val="VerbatimChar"/>
    <w:rPr>
      <w:rFonts w:ascii="Fira Code" w:cs="Times New Roman (正文 CS 字体)" w:eastAsia="宋体" w:hAnsi="Fira Code"/>
      <w:color w:val="005CC5"/>
      <w:sz w:val="21"/>
      <w:shd w:color="auto" w:fill="auto" w:val="pct5"/>
      <w:lang w:eastAsia="zh-CN"/>
    </w:rPr>
  </w:style>
  <w:style w:customStyle="1" w:styleId="CharTok" w:type="character">
    <w:name w:val="CharTok"/>
    <w:basedOn w:val="VerbatimChar"/>
    <w:rPr>
      <w:rFonts w:ascii="Fira Code" w:cs="Times New Roman (正文 CS 字体)" w:eastAsia="宋体" w:hAnsi="Fira Code"/>
      <w:color w:val="032F62"/>
      <w:sz w:val="21"/>
      <w:shd w:color="auto" w:fill="auto" w:val="pct5"/>
      <w:lang w:eastAsia="zh-CN"/>
    </w:rPr>
  </w:style>
  <w:style w:customStyle="1" w:styleId="SpecialCharTok" w:type="character">
    <w:name w:val="SpecialCharTok"/>
    <w:basedOn w:val="VerbatimChar"/>
    <w:rPr>
      <w:rFonts w:ascii="Fira Code" w:cs="Times New Roman (正文 CS 字体)" w:eastAsia="宋体" w:hAnsi="Fira Code"/>
      <w:color w:val="005CC5"/>
      <w:sz w:val="21"/>
      <w:shd w:color="auto" w:fill="auto" w:val="pct5"/>
      <w:lang w:eastAsia="zh-CN"/>
    </w:rPr>
  </w:style>
  <w:style w:customStyle="1" w:styleId="StringTok" w:type="character">
    <w:name w:val="StringTok"/>
    <w:basedOn w:val="VerbatimChar"/>
    <w:rPr>
      <w:rFonts w:ascii="Fira Code" w:cs="Times New Roman (正文 CS 字体)" w:eastAsia="宋体" w:hAnsi="Fira Code"/>
      <w:color w:val="032F62"/>
      <w:sz w:val="21"/>
      <w:shd w:color="auto" w:fill="auto" w:val="pct5"/>
      <w:lang w:eastAsia="zh-CN"/>
    </w:rPr>
  </w:style>
  <w:style w:customStyle="1" w:styleId="VerbatimStringTok" w:type="character">
    <w:name w:val="VerbatimStringTok"/>
    <w:basedOn w:val="VerbatimChar"/>
    <w:rPr>
      <w:rFonts w:ascii="Fira Code" w:cs="Times New Roman (正文 CS 字体)" w:eastAsia="宋体" w:hAnsi="Fira Code"/>
      <w:color w:val="032F62"/>
      <w:sz w:val="21"/>
      <w:shd w:color="auto" w:fill="auto" w:val="pct5"/>
      <w:lang w:eastAsia="zh-CN"/>
    </w:rPr>
  </w:style>
  <w:style w:customStyle="1" w:styleId="SpecialStringTok" w:type="character">
    <w:name w:val="SpecialStringTok"/>
    <w:basedOn w:val="VerbatimChar"/>
    <w:rPr>
      <w:rFonts w:ascii="Fira Code" w:cs="Times New Roman (正文 CS 字体)" w:eastAsia="宋体" w:hAnsi="Fira Code"/>
      <w:color w:val="032F62"/>
      <w:sz w:val="21"/>
      <w:shd w:color="auto" w:fill="auto" w:val="pct5"/>
      <w:lang w:eastAsia="zh-CN"/>
    </w:rPr>
  </w:style>
  <w:style w:customStyle="1" w:styleId="ImportTok" w:type="character">
    <w:name w:val="ImportTok"/>
    <w:basedOn w:val="VerbatimChar"/>
    <w:rPr>
      <w:rFonts w:ascii="Fira Code" w:cs="Times New Roman (正文 CS 字体)" w:eastAsia="宋体" w:hAnsi="Fira Code"/>
      <w:color w:val="032F62"/>
      <w:sz w:val="21"/>
      <w:shd w:color="auto" w:fill="auto" w:val="pct5"/>
      <w:lang w:eastAsia="zh-CN"/>
    </w:rPr>
  </w:style>
  <w:style w:customStyle="1" w:styleId="CommentTok" w:type="character">
    <w:name w:val="CommentTok"/>
    <w:basedOn w:val="VerbatimChar"/>
    <w:rPr>
      <w:rFonts w:ascii="Fira Code" w:cs="Times New Roman (正文 CS 字体)" w:eastAsia="宋体" w:hAnsi="Fira Code"/>
      <w:color w:val="6A737D"/>
      <w:sz w:val="21"/>
      <w:shd w:color="auto" w:fill="auto" w:val="pct5"/>
      <w:lang w:eastAsia="zh-CN"/>
    </w:rPr>
  </w:style>
  <w:style w:customStyle="1" w:styleId="DocumentationTok" w:type="character">
    <w:name w:val="DocumentationTok"/>
    <w:basedOn w:val="VerbatimChar"/>
    <w:rPr>
      <w:rFonts w:ascii="Fira Code" w:cs="Times New Roman (正文 CS 字体)" w:eastAsia="宋体" w:hAnsi="Fira Code"/>
      <w:color w:val="6A737D"/>
      <w:sz w:val="21"/>
      <w:shd w:color="auto" w:fill="auto" w:val="pct5"/>
      <w:lang w:eastAsia="zh-CN"/>
    </w:rPr>
  </w:style>
  <w:style w:customStyle="1" w:styleId="AnnotationTok" w:type="character">
    <w:name w:val="AnnotationTok"/>
    <w:basedOn w:val="VerbatimChar"/>
    <w:rPr>
      <w:rFonts w:ascii="Fira Code" w:cs="Times New Roman (正文 CS 字体)" w:eastAsia="宋体" w:hAnsi="Fira Code"/>
      <w:color w:val="6A737D"/>
      <w:sz w:val="21"/>
      <w:shd w:color="auto" w:fill="auto" w:val="pct5"/>
      <w:lang w:eastAsia="zh-CN"/>
    </w:rPr>
  </w:style>
  <w:style w:customStyle="1" w:styleId="CommentVarTok" w:type="character">
    <w:name w:val="CommentVarTok"/>
    <w:basedOn w:val="VerbatimChar"/>
    <w:rPr>
      <w:rFonts w:ascii="Fira Code" w:cs="Times New Roman (正文 CS 字体)" w:eastAsia="宋体" w:hAnsi="Fira Code"/>
      <w:color w:val="6A737D"/>
      <w:sz w:val="21"/>
      <w:shd w:color="auto" w:fill="auto" w:val="pct5"/>
      <w:lang w:eastAsia="zh-CN"/>
    </w:rPr>
  </w:style>
  <w:style w:customStyle="1" w:styleId="OtherTok" w:type="character">
    <w:name w:val="OtherTok"/>
    <w:basedOn w:val="VerbatimChar"/>
    <w:rPr>
      <w:rFonts w:ascii="Fira Code" w:cs="Times New Roman (正文 CS 字体)" w:eastAsia="宋体" w:hAnsi="Fira Code"/>
      <w:color w:val="6F42C1"/>
      <w:sz w:val="21"/>
      <w:shd w:color="auto" w:fill="auto" w:val="pct5"/>
      <w:lang w:eastAsia="zh-CN"/>
    </w:rPr>
  </w:style>
  <w:style w:customStyle="1" w:styleId="FunctionTok" w:type="character">
    <w:name w:val="FunctionTok"/>
    <w:basedOn w:val="VerbatimChar"/>
    <w:rPr>
      <w:rFonts w:ascii="Fira Code" w:cs="Times New Roman (正文 CS 字体)" w:eastAsia="宋体" w:hAnsi="Fira Code"/>
      <w:color w:val="6F42C1"/>
      <w:sz w:val="21"/>
      <w:shd w:color="auto" w:fill="auto" w:val="pct5"/>
      <w:lang w:eastAsia="zh-CN"/>
    </w:rPr>
  </w:style>
  <w:style w:customStyle="1" w:styleId="VariableTok" w:type="character">
    <w:name w:val="VariableTok"/>
    <w:basedOn w:val="VerbatimChar"/>
    <w:rPr>
      <w:rFonts w:ascii="Fira Code" w:cs="Times New Roman (正文 CS 字体)" w:eastAsia="宋体" w:hAnsi="Fira Code"/>
      <w:color w:val="E36209"/>
      <w:sz w:val="21"/>
      <w:shd w:color="auto" w:fill="auto" w:val="pct5"/>
      <w:lang w:eastAsia="zh-CN"/>
    </w:rPr>
  </w:style>
  <w:style w:customStyle="1" w:styleId="ControlFlowTok" w:type="character">
    <w:name w:val="ControlFlowTok"/>
    <w:basedOn w:val="VerbatimChar"/>
    <w:rPr>
      <w:rFonts w:ascii="Fira Code" w:cs="Times New Roman (正文 CS 字体)" w:eastAsia="宋体" w:hAnsi="Fira Code"/>
      <w:color w:val="D73A49"/>
      <w:sz w:val="21"/>
      <w:shd w:color="auto" w:fill="auto" w:val="pct5"/>
      <w:lang w:eastAsia="zh-CN"/>
    </w:rPr>
  </w:style>
  <w:style w:customStyle="1" w:styleId="OperatorTok" w:type="character">
    <w:name w:val="OperatorTok"/>
    <w:basedOn w:val="VerbatimChar"/>
    <w:rPr>
      <w:rFonts w:ascii="Fira Code" w:cs="Times New Roman (正文 CS 字体)" w:eastAsia="宋体" w:hAnsi="Fira Code"/>
      <w:color w:val="24292E"/>
      <w:sz w:val="21"/>
      <w:shd w:color="auto" w:fill="auto" w:val="pct5"/>
      <w:lang w:eastAsia="zh-CN"/>
    </w:rPr>
  </w:style>
  <w:style w:customStyle="1" w:styleId="BuiltInTok" w:type="character">
    <w:name w:val="BuiltInTok"/>
    <w:basedOn w:val="VerbatimChar"/>
    <w:rPr>
      <w:rFonts w:ascii="Fira Code" w:cs="Times New Roman (正文 CS 字体)" w:eastAsia="宋体" w:hAnsi="Fira Code"/>
      <w:color w:val="D73A49"/>
      <w:sz w:val="21"/>
      <w:shd w:color="auto" w:fill="auto" w:val="pct5"/>
      <w:lang w:eastAsia="zh-CN"/>
    </w:rPr>
  </w:style>
  <w:style w:customStyle="1" w:styleId="ExtensionTok" w:type="character">
    <w:name w:val="ExtensionTok"/>
    <w:basedOn w:val="VerbatimChar"/>
    <w:rPr>
      <w:rFonts w:ascii="Fira Code" w:cs="Times New Roman (正文 CS 字体)" w:eastAsia="宋体" w:hAnsi="Fira Code"/>
      <w:b/>
      <w:color w:val="D73A49"/>
      <w:sz w:val="21"/>
      <w:shd w:color="auto" w:fill="auto" w:val="pct5"/>
      <w:lang w:eastAsia="zh-CN"/>
    </w:rPr>
  </w:style>
  <w:style w:customStyle="1" w:styleId="PreprocessorTok" w:type="character">
    <w:name w:val="PreprocessorTok"/>
    <w:basedOn w:val="VerbatimChar"/>
    <w:rPr>
      <w:rFonts w:ascii="Fira Code" w:cs="Times New Roman (正文 CS 字体)" w:eastAsia="宋体" w:hAnsi="Fira Code"/>
      <w:color w:val="D73A49"/>
      <w:sz w:val="21"/>
      <w:shd w:color="auto" w:fill="auto" w:val="pct5"/>
      <w:lang w:eastAsia="zh-CN"/>
    </w:rPr>
  </w:style>
  <w:style w:customStyle="1" w:styleId="AttributeTok" w:type="character">
    <w:name w:val="AttributeTok"/>
    <w:basedOn w:val="VerbatimChar"/>
    <w:rPr>
      <w:rFonts w:ascii="Fira Code" w:cs="Times New Roman (正文 CS 字体)" w:eastAsia="宋体" w:hAnsi="Fira Code"/>
      <w:color w:val="D73A49"/>
      <w:sz w:val="21"/>
      <w:shd w:color="auto" w:fill="auto" w:val="pct5"/>
      <w:lang w:eastAsia="zh-CN"/>
    </w:rPr>
  </w:style>
  <w:style w:customStyle="1" w:styleId="RegionMarkerTok" w:type="character">
    <w:name w:val="RegionMarkerTok"/>
    <w:basedOn w:val="VerbatimChar"/>
    <w:rPr>
      <w:rFonts w:ascii="Fira Code" w:cs="Times New Roman (正文 CS 字体)" w:eastAsia="宋体" w:hAnsi="Fira Code"/>
      <w:color w:val="6A737D"/>
      <w:sz w:val="21"/>
      <w:shd w:color="auto" w:fill="auto" w:val="pct5"/>
      <w:lang w:eastAsia="zh-CN"/>
    </w:rPr>
  </w:style>
  <w:style w:customStyle="1" w:styleId="InformationTok" w:type="character">
    <w:name w:val="InformationTok"/>
    <w:basedOn w:val="VerbatimChar"/>
    <w:rPr>
      <w:rFonts w:ascii="Fira Code" w:cs="Times New Roman (正文 CS 字体)" w:eastAsia="宋体" w:hAnsi="Fira Code"/>
      <w:color w:val="6A737D"/>
      <w:sz w:val="21"/>
      <w:shd w:color="auto" w:fill="auto" w:val="pct5"/>
      <w:lang w:eastAsia="zh-CN"/>
    </w:rPr>
  </w:style>
  <w:style w:customStyle="1" w:styleId="WarningTok" w:type="character">
    <w:name w:val="WarningTok"/>
    <w:basedOn w:val="VerbatimChar"/>
    <w:rPr>
      <w:rFonts w:ascii="Fira Code" w:cs="Times New Roman (正文 CS 字体)" w:eastAsia="宋体" w:hAnsi="Fira Code"/>
      <w:color w:val="FF5555"/>
      <w:sz w:val="21"/>
      <w:shd w:color="auto" w:fill="auto" w:val="pct5"/>
      <w:lang w:eastAsia="zh-CN"/>
    </w:rPr>
  </w:style>
  <w:style w:customStyle="1" w:styleId="AlertTok" w:type="character">
    <w:name w:val="AlertTok"/>
    <w:basedOn w:val="VerbatimChar"/>
    <w:rPr>
      <w:rFonts w:ascii="Fira Code" w:cs="Times New Roman (正文 CS 字体)" w:eastAsia="宋体" w:hAnsi="Fira Code"/>
      <w:b/>
      <w:color w:val="FF5555"/>
      <w:sz w:val="21"/>
      <w:shd w:color="auto" w:fill="auto" w:val="pct5"/>
      <w:lang w:eastAsia="zh-CN"/>
    </w:rPr>
  </w:style>
  <w:style w:customStyle="1" w:styleId="ErrorTok" w:type="character">
    <w:name w:val="ErrorTok"/>
    <w:basedOn w:val="VerbatimChar"/>
    <w:rPr>
      <w:rFonts w:ascii="Fira Code" w:cs="Times New Roman (正文 CS 字体)" w:eastAsia="宋体" w:hAnsi="Fira Code"/>
      <w:color w:val="FF5555"/>
      <w:sz w:val="21"/>
      <w:shd w:color="auto" w:fill="auto" w:val="pct5"/>
      <w:lang w:eastAsia="zh-CN"/>
    </w:rPr>
  </w:style>
  <w:style w:customStyle="1" w:styleId="NormalTok" w:type="character">
    <w:name w:val="NormalTok"/>
    <w:basedOn w:val="VerbatimChar"/>
    <w:rPr>
      <w:rFonts w:ascii="Fira Code" w:cs="Times New Roman (正文 CS 字体)" w:eastAsia="宋体" w:hAnsi="Fira Code"/>
      <w:color w:val="24292E"/>
      <w:sz w:val="21"/>
      <w:shd w:color="auto" w:fill="auto" w:val="pct5"/>
      <w:lang w:eastAsia="zh-CN"/>
    </w:rPr>
  </w:style>
  <w:style w:styleId="TOC1" w:type="paragraph">
    <w:name w:val="toc 1"/>
    <w:basedOn w:val="a"/>
    <w:next w:val="a"/>
    <w:autoRedefine/>
    <w:uiPriority w:val="39"/>
    <w:unhideWhenUsed/>
    <w:rsid w:val="0056461B"/>
    <w:rPr>
      <w:b/>
    </w:rPr>
  </w:style>
  <w:style w:styleId="TOC2" w:type="paragraph">
    <w:name w:val="toc 2"/>
    <w:basedOn w:val="a"/>
    <w:next w:val="a"/>
    <w:autoRedefine/>
    <w:uiPriority w:val="39"/>
    <w:unhideWhenUsed/>
    <w:rsid w:val="00365D4F"/>
    <w:pPr>
      <w:ind w:left="420" w:leftChars="200"/>
    </w:pPr>
  </w:style>
  <w:style w:styleId="TOC3" w:type="paragraph">
    <w:name w:val="toc 3"/>
    <w:basedOn w:val="a"/>
    <w:next w:val="a"/>
    <w:autoRedefine/>
    <w:uiPriority w:val="39"/>
    <w:unhideWhenUsed/>
    <w:rsid w:val="00365D4F"/>
    <w:pPr>
      <w:ind w:left="840" w:leftChars="400"/>
    </w:pPr>
  </w:style>
  <w:style w:styleId="af" w:type="paragraph">
    <w:name w:val="header"/>
    <w:basedOn w:val="a"/>
    <w:link w:val="af0"/>
    <w:unhideWhenUsed/>
    <w:rsid w:val="00365D4F"/>
    <w:pPr>
      <w:pBdr>
        <w:bottom w:color="auto" w:space="1" w:sz="6" w:val="single"/>
      </w:pBdr>
      <w:tabs>
        <w:tab w:pos="4153" w:val="center"/>
        <w:tab w:pos="8306" w:val="right"/>
      </w:tabs>
      <w:snapToGrid w:val="0"/>
      <w:jc w:val="center"/>
    </w:pPr>
    <w:rPr>
      <w:sz w:val="18"/>
      <w:szCs w:val="18"/>
    </w:rPr>
  </w:style>
  <w:style w:customStyle="1" w:styleId="af0" w:type="character">
    <w:name w:val="页眉 字符"/>
    <w:basedOn w:val="a1"/>
    <w:link w:val="af"/>
    <w:rsid w:val="00365D4F"/>
    <w:rPr>
      <w:sz w:val="18"/>
      <w:szCs w:val="18"/>
    </w:rPr>
  </w:style>
  <w:style w:styleId="af1" w:type="paragraph">
    <w:name w:val="footer"/>
    <w:basedOn w:val="a"/>
    <w:link w:val="af2"/>
    <w:unhideWhenUsed/>
    <w:rsid w:val="00365D4F"/>
    <w:pPr>
      <w:tabs>
        <w:tab w:pos="4153" w:val="center"/>
        <w:tab w:pos="8306" w:val="right"/>
      </w:tabs>
      <w:snapToGrid w:val="0"/>
    </w:pPr>
    <w:rPr>
      <w:sz w:val="18"/>
      <w:szCs w:val="18"/>
    </w:rPr>
  </w:style>
  <w:style w:customStyle="1" w:styleId="af2" w:type="character">
    <w:name w:val="页脚 字符"/>
    <w:basedOn w:val="a1"/>
    <w:link w:val="af1"/>
    <w:rsid w:val="00365D4F"/>
    <w:rPr>
      <w:sz w:val="18"/>
      <w:szCs w:val="18"/>
    </w:rPr>
  </w:style>
  <w:style w:customStyle="1" w:styleId="af3" w:type="table">
    <w:name w:val="三线表"/>
    <w:basedOn w:val="a2"/>
    <w:uiPriority w:val="99"/>
    <w:rsid w:val="00B966D1"/>
    <w:pPr>
      <w:spacing w:after="0"/>
      <w:jc w:val="center"/>
    </w:pPr>
    <w:rPr>
      <w:rFonts w:ascii="Times New Roman" w:hAnsi="Times New Roman"/>
    </w:rPr>
    <w:tblPr>
      <w:tblBorders>
        <w:top w:color="auto" w:space="0" w:sz="12" w:val="single"/>
        <w:bottom w:color="auto" w:space="0" w:sz="12" w:val="single"/>
      </w:tblBorders>
    </w:tblPr>
    <w:tcPr>
      <w:vAlign w:val="center"/>
    </w:tcPr>
    <w:tblStylePr w:type="firstRow">
      <w:pPr>
        <w:jc w:val="center"/>
      </w:pPr>
      <w:rPr>
        <w:rFonts w:ascii="Times New Roman" w:eastAsiaTheme="minorEastAsia" w:hAnsi="Times New Roman"/>
        <w:b/>
      </w:rPr>
      <w:tblPr/>
      <w:tcPr>
        <w:tcBorders>
          <w:bottom w:color="auto" w:space="0" w:sz="4" w:val="single"/>
        </w:tcBorders>
        <w:vAlign w:val="center"/>
      </w:tcPr>
    </w:tblStylePr>
  </w:style>
  <w:style w:customStyle="1" w:styleId="a4" w:type="character">
    <w:name w:val="正文文本 字符"/>
    <w:basedOn w:val="a1"/>
    <w:link w:val="a0"/>
    <w:rsid w:val="00365D4F"/>
  </w:style>
  <w:style w:styleId="af4" w:type="table">
    <w:name w:val="Table Grid"/>
    <w:basedOn w:val="a2"/>
    <w:rsid w:val="00B966D1"/>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jpg" /><Relationship Type="http://schemas.openxmlformats.org/officeDocument/2006/relationships/image" Id="rId105" Target="media/rId105.jpg" /><Relationship Type="http://schemas.openxmlformats.org/officeDocument/2006/relationships/image" Id="rId93" Target="media/rId93.jpg" /><Relationship Type="http://schemas.openxmlformats.org/officeDocument/2006/relationships/image" Id="rId101" Target="media/rId101.jpg" /><Relationship Type="http://schemas.openxmlformats.org/officeDocument/2006/relationships/image" Id="rId73" Target="media/rId73.jpg" /><Relationship Type="http://schemas.openxmlformats.org/officeDocument/2006/relationships/image" Id="rId76" Target="media/rId76.jpg" /><Relationship Type="http://schemas.openxmlformats.org/officeDocument/2006/relationships/image" Id="rId32" Target="media/rId32.jpg"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88" Target="media/rId88.jpg" /><Relationship Type="http://schemas.openxmlformats.org/officeDocument/2006/relationships/image" Id="rId66" Target="media/rId66.jpg" /><Relationship Type="http://schemas.openxmlformats.org/officeDocument/2006/relationships/image" Id="rId69" Target="media/rId69.jpg" /><Relationship Type="http://schemas.openxmlformats.org/officeDocument/2006/relationships/image" Id="rId52" Target="media/rId52.jpg" /><Relationship Type="http://schemas.openxmlformats.org/officeDocument/2006/relationships/image" Id="rId55" Target="media/rId55.jpg" /><Relationship Type="http://schemas.openxmlformats.org/officeDocument/2006/relationships/image" Id="rId81" Target="media/rId81.jpg" /><Relationship Type="http://schemas.openxmlformats.org/officeDocument/2006/relationships/image" Id="rId84" Target="media/rId84.jpg" /><Relationship Type="http://schemas.openxmlformats.org/officeDocument/2006/relationships/image" Id="rId43" Target="media/rId43.jpg" /><Relationship Type="http://schemas.openxmlformats.org/officeDocument/2006/relationships/image" Id="rId97" Target="media/rId97.jpg" /><Relationship Type="http://schemas.openxmlformats.org/officeDocument/2006/relationships/image" Id="rId165" Target="media/rId165.jpg" /><Relationship Type="http://schemas.openxmlformats.org/officeDocument/2006/relationships/image" Id="rId168" Target="media/rId168.jpg" /><Relationship Type="http://schemas.openxmlformats.org/officeDocument/2006/relationships/image" Id="rId171" Target="media/rId171.jpg" /><Relationship Type="http://schemas.openxmlformats.org/officeDocument/2006/relationships/image" Id="rId174" Target="media/rId174.jpg" /><Relationship Type="http://schemas.openxmlformats.org/officeDocument/2006/relationships/image" Id="rId177" Target="media/rId17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4</Pages>
  <Words>311</Words>
  <Characters>1779</Characters>
  <Application>Microsoft Office Word</Application>
  <DocSecurity>0</DocSecurity>
  <Lines>14</Lines>
  <Paragraphs>4</Paragraphs>
  <ScaleCrop>false</ScaleCrop>
  <Company/>
  <LinksUpToDate>false</LinksUpToDate>
  <CharactersWithSpaces>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2024-05-13T05:24:56Z</dcterms:created>
  <dcterms:modified xsi:type="dcterms:W3CDTF">2024-05-13T05:24:56Z</dcterms:modified>
</cp:coreProperties>
</file>

<file path=docProps/custom.xml><?xml version="1.0" encoding="utf-8"?>
<Properties xmlns="http://schemas.openxmlformats.org/officeDocument/2006/custom-properties" xmlns:vt="http://schemas.openxmlformats.org/officeDocument/2006/docPropsVTypes"/>
</file>