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55A73" w14:textId="77777777" w:rsidR="00FC7188" w:rsidRPr="00311A9A" w:rsidRDefault="00FC7188" w:rsidP="00FC7188">
      <w:pPr>
        <w:pStyle w:val="11"/>
        <w:topLinePunct/>
        <w:spacing w:after="0" w:line="600" w:lineRule="exact"/>
        <w:ind w:leftChars="0" w:left="0" w:rightChars="100" w:right="210"/>
        <w:rPr>
          <w:rFonts w:ascii="黑体" w:eastAsia="黑体" w:hAnsi="黑体" w:cs="黑体" w:hint="eastAsia"/>
          <w:sz w:val="32"/>
          <w:szCs w:val="32"/>
        </w:rPr>
      </w:pPr>
      <w:r w:rsidRPr="004104BE">
        <w:rPr>
          <w:rFonts w:ascii="黑体" w:eastAsia="黑体" w:hAnsi="黑体" w:cs="黑体" w:hint="eastAsia"/>
          <w:sz w:val="32"/>
          <w:szCs w:val="32"/>
        </w:rPr>
        <w:t>附件1</w:t>
      </w:r>
    </w:p>
    <w:p w14:paraId="50CBCCF0" w14:textId="77777777" w:rsidR="00FC7188" w:rsidRPr="004104BE" w:rsidRDefault="00FC7188" w:rsidP="00FC7188">
      <w:pPr>
        <w:pStyle w:val="11"/>
        <w:topLinePunct/>
        <w:spacing w:after="0" w:line="600" w:lineRule="exact"/>
        <w:ind w:leftChars="0" w:left="0" w:rightChars="100" w:right="210"/>
        <w:rPr>
          <w:rFonts w:ascii="仿宋_GB2312" w:eastAsia="仿宋_GB2312" w:hAnsi="仿宋_GB2312" w:cs="仿宋_GB2312" w:hint="eastAsia"/>
          <w:sz w:val="32"/>
          <w:szCs w:val="32"/>
        </w:rPr>
      </w:pPr>
    </w:p>
    <w:p w14:paraId="3581E0E4" w14:textId="77777777" w:rsidR="00FC7188" w:rsidRPr="004104BE" w:rsidRDefault="00FC7188" w:rsidP="00FC7188">
      <w:pPr>
        <w:pStyle w:val="11"/>
        <w:kinsoku w:val="0"/>
        <w:topLinePunct/>
        <w:spacing w:after="0" w:line="600" w:lineRule="exact"/>
        <w:ind w:rightChars="100" w:right="210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 w:rsidRPr="004104BE">
        <w:rPr>
          <w:rFonts w:ascii="方正小标宋简体" w:eastAsia="方正小标宋简体" w:hAnsi="方正小标宋简体" w:cs="方正小标宋简体" w:hint="eastAsia"/>
          <w:sz w:val="44"/>
          <w:szCs w:val="44"/>
        </w:rPr>
        <w:t>2026年黑龙江省跳绳公开赛竞赛规程</w:t>
      </w:r>
    </w:p>
    <w:p w14:paraId="529D4C2A" w14:textId="77777777" w:rsidR="00FC7188" w:rsidRPr="004104BE" w:rsidRDefault="00FC7188" w:rsidP="00FC7188">
      <w:pPr>
        <w:pStyle w:val="11"/>
        <w:kinsoku w:val="0"/>
        <w:topLinePunct/>
        <w:spacing w:after="0" w:line="600" w:lineRule="exact"/>
        <w:ind w:rightChars="100" w:right="210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</w:p>
    <w:p w14:paraId="777FD014" w14:textId="77777777" w:rsidR="00FC7188" w:rsidRPr="004104BE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一、</w:t>
      </w:r>
      <w:r w:rsidRPr="004104BE">
        <w:rPr>
          <w:rFonts w:ascii="黑体" w:eastAsia="黑体" w:hAnsi="黑体" w:cs="黑体" w:hint="eastAsia"/>
          <w:color w:val="000000"/>
          <w:sz w:val="32"/>
          <w:szCs w:val="32"/>
        </w:rPr>
        <w:t>组织机构</w:t>
      </w:r>
    </w:p>
    <w:p w14:paraId="7D5E93E3" w14:textId="77777777" w:rsidR="00FC7188" w:rsidRPr="004104BE" w:rsidRDefault="00FC7188" w:rsidP="00FC7188">
      <w:pPr>
        <w:pStyle w:val="12"/>
        <w:topLinePunct/>
        <w:spacing w:line="600" w:lineRule="exact"/>
        <w:ind w:firstLineChars="200" w:firstLine="640"/>
        <w:rPr>
          <w:rFonts w:cs="楷体" w:hint="eastAsia"/>
          <w:sz w:val="32"/>
          <w:szCs w:val="32"/>
        </w:rPr>
      </w:pPr>
      <w:r w:rsidRPr="004104BE">
        <w:rPr>
          <w:rFonts w:cs="楷体" w:hint="eastAsia"/>
          <w:sz w:val="32"/>
          <w:szCs w:val="32"/>
        </w:rPr>
        <w:t>（一）</w:t>
      </w:r>
      <w:r>
        <w:rPr>
          <w:rFonts w:cs="楷体" w:hint="eastAsia"/>
          <w:color w:val="000000"/>
          <w:sz w:val="32"/>
          <w:szCs w:val="32"/>
        </w:rPr>
        <w:t>主办</w:t>
      </w:r>
      <w:r w:rsidRPr="004104BE">
        <w:rPr>
          <w:rFonts w:cs="楷体" w:hint="eastAsia"/>
          <w:sz w:val="32"/>
          <w:szCs w:val="32"/>
        </w:rPr>
        <w:t>单位</w:t>
      </w:r>
    </w:p>
    <w:p w14:paraId="305C58C9" w14:textId="77777777" w:rsidR="00FC7188" w:rsidRDefault="00FC7188" w:rsidP="00FC7188">
      <w:pPr>
        <w:pStyle w:val="12"/>
        <w:topLinePunct/>
        <w:spacing w:line="60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黑龙江省社会体育指导与棋牌运动管理中心</w:t>
      </w:r>
    </w:p>
    <w:p w14:paraId="61C6F175" w14:textId="77777777" w:rsidR="00FC7188" w:rsidRDefault="00FC7188" w:rsidP="00FC7188">
      <w:pPr>
        <w:pStyle w:val="12"/>
        <w:topLinePunct/>
        <w:spacing w:line="60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 xml:space="preserve">黑龙江省跳绳运动协会 </w:t>
      </w:r>
    </w:p>
    <w:p w14:paraId="2829F890" w14:textId="77777777" w:rsidR="00FC7188" w:rsidRPr="004104BE" w:rsidRDefault="00FC7188" w:rsidP="00FC7188">
      <w:pPr>
        <w:pStyle w:val="12"/>
        <w:topLinePunct/>
        <w:spacing w:line="600" w:lineRule="exact"/>
        <w:ind w:firstLineChars="200" w:firstLine="640"/>
        <w:rPr>
          <w:rFonts w:cs="楷体" w:hint="eastAsia"/>
          <w:color w:val="000000"/>
          <w:sz w:val="32"/>
          <w:szCs w:val="32"/>
        </w:rPr>
      </w:pPr>
      <w:r w:rsidRPr="004104BE">
        <w:rPr>
          <w:rFonts w:cs="楷体" w:hint="eastAsia"/>
          <w:color w:val="000000"/>
          <w:sz w:val="32"/>
          <w:szCs w:val="32"/>
        </w:rPr>
        <w:t>（二）</w:t>
      </w:r>
      <w:r w:rsidRPr="00311A9A">
        <w:rPr>
          <w:rFonts w:cs="楷体" w:hint="eastAsia"/>
          <w:color w:val="000000"/>
          <w:sz w:val="32"/>
          <w:szCs w:val="32"/>
        </w:rPr>
        <w:t>支持</w:t>
      </w:r>
      <w:r w:rsidRPr="004104BE">
        <w:rPr>
          <w:rFonts w:cs="楷体" w:hint="eastAsia"/>
          <w:color w:val="000000"/>
          <w:sz w:val="32"/>
          <w:szCs w:val="32"/>
        </w:rPr>
        <w:t>单位</w:t>
      </w:r>
    </w:p>
    <w:p w14:paraId="6D3164BB" w14:textId="77777777" w:rsidR="00FC7188" w:rsidRDefault="00FC7188" w:rsidP="00FC7188">
      <w:pPr>
        <w:pStyle w:val="12"/>
        <w:topLinePunct/>
        <w:spacing w:line="60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黑龙江省青少年发展基金会</w:t>
      </w:r>
    </w:p>
    <w:p w14:paraId="1AF25186" w14:textId="77777777" w:rsidR="00FC7188" w:rsidRPr="004104BE" w:rsidRDefault="00FC7188" w:rsidP="00FC7188">
      <w:pPr>
        <w:pStyle w:val="12"/>
        <w:topLinePunct/>
        <w:spacing w:line="600" w:lineRule="exact"/>
        <w:ind w:firstLineChars="200" w:firstLine="640"/>
        <w:rPr>
          <w:rFonts w:cs="楷体" w:hint="eastAsia"/>
          <w:color w:val="000000"/>
          <w:sz w:val="32"/>
          <w:szCs w:val="32"/>
        </w:rPr>
      </w:pPr>
      <w:r w:rsidRPr="004104BE">
        <w:rPr>
          <w:rFonts w:cs="楷体" w:hint="eastAsia"/>
          <w:color w:val="000000"/>
          <w:sz w:val="32"/>
          <w:szCs w:val="32"/>
        </w:rPr>
        <w:t>（三）承办单位</w:t>
      </w:r>
    </w:p>
    <w:p w14:paraId="5D2E3142" w14:textId="77777777" w:rsidR="00FC7188" w:rsidRDefault="00FC7188" w:rsidP="00FC7188">
      <w:pPr>
        <w:pStyle w:val="12"/>
        <w:topLinePunct/>
        <w:spacing w:line="60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 xml:space="preserve">哈尔滨市跳绳协会 </w:t>
      </w:r>
    </w:p>
    <w:p w14:paraId="502497ED" w14:textId="77777777" w:rsidR="00FC7188" w:rsidRDefault="00FC7188" w:rsidP="00FC7188">
      <w:pPr>
        <w:pStyle w:val="12"/>
        <w:topLinePunct/>
        <w:spacing w:line="600" w:lineRule="exact"/>
        <w:ind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4104BE">
        <w:rPr>
          <w:rFonts w:cs="楷体" w:hint="eastAsia"/>
          <w:color w:val="000000"/>
          <w:sz w:val="32"/>
          <w:szCs w:val="32"/>
        </w:rPr>
        <w:t>（四）协办单位</w:t>
      </w:r>
    </w:p>
    <w:p w14:paraId="26E54EF8" w14:textId="77777777" w:rsidR="00FC7188" w:rsidRPr="00311A9A" w:rsidRDefault="00FC7188" w:rsidP="00FC7188">
      <w:pPr>
        <w:pStyle w:val="12"/>
        <w:topLinePunct/>
        <w:spacing w:line="600" w:lineRule="exact"/>
        <w:ind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哈尔滨市花样跳绳工作室</w:t>
      </w:r>
    </w:p>
    <w:p w14:paraId="46133AD6" w14:textId="77777777" w:rsidR="00FC7188" w:rsidRPr="004104BE" w:rsidRDefault="00FC7188" w:rsidP="00FC7188">
      <w:pPr>
        <w:pStyle w:val="12"/>
        <w:topLinePunct/>
        <w:spacing w:line="600" w:lineRule="exact"/>
        <w:ind w:firstLineChars="200" w:firstLine="640"/>
        <w:rPr>
          <w:rFonts w:cs="楷体" w:hint="eastAsia"/>
          <w:color w:val="000000"/>
          <w:sz w:val="32"/>
          <w:szCs w:val="32"/>
        </w:rPr>
      </w:pPr>
      <w:r w:rsidRPr="004104BE">
        <w:rPr>
          <w:rFonts w:cs="楷体" w:hint="eastAsia"/>
          <w:color w:val="000000"/>
          <w:sz w:val="32"/>
          <w:szCs w:val="32"/>
        </w:rPr>
        <w:t>（五）赛事运营</w:t>
      </w:r>
    </w:p>
    <w:p w14:paraId="6AC50D2A" w14:textId="77777777" w:rsidR="00FC7188" w:rsidRPr="00311A9A" w:rsidRDefault="00FC7188" w:rsidP="00FC7188">
      <w:pPr>
        <w:pStyle w:val="11"/>
        <w:numPr>
          <w:ilvl w:val="255"/>
          <w:numId w:val="0"/>
        </w:numPr>
        <w:kinsoku w:val="0"/>
        <w:topLinePunct/>
        <w:spacing w:after="0" w:line="600" w:lineRule="exact"/>
        <w:ind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黑龙江明星文化传媒有限公司</w:t>
      </w:r>
    </w:p>
    <w:p w14:paraId="2496F3E7" w14:textId="77777777" w:rsidR="00FC7188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黑体" w:eastAsia="黑体" w:hAnsi="黑体" w:cs="黑体" w:hint="eastAsia"/>
          <w:color w:val="00000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二、</w:t>
      </w:r>
      <w:r w:rsidRPr="004104BE">
        <w:rPr>
          <w:rFonts w:ascii="黑体" w:eastAsia="黑体" w:hAnsi="黑体" w:cs="黑体" w:hint="eastAsia"/>
          <w:color w:val="000000"/>
          <w:sz w:val="32"/>
          <w:szCs w:val="32"/>
        </w:rPr>
        <w:t>比赛</w:t>
      </w:r>
      <w:r>
        <w:rPr>
          <w:rFonts w:ascii="黑体" w:eastAsia="黑体" w:hAnsi="黑体" w:cs="黑体" w:hint="eastAsia"/>
          <w:color w:val="000000"/>
          <w:sz w:val="32"/>
          <w:szCs w:val="32"/>
        </w:rPr>
        <w:t>时间</w:t>
      </w:r>
      <w:r w:rsidRPr="004104BE">
        <w:rPr>
          <w:rFonts w:ascii="黑体" w:eastAsia="黑体" w:hAnsi="黑体" w:cs="黑体" w:hint="eastAsia"/>
          <w:color w:val="000000"/>
          <w:sz w:val="32"/>
          <w:szCs w:val="32"/>
        </w:rPr>
        <w:t>及</w:t>
      </w:r>
      <w:r>
        <w:rPr>
          <w:rFonts w:ascii="黑体" w:eastAsia="黑体" w:hAnsi="黑体" w:cs="黑体" w:hint="eastAsia"/>
          <w:color w:val="000000"/>
          <w:sz w:val="32"/>
          <w:szCs w:val="32"/>
        </w:rPr>
        <w:t>地点</w:t>
      </w:r>
    </w:p>
    <w:p w14:paraId="4E17B145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（一）比赛时间：2026年10月31日</w:t>
      </w:r>
    </w:p>
    <w:p w14:paraId="7DF8816C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（二）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比赛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地点：哈尔滨理工大学体育馆</w:t>
      </w:r>
    </w:p>
    <w:p w14:paraId="418A18E0" w14:textId="77777777" w:rsidR="00FC7188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黑体" w:eastAsia="黑体" w:hAnsi="黑体" w:cs="黑体" w:hint="eastAsia"/>
          <w:color w:val="00000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三、竞赛分组</w:t>
      </w:r>
    </w:p>
    <w:p w14:paraId="69E920F7" w14:textId="77777777" w:rsidR="00FC7188" w:rsidRPr="004104BE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楷体" w:eastAsia="楷体" w:hAnsi="楷体" w:cs="楷体" w:hint="eastAsia"/>
          <w:color w:val="000000"/>
          <w:sz w:val="32"/>
          <w:szCs w:val="32"/>
        </w:rPr>
      </w:pPr>
      <w:r w:rsidRPr="004104BE">
        <w:rPr>
          <w:rFonts w:ascii="楷体" w:eastAsia="楷体" w:hAnsi="楷体" w:cs="楷体" w:hint="eastAsia"/>
          <w:color w:val="000000"/>
          <w:sz w:val="32"/>
          <w:szCs w:val="32"/>
        </w:rPr>
        <w:t>（一）按性别分组</w:t>
      </w:r>
    </w:p>
    <w:p w14:paraId="2FA28A89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1.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个人项目：男子组、女子组</w:t>
      </w:r>
    </w:p>
    <w:p w14:paraId="09A96557" w14:textId="77777777" w:rsidR="00FC7188" w:rsidRPr="00311A9A" w:rsidRDefault="00FC7188" w:rsidP="00FC7188">
      <w:pPr>
        <w:pStyle w:val="11"/>
        <w:wordWrap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2.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集体项目：男子组、女子组、混合组（至少有一名异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lastRenderedPageBreak/>
        <w:t>性）</w:t>
      </w:r>
    </w:p>
    <w:p w14:paraId="42A17D97" w14:textId="77777777" w:rsidR="00FC7188" w:rsidRPr="004104BE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楷体" w:eastAsia="楷体" w:hAnsi="楷体" w:cs="楷体" w:hint="eastAsia"/>
          <w:color w:val="000000"/>
          <w:sz w:val="32"/>
          <w:szCs w:val="32"/>
        </w:rPr>
      </w:pPr>
      <w:r w:rsidRPr="004104BE">
        <w:rPr>
          <w:rFonts w:ascii="楷体" w:eastAsia="楷体" w:hAnsi="楷体" w:cs="楷体" w:hint="eastAsia"/>
          <w:color w:val="000000"/>
          <w:sz w:val="32"/>
          <w:szCs w:val="32"/>
        </w:rPr>
        <w:t>（二）按年龄分组</w:t>
      </w:r>
    </w:p>
    <w:p w14:paraId="485BF288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1.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U7组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2019年1月1日—2021年12月31日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）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 xml:space="preserve"> </w:t>
      </w:r>
    </w:p>
    <w:p w14:paraId="0A741BBC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2.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U9组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2017年1月1日—2018年12月31日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）</w:t>
      </w:r>
    </w:p>
    <w:p w14:paraId="2358A3FC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3.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U11组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2015年1月1日—2016年12月31日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）</w:t>
      </w:r>
    </w:p>
    <w:p w14:paraId="1A97C63A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4.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U13组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2013年1月1日—2014年12月31日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）</w:t>
      </w:r>
    </w:p>
    <w:p w14:paraId="4B9C6414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5.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U15组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2011年1月1日—2012年12月31日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）</w:t>
      </w:r>
    </w:p>
    <w:p w14:paraId="49B83845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6.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U18组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2008年1月1日—2010年12月31日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）</w:t>
      </w:r>
    </w:p>
    <w:p w14:paraId="3B538336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7.公开组（19周岁及以上）：2007年12月31日及以前出生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 xml:space="preserve"> </w:t>
      </w:r>
    </w:p>
    <w:p w14:paraId="0DDD87C9" w14:textId="77777777" w:rsidR="00FC7188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黑体" w:eastAsia="黑体" w:hAnsi="黑体" w:cs="黑体" w:hint="eastAsia"/>
          <w:color w:val="00000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四、竞赛项目</w:t>
      </w:r>
    </w:p>
    <w:p w14:paraId="06AEE358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4104BE">
        <w:rPr>
          <w:rFonts w:ascii="楷体" w:eastAsia="楷体" w:hAnsi="楷体" w:cs="楷体" w:hint="eastAsia"/>
          <w:color w:val="000000"/>
          <w:sz w:val="32"/>
          <w:szCs w:val="32"/>
        </w:rPr>
        <w:t>（一）个人项目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 xml:space="preserve"> </w:t>
      </w:r>
    </w:p>
    <w:p w14:paraId="7E5458B8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1.30秒单摇跳（U7组可以并脚跳）</w:t>
      </w:r>
    </w:p>
    <w:p w14:paraId="04DC7C10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2.30秒双摇跳</w:t>
      </w:r>
    </w:p>
    <w:p w14:paraId="199036F9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3.30秒交叉单摇跳</w:t>
      </w:r>
    </w:p>
    <w:p w14:paraId="4C99BB09" w14:textId="77777777" w:rsidR="00FC7188" w:rsidRPr="004104BE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楷体" w:eastAsia="楷体" w:hAnsi="楷体" w:cs="楷体" w:hint="eastAsia"/>
          <w:color w:val="000000"/>
          <w:sz w:val="32"/>
          <w:szCs w:val="32"/>
        </w:rPr>
      </w:pPr>
      <w:r w:rsidRPr="004104BE">
        <w:rPr>
          <w:rFonts w:ascii="楷体" w:eastAsia="楷体" w:hAnsi="楷体" w:cs="楷体" w:hint="eastAsia"/>
          <w:color w:val="000000"/>
          <w:sz w:val="32"/>
          <w:szCs w:val="32"/>
        </w:rPr>
        <w:t>（二）集体项目</w:t>
      </w:r>
    </w:p>
    <w:p w14:paraId="40A9142C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1.30秒一带一跳</w:t>
      </w:r>
    </w:p>
    <w:p w14:paraId="3177B5E6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2.3×30秒交互绳</w:t>
      </w:r>
    </w:p>
    <w:p w14:paraId="588A1132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3.2×30秒双摇接力</w:t>
      </w:r>
    </w:p>
    <w:p w14:paraId="43C2806F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4.4×30秒单摇接力</w:t>
      </w:r>
    </w:p>
    <w:p w14:paraId="17C5F0ED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5.3人协同跳</w:t>
      </w:r>
    </w:p>
    <w:p w14:paraId="1FB87C55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6.1分钟10人八字跳（混合组）</w:t>
      </w:r>
    </w:p>
    <w:p w14:paraId="03868041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7.1分钟10人同步跳（混合组）</w:t>
      </w:r>
    </w:p>
    <w:p w14:paraId="59F2FA01" w14:textId="77777777" w:rsidR="00FC7188" w:rsidRPr="004104BE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楷体" w:eastAsia="楷体" w:hAnsi="楷体" w:cs="楷体" w:hint="eastAsia"/>
          <w:color w:val="000000"/>
          <w:sz w:val="32"/>
          <w:szCs w:val="32"/>
        </w:rPr>
      </w:pPr>
      <w:r w:rsidRPr="004104BE">
        <w:rPr>
          <w:rFonts w:ascii="楷体" w:eastAsia="楷体" w:hAnsi="楷体" w:cs="楷体" w:hint="eastAsia"/>
          <w:color w:val="000000"/>
          <w:sz w:val="32"/>
          <w:szCs w:val="32"/>
        </w:rPr>
        <w:lastRenderedPageBreak/>
        <w:t>（三）绳王争霸赛</w:t>
      </w:r>
    </w:p>
    <w:p w14:paraId="596DE1A3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1.参赛资格筛选</w:t>
      </w:r>
    </w:p>
    <w:p w14:paraId="67760BEB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所有常规比赛项目结束后，组委会将汇总（30秒单摇跳、30秒双摇、30秒交叉单摇跳）三个项目的成绩，每个项目分别选取男子组、女子组排名前8的运动员（不区分年龄组别）进入争霸赛。</w:t>
      </w:r>
    </w:p>
    <w:p w14:paraId="36B4312E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2.竞赛与奖励规则</w:t>
      </w:r>
    </w:p>
    <w:p w14:paraId="39CF8063" w14:textId="77777777" w:rsidR="00FC7188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晋级运动员进行同场PK，按争霸赛现场成绩重新排名；每个项目分别评选男子组、女子组冠亚季军，获奖者将荣获</w:t>
      </w:r>
    </w:p>
    <w:p w14:paraId="687D2529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“绳王称号”证书及奖牌。</w:t>
      </w:r>
    </w:p>
    <w:p w14:paraId="240795E0" w14:textId="77777777" w:rsidR="00FC7188" w:rsidRPr="004104BE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五、参赛</w:t>
      </w:r>
      <w:r w:rsidRPr="004104BE">
        <w:rPr>
          <w:rFonts w:ascii="黑体" w:eastAsia="黑体" w:hAnsi="黑体" w:cs="黑体" w:hint="eastAsia"/>
          <w:color w:val="000000"/>
          <w:sz w:val="32"/>
          <w:szCs w:val="32"/>
        </w:rPr>
        <w:t>资格</w:t>
      </w:r>
    </w:p>
    <w:p w14:paraId="520D6F24" w14:textId="77777777" w:rsidR="00FC7188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（一）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参赛单位可为学校、协会、俱乐部、跳绳队等，每队可报领队1人、教练员2人。学校队伍可报运动员15人，其他队伍可报运动员30人。</w:t>
      </w:r>
    </w:p>
    <w:p w14:paraId="686D9DD4" w14:textId="77777777" w:rsidR="00FC7188" w:rsidRPr="004104BE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（二）</w:t>
      </w:r>
      <w:r w:rsidRPr="004104BE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本次比赛限报800人，按报名缴费先后顺序报满为止。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报名成功运动员每人领取一份赛事包（专属纪念徽章、轻量化背包、能量补给品、跳绳等物资）。</w:t>
      </w:r>
    </w:p>
    <w:p w14:paraId="504CC17B" w14:textId="77777777" w:rsidR="00FC7188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（三）每名运动员只能代表一个单位参赛；在同一项目中一名运动员不能多次参赛。</w:t>
      </w:r>
    </w:p>
    <w:p w14:paraId="2BA76201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（四）每名运动员限报2项个人项目。集体项目不限报。个人项目必须在自己年龄组别参赛；集体项目可以往高年龄组跨组别参赛，禁止运动员多组别参赛。</w:t>
      </w:r>
    </w:p>
    <w:p w14:paraId="4F677D6E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五）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运动员年龄以身份证年龄为准。</w:t>
      </w:r>
    </w:p>
    <w:p w14:paraId="5043C039" w14:textId="77777777" w:rsidR="00FC7188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lastRenderedPageBreak/>
        <w:t>（六）参赛队伍领队、教练员、运动员须自行办理比赛期间的人身意外伤害保险。</w:t>
      </w:r>
    </w:p>
    <w:p w14:paraId="52322DB0" w14:textId="77777777" w:rsidR="00FC7188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（七）参赛运动员须向组委会提交县级以上医院开具的身体健康证明。</w:t>
      </w:r>
    </w:p>
    <w:p w14:paraId="6A0F90C0" w14:textId="77777777" w:rsidR="00FC7188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（八）所有领队、教练、参赛运动员都需签署自愿参赛责任书，未满18周岁的参赛运动员需由监护人签字确认。</w:t>
      </w:r>
    </w:p>
    <w:p w14:paraId="72311174" w14:textId="77777777" w:rsidR="00FC7188" w:rsidRDefault="00FC7188" w:rsidP="00FC7188">
      <w:pPr>
        <w:pStyle w:val="11"/>
        <w:widowControl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 w:rsidRPr="004104BE">
        <w:rPr>
          <w:rFonts w:ascii="仿宋_GB2312" w:eastAsia="仿宋_GB2312" w:hAnsi="仿宋_GB2312" w:cs="仿宋_GB2312" w:hint="eastAsia"/>
          <w:sz w:val="32"/>
          <w:szCs w:val="32"/>
        </w:rPr>
        <w:t>（九）运动员须着符合规则要求的比赛服装和运动鞋参赛，各代表队参加开幕式和颁奖仪式须统一着装；比赛时不得佩戴任何妨碍安全的饰物和挂件。</w:t>
      </w:r>
    </w:p>
    <w:p w14:paraId="5F778B12" w14:textId="77777777" w:rsidR="00FC7188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黑体" w:eastAsia="黑体" w:hAnsi="黑体" w:cs="黑体" w:hint="eastAsia"/>
          <w:color w:val="00000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六、竞赛办法</w:t>
      </w:r>
    </w:p>
    <w:p w14:paraId="081F1C2A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（一）参照《2025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—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2028年全国跳绳竞赛规则》。</w:t>
      </w:r>
    </w:p>
    <w:p w14:paraId="2C883CF1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（二）各单项均采用预决赛同场制，比赛出场顺序由裁判委员会决定。</w:t>
      </w:r>
    </w:p>
    <w:p w14:paraId="0196C08C" w14:textId="77777777" w:rsidR="00FC7188" w:rsidRPr="004104BE" w:rsidRDefault="00FC7188" w:rsidP="00FC7188">
      <w:pPr>
        <w:pStyle w:val="11"/>
        <w:widowControl/>
        <w:kinsoku w:val="0"/>
        <w:topLinePunct/>
        <w:spacing w:after="0" w:line="600" w:lineRule="exact"/>
        <w:ind w:leftChars="0" w:left="0" w:firstLineChars="200" w:firstLine="640"/>
        <w:jc w:val="left"/>
        <w:rPr>
          <w:rFonts w:ascii="仿宋_GB2312" w:eastAsia="仿宋_GB2312" w:hAnsi="仿宋_GB2312" w:cs="仿宋_GB2312" w:hint="eastAsia"/>
          <w:sz w:val="32"/>
          <w:szCs w:val="32"/>
        </w:rPr>
      </w:pPr>
      <w:r w:rsidRPr="004104BE">
        <w:rPr>
          <w:rFonts w:ascii="仿宋_GB2312" w:eastAsia="仿宋_GB2312" w:hAnsi="仿宋_GB2312" w:cs="仿宋_GB2312" w:hint="eastAsia"/>
          <w:sz w:val="32"/>
          <w:szCs w:val="32"/>
        </w:rPr>
        <w:t>（三）参赛项目30秒单摇和4x30秒单摇接力项目使用loopU1跳绳，其他项目不限绳具，推荐使用绳飞、德育龙、</w:t>
      </w:r>
      <w:r>
        <w:rPr>
          <w:rFonts w:ascii="仿宋_GB2312" w:eastAsia="仿宋_GB2312" w:hAnsi="仿宋_GB2312" w:cs="仿宋_GB2312" w:hint="eastAsia"/>
          <w:sz w:val="32"/>
          <w:szCs w:val="32"/>
        </w:rPr>
        <w:t>龙花、</w:t>
      </w:r>
      <w:r w:rsidRPr="004104BE">
        <w:rPr>
          <w:rFonts w:ascii="仿宋_GB2312" w:eastAsia="仿宋_GB2312" w:hAnsi="仿宋_GB2312" w:cs="仿宋_GB2312" w:hint="eastAsia"/>
          <w:sz w:val="32"/>
          <w:szCs w:val="32"/>
        </w:rPr>
        <w:t>loop、白索跳绳。</w:t>
      </w:r>
    </w:p>
    <w:p w14:paraId="0F6569EB" w14:textId="77777777" w:rsidR="00FC7188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黑体" w:eastAsia="黑体" w:hAnsi="黑体" w:cs="黑体" w:hint="eastAsia"/>
          <w:color w:val="00000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七、录取名次与奖励办法</w:t>
      </w:r>
    </w:p>
    <w:p w14:paraId="409D128C" w14:textId="77777777" w:rsidR="00FC7188" w:rsidRPr="004104BE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commentRangeStart w:id="0"/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（一）所有现场参加比赛的运动员颁发“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参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赛证书”。</w:t>
      </w:r>
      <w:commentRangeEnd w:id="0"/>
      <w:r>
        <w:rPr>
          <w:rStyle w:val="af7"/>
          <w:rFonts w:ascii="仿宋_GB2312" w:eastAsia="仿宋_GB2312" w:hAnsi="仿宋_GB2312" w:cs="仿宋_GB2312" w:hint="eastAsia"/>
          <w:color w:val="000000"/>
          <w:sz w:val="32"/>
          <w:szCs w:val="32"/>
        </w:rPr>
        <w:commentReference w:id="0"/>
      </w:r>
    </w:p>
    <w:p w14:paraId="64DD5059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（二）个人项目1-3名颁发证书、奖牌，4-8名颁发证书；集体项目（1分钟10人八字跳、1分钟10人同步跳）1-3名颁发奖杯、证书，4-8名颁发证书。</w:t>
      </w:r>
    </w:p>
    <w:p w14:paraId="1960536E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（三）比赛设优秀指导教师和优秀裁判员。学生获得前三名或持有跳绳教练员资质的教练员，能够评选优秀指导教师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lastRenderedPageBreak/>
        <w:t>。</w:t>
      </w:r>
    </w:p>
    <w:p w14:paraId="1F6D686C" w14:textId="77777777" w:rsidR="00FC7188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黑体" w:eastAsia="黑体" w:hAnsi="黑体" w:cs="黑体" w:hint="eastAsia"/>
          <w:color w:val="00000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八、经费</w:t>
      </w:r>
    </w:p>
    <w:p w14:paraId="434BB952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报名须缴纳竞赛服务费6</w:t>
      </w:r>
      <w:commentRangeStart w:id="1"/>
      <w:commentRangeEnd w:id="1"/>
      <w:r>
        <w:rPr>
          <w:rStyle w:val="af7"/>
          <w:rFonts w:ascii="仿宋_GB2312" w:eastAsia="仿宋_GB2312" w:hAnsi="仿宋_GB2312" w:cs="仿宋_GB2312" w:hint="eastAsia"/>
          <w:color w:val="000000"/>
          <w:sz w:val="32"/>
          <w:szCs w:val="32"/>
        </w:rPr>
        <w:commentReference w:id="1"/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0元／人／项。</w:t>
      </w:r>
    </w:p>
    <w:p w14:paraId="4B116092" w14:textId="77777777" w:rsidR="00FC7188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黑体" w:eastAsia="黑体" w:hAnsi="黑体" w:cs="黑体" w:hint="eastAsia"/>
          <w:color w:val="00000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九、报名与缴费</w:t>
      </w:r>
    </w:p>
    <w:p w14:paraId="74B29C73" w14:textId="77777777" w:rsidR="00FC7188" w:rsidRPr="004104BE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楷体" w:eastAsia="楷体" w:hAnsi="楷体" w:cs="楷体" w:hint="eastAsia"/>
          <w:color w:val="000000"/>
          <w:sz w:val="32"/>
          <w:szCs w:val="32"/>
        </w:rPr>
      </w:pPr>
      <w:r w:rsidRPr="004104BE">
        <w:rPr>
          <w:rFonts w:ascii="楷体" w:eastAsia="楷体" w:hAnsi="楷体" w:cs="楷体" w:hint="eastAsia"/>
          <w:color w:val="000000"/>
          <w:sz w:val="32"/>
          <w:szCs w:val="32"/>
        </w:rPr>
        <w:t>（一）报名</w:t>
      </w:r>
    </w:p>
    <w:p w14:paraId="0328D8B3" w14:textId="77777777" w:rsidR="00FC7188" w:rsidRPr="00311A9A" w:rsidRDefault="00FC7188" w:rsidP="00FC7188">
      <w:pPr>
        <w:widowControl/>
        <w:kinsoku w:val="0"/>
        <w:snapToGrid w:val="0"/>
        <w:spacing w:line="600" w:lineRule="exact"/>
        <w:ind w:firstLineChars="200" w:firstLine="640"/>
        <w:jc w:val="left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在微信内搜索“黑龙江省跳绳运动协会”（龙江跳绳）服务号，下载《2026年黑龙江省跳绳公开赛报名表》表格。请各参赛单位于2026年10月15日17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: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00前，以“XXX单位+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2026年黑龙江省跳绳公开赛报名表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”命名的压缩文件发送到组委会邮箱：</w:t>
      </w:r>
      <w:hyperlink r:id="rId9" w:history="1">
        <w:r w:rsidRPr="00311A9A">
          <w:rPr>
            <w:rFonts w:ascii="仿宋_GB2312" w:eastAsia="仿宋_GB2312" w:hAnsi="仿宋_GB2312" w:cs="仿宋_GB2312" w:hint="eastAsia"/>
            <w:color w:val="000000"/>
            <w:sz w:val="32"/>
            <w:szCs w:val="32"/>
          </w:rPr>
          <w:t>tiaosheng0451@sina.com。</w:t>
        </w:r>
      </w:hyperlink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报名成功后，不接受更改项目、组别、运动员。</w:t>
      </w:r>
    </w:p>
    <w:p w14:paraId="510DF450" w14:textId="77777777" w:rsidR="00FC7188" w:rsidRPr="00311A9A" w:rsidRDefault="00FC7188" w:rsidP="00FC7188">
      <w:pPr>
        <w:widowControl/>
        <w:kinsoku w:val="0"/>
        <w:snapToGrid w:val="0"/>
        <w:spacing w:line="600" w:lineRule="exact"/>
        <w:ind w:firstLineChars="200" w:firstLine="640"/>
        <w:jc w:val="left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4104BE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提示：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报名成功的领队、教练员、运动员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须在2026年10月10日至10月15日期间在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黑龙江省跳绳运动协会微信公众号的赛事系统中注册参赛信息（https://chinaropeuser.loopsports.cn/）。</w:t>
      </w:r>
    </w:p>
    <w:p w14:paraId="1F627E21" w14:textId="77777777" w:rsidR="00FC7188" w:rsidRPr="004104BE" w:rsidRDefault="00FC7188" w:rsidP="00FC7188">
      <w:pPr>
        <w:pStyle w:val="11"/>
        <w:numPr>
          <w:ilvl w:val="255"/>
          <w:numId w:val="0"/>
        </w:numPr>
        <w:kinsoku w:val="0"/>
        <w:topLinePunct/>
        <w:spacing w:after="0" w:line="600" w:lineRule="exact"/>
        <w:ind w:firstLineChars="200" w:firstLine="640"/>
        <w:rPr>
          <w:rFonts w:ascii="楷体" w:eastAsia="楷体" w:hAnsi="楷体" w:cs="楷体" w:hint="eastAsia"/>
          <w:color w:val="000000"/>
          <w:sz w:val="32"/>
          <w:szCs w:val="32"/>
        </w:rPr>
      </w:pPr>
      <w:r w:rsidRPr="004104BE">
        <w:rPr>
          <w:rFonts w:ascii="楷体" w:eastAsia="楷体" w:hAnsi="楷体" w:cs="楷体" w:hint="eastAsia"/>
          <w:color w:val="000000"/>
          <w:sz w:val="32"/>
          <w:szCs w:val="32"/>
        </w:rPr>
        <w:t>（二）领队会</w:t>
      </w:r>
    </w:p>
    <w:p w14:paraId="208D7309" w14:textId="77777777" w:rsidR="00FC7188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1.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报名结束后，建立领队群。领队会定于10月20日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16:30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，在比赛体育馆召开。各参赛单位指派1名领队、1名教练进群，不允许家长或学生进群，群昵称必须以“城市+单位简称+姓名”命名，不符合要求的将被移出群组。</w:t>
      </w:r>
    </w:p>
    <w:p w14:paraId="6D82D8D7" w14:textId="77777777" w:rsidR="00FC7188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2.领队会时需提交的材料：</w:t>
      </w:r>
    </w:p>
    <w:p w14:paraId="4FC58F44" w14:textId="77777777" w:rsidR="00FC7188" w:rsidRPr="004104BE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4104BE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（1）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学生的身份证明（</w:t>
      </w:r>
      <w:r w:rsidRPr="004104BE">
        <w:rPr>
          <w:rFonts w:ascii="仿宋_GB2312" w:eastAsia="仿宋_GB2312" w:hAnsi="仿宋_GB2312" w:cs="仿宋_GB2312" w:hint="eastAsia"/>
          <w:spacing w:val="-6"/>
          <w:sz w:val="32"/>
          <w:szCs w:val="32"/>
        </w:rPr>
        <w:t>学籍证明、身份证、户口本</w:t>
      </w:r>
      <w:r w:rsidRPr="004104BE">
        <w:rPr>
          <w:rFonts w:ascii="仿宋_GB2312" w:eastAsia="仿宋_GB2312" w:hAnsi="仿宋_GB2312" w:cs="仿宋_GB2312" w:hint="eastAsia"/>
          <w:spacing w:val="-7"/>
          <w:sz w:val="32"/>
          <w:szCs w:val="32"/>
        </w:rPr>
        <w:t>等其一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复印件）</w:t>
      </w:r>
      <w:r w:rsidRPr="004104BE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；</w:t>
      </w:r>
    </w:p>
    <w:p w14:paraId="6915F18D" w14:textId="77777777" w:rsidR="00FC7188" w:rsidRPr="004104BE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4104BE">
        <w:rPr>
          <w:rFonts w:ascii="仿宋_GB2312" w:eastAsia="仿宋_GB2312" w:hAnsi="仿宋_GB2312" w:cs="仿宋_GB2312" w:hint="eastAsia"/>
          <w:color w:val="000000"/>
          <w:sz w:val="32"/>
          <w:szCs w:val="32"/>
        </w:rPr>
        <w:lastRenderedPageBreak/>
        <w:t>（2）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健康证明</w:t>
      </w:r>
      <w:r w:rsidRPr="004104BE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（教练员收齐并核实）；</w:t>
      </w:r>
    </w:p>
    <w:p w14:paraId="09E0A3DD" w14:textId="77777777" w:rsidR="00FC7188" w:rsidRPr="004104BE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4104BE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（3）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保险单</w:t>
      </w:r>
      <w:r w:rsidRPr="004104BE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（教练员收齐并核实）；</w:t>
      </w:r>
    </w:p>
    <w:p w14:paraId="09FB0F82" w14:textId="77777777" w:rsidR="00FC7188" w:rsidRPr="004104BE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4104BE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（4）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《自愿参赛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责任书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》每名运动员一份</w:t>
      </w:r>
      <w:r w:rsidRPr="004104BE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；</w:t>
      </w:r>
    </w:p>
    <w:p w14:paraId="7F8EA6DE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以上内容上交纸质版，领队会统一收取。</w:t>
      </w:r>
    </w:p>
    <w:p w14:paraId="1EA49F24" w14:textId="77777777" w:rsidR="00FC7188" w:rsidRPr="004104BE" w:rsidRDefault="00FC7188" w:rsidP="00FC7188">
      <w:pPr>
        <w:pStyle w:val="11"/>
        <w:numPr>
          <w:ilvl w:val="255"/>
          <w:numId w:val="0"/>
        </w:numPr>
        <w:kinsoku w:val="0"/>
        <w:topLinePunct/>
        <w:spacing w:after="0" w:line="600" w:lineRule="exact"/>
        <w:ind w:firstLineChars="200" w:firstLine="640"/>
        <w:rPr>
          <w:rFonts w:ascii="楷体" w:eastAsia="楷体" w:hAnsi="楷体" w:cs="楷体" w:hint="eastAsia"/>
          <w:color w:val="000000"/>
          <w:sz w:val="32"/>
          <w:szCs w:val="32"/>
        </w:rPr>
      </w:pPr>
      <w:r w:rsidRPr="004104BE">
        <w:rPr>
          <w:rFonts w:ascii="楷体" w:eastAsia="楷体" w:hAnsi="楷体" w:cs="楷体" w:hint="eastAsia"/>
          <w:color w:val="000000"/>
          <w:sz w:val="32"/>
          <w:szCs w:val="32"/>
        </w:rPr>
        <w:t>（三）缴费</w:t>
      </w:r>
    </w:p>
    <w:p w14:paraId="2C79F1BC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付款方式：请各队在提交报名表的同时将竞赛服务费汇入如下账户，并于汇款单上注明参加赛事名称及队伍名称（例：省公开赛**单位/队）。</w:t>
      </w:r>
    </w:p>
    <w:p w14:paraId="5D3B81FA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账户名称：黑龙江明星文化传媒有限公司</w:t>
      </w:r>
    </w:p>
    <w:p w14:paraId="4EF63500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账    号：140310122000043754</w:t>
      </w:r>
    </w:p>
    <w:p w14:paraId="565C3164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开 户 行：哈尔滨农村商业银行股份有限公司嵩山路支行</w:t>
      </w:r>
    </w:p>
    <w:p w14:paraId="29DFB4DA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联 行 号：402261001187</w:t>
      </w:r>
    </w:p>
    <w:p w14:paraId="0629DBC7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联 系 人：夏老师</w:t>
      </w:r>
    </w:p>
    <w:p w14:paraId="0EE106D6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电    话：13351809227</w:t>
      </w:r>
    </w:p>
    <w:p w14:paraId="69CFF34A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本次赛事将严格执行赛前报名和付费确认，逾期视为弃权。</w:t>
      </w:r>
    </w:p>
    <w:p w14:paraId="69B55CE2" w14:textId="77777777" w:rsidR="00FC7188" w:rsidRDefault="00FC7188" w:rsidP="00FC7188">
      <w:pPr>
        <w:pStyle w:val="11"/>
        <w:numPr>
          <w:ilvl w:val="255"/>
          <w:numId w:val="0"/>
        </w:numPr>
        <w:kinsoku w:val="0"/>
        <w:topLinePunct/>
        <w:spacing w:after="0" w:line="600" w:lineRule="exact"/>
        <w:ind w:firstLineChars="200" w:firstLine="640"/>
        <w:rPr>
          <w:rFonts w:ascii="黑体" w:eastAsia="黑体" w:hAnsi="黑体" w:cs="黑体" w:hint="eastAsia"/>
          <w:color w:val="00000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十、裁判员和仲裁委员会</w:t>
      </w:r>
    </w:p>
    <w:p w14:paraId="6DB945BB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赛事监督、仲裁、技术代表、裁判员由黑龙江省跳绳运动协会选派。</w:t>
      </w:r>
    </w:p>
    <w:p w14:paraId="77B50BE5" w14:textId="77777777" w:rsidR="00FC7188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黑体" w:eastAsia="黑体" w:hAnsi="黑体" w:cs="黑体" w:hint="eastAsia"/>
          <w:color w:val="00000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十一、比赛申诉</w:t>
      </w:r>
    </w:p>
    <w:p w14:paraId="77963EDC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比赛中运动员对裁判员的裁决有异议，由领队或教练员在成绩公布30分钟内向仲裁委员会提出申诉，同时缴纳申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lastRenderedPageBreak/>
        <w:t>诉费800元。成绩在规则误差范围（±6个）之外，仲裁可重新更正成绩并退还申诉费；成绩在规则允许的误差范围（±6个）之内的，保留原始成绩，申诉费不予退还；仲裁委员会的判决为终审裁决，不再作修改。</w:t>
      </w:r>
    </w:p>
    <w:p w14:paraId="59F662B3" w14:textId="77777777" w:rsidR="00FC7188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黑体" w:eastAsia="黑体" w:hAnsi="黑体" w:cs="黑体" w:hint="eastAsia"/>
          <w:color w:val="00000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十二、其他</w:t>
      </w:r>
    </w:p>
    <w:p w14:paraId="5C3552B4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一）组委会充分尊重选手参赛视频版权，其作品使用权和版权归主、承办方和原作者共同所有。参赛单位须确保所递交的参赛资料（包括但不限于音乐、动作编排等）均为原创或者已获得内容提供方的授权。涉嫌侵权，将由参赛单位自行承担侵权责任，组委会有权取消其参赛资格。</w:t>
      </w:r>
    </w:p>
    <w:p w14:paraId="04B2AFE4" w14:textId="77777777" w:rsidR="00FC7188" w:rsidRPr="00311A9A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（二）一经参赛将视为参赛单位同意组委会拥有其参赛作品的使用权，组委会可以任何形式将参赛作品进行展示和传播。</w:t>
      </w:r>
    </w:p>
    <w:p w14:paraId="561271E7" w14:textId="77777777" w:rsidR="00FC7188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（三）本赛事最终解释权归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赛事组委会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所有</w:t>
      </w:r>
    </w:p>
    <w:p w14:paraId="1CA88DFA" w14:textId="77777777" w:rsidR="00FC7188" w:rsidRDefault="00FC7188" w:rsidP="00FC7188">
      <w:pPr>
        <w:pStyle w:val="11"/>
        <w:kinsoku w:val="0"/>
        <w:topLinePunct/>
        <w:spacing w:after="0" w:line="600" w:lineRule="exact"/>
        <w:ind w:leftChars="0" w:left="0" w:firstLineChars="200" w:firstLine="640"/>
        <w:rPr>
          <w:rFonts w:ascii="仿宋_GB2312" w:eastAsia="仿宋_GB2312" w:hAnsi="仿宋_GB2312" w:cs="仿宋_GB2312" w:hint="eastAsia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（四）</w:t>
      </w:r>
      <w:r w:rsidRPr="00311A9A"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赛事咨询联系人：李老师（微信：18646110078）</w:t>
      </w:r>
    </w:p>
    <w:p w14:paraId="095B683F" w14:textId="77777777" w:rsidR="00FC7188" w:rsidRDefault="00FC7188" w:rsidP="00FC7188">
      <w:pPr>
        <w:spacing w:line="600" w:lineRule="exact"/>
        <w:ind w:firstLineChars="200" w:firstLine="640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十三、未尽事宜，另行通知</w:t>
      </w:r>
    </w:p>
    <w:p w14:paraId="12BAE3C0" w14:textId="77777777" w:rsidR="00FC7188" w:rsidRDefault="00FC7188" w:rsidP="00FC7188">
      <w:pPr>
        <w:pStyle w:val="11"/>
        <w:kinsoku w:val="0"/>
        <w:topLinePunct/>
        <w:spacing w:line="600" w:lineRule="exact"/>
        <w:ind w:leftChars="0" w:left="0"/>
        <w:rPr>
          <w:rFonts w:ascii="黑体" w:eastAsia="黑体" w:hAnsi="黑体" w:cs="黑体" w:hint="eastAsia"/>
          <w:sz w:val="32"/>
          <w:szCs w:val="32"/>
        </w:rPr>
      </w:pPr>
    </w:p>
    <w:p w14:paraId="26BFEC55" w14:textId="77777777" w:rsidR="00FC7188" w:rsidRDefault="00FC7188" w:rsidP="00FC7188">
      <w:pPr>
        <w:pStyle w:val="11"/>
        <w:kinsoku w:val="0"/>
        <w:topLinePunct/>
        <w:spacing w:line="600" w:lineRule="exact"/>
        <w:ind w:leftChars="0" w:left="0"/>
        <w:rPr>
          <w:rFonts w:ascii="黑体" w:eastAsia="黑体" w:hAnsi="黑体" w:cs="黑体" w:hint="eastAsia"/>
          <w:sz w:val="32"/>
          <w:szCs w:val="32"/>
        </w:rPr>
      </w:pPr>
    </w:p>
    <w:p w14:paraId="43186C3B" w14:textId="77777777" w:rsidR="00937B30" w:rsidRPr="00FC7188" w:rsidRDefault="00937B30"/>
    <w:sectPr w:rsidR="00937B30" w:rsidRPr="00FC71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下一秒！" w:date="2026-09-23T16:11:00Z" w:initials="">
    <w:p w14:paraId="2BDA3978" w14:textId="77777777" w:rsidR="00FC7188" w:rsidRDefault="00FC7188">
      <w:pPr>
        <w:pStyle w:val="af5"/>
        <w:widowControl/>
        <w:spacing w:beforeAutospacing="0" w:afterAutospacing="0" w:line="600" w:lineRule="exact"/>
        <w:ind w:firstLineChars="200" w:firstLine="420"/>
        <w:textAlignment w:val="baseline"/>
        <w:rPr>
          <w:b/>
          <w:bCs/>
        </w:rPr>
      </w:pPr>
      <w:r>
        <w:rPr>
          <w:rStyle w:val="af7"/>
        </w:rPr>
        <w:annotationRef/>
      </w:r>
      <w:r>
        <w:rPr>
          <w:rStyle w:val="af6"/>
          <w:rFonts w:ascii="仿宋_GB2312" w:eastAsia="仿宋_GB2312" w:hAnsi="仿宋_GB2312" w:cs="仿宋_GB2312" w:hint="eastAsia"/>
          <w:b w:val="0"/>
          <w:color w:val="000000"/>
          <w:sz w:val="32"/>
          <w:szCs w:val="32"/>
          <w:shd w:val="clear" w:color="auto" w:fill="FFFFFF"/>
        </w:rPr>
        <w:t>参加比赛并完成比赛项目的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运动员颁发“完赛证书”。</w:t>
      </w:r>
    </w:p>
  </w:comment>
  <w:comment w:id="1" w:author="下一秒！" w:date="2026-09-23T16:13:00Z" w:initials="">
    <w:p w14:paraId="6DDB7A19" w14:textId="77777777" w:rsidR="00FC7188" w:rsidRDefault="00FC7188">
      <w:pPr>
        <w:pStyle w:val="af3"/>
      </w:pPr>
      <w:r>
        <w:rPr>
          <w:rStyle w:val="af7"/>
        </w:rPr>
        <w:annotationRef/>
      </w:r>
      <w:r>
        <w:rPr>
          <w:rFonts w:hint="eastAsia"/>
        </w:rPr>
        <w:t>？？？？？？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BDA3978" w15:done="0"/>
  <w15:commentEx w15:paraId="6DDB7A1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BDA3978" w16cid:durableId="67A98FD1"/>
  <w16cid:commentId w16cid:paraId="6DDB7A19" w16cid:durableId="69DD74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42FCE" w14:textId="77777777" w:rsidR="00583615" w:rsidRDefault="00583615" w:rsidP="00FC7188">
      <w:pPr>
        <w:rPr>
          <w:rFonts w:hint="eastAsia"/>
        </w:rPr>
      </w:pPr>
      <w:r>
        <w:separator/>
      </w:r>
    </w:p>
  </w:endnote>
  <w:endnote w:type="continuationSeparator" w:id="0">
    <w:p w14:paraId="7DE06493" w14:textId="77777777" w:rsidR="00583615" w:rsidRDefault="00583615" w:rsidP="00FC71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微软雅黑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5D1A6" w14:textId="77777777" w:rsidR="00583615" w:rsidRDefault="00583615" w:rsidP="00FC7188">
      <w:pPr>
        <w:rPr>
          <w:rFonts w:hint="eastAsia"/>
        </w:rPr>
      </w:pPr>
      <w:r>
        <w:separator/>
      </w:r>
    </w:p>
  </w:footnote>
  <w:footnote w:type="continuationSeparator" w:id="0">
    <w:p w14:paraId="03A92F9A" w14:textId="77777777" w:rsidR="00583615" w:rsidRDefault="00583615" w:rsidP="00FC718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30"/>
    <w:rsid w:val="00183F4A"/>
    <w:rsid w:val="00583615"/>
    <w:rsid w:val="00937B30"/>
    <w:rsid w:val="00FC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365AC92-D8DD-4B45-838D-50A586BAC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FC7188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37B30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7B30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B30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7B30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7B30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7B30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7B30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7B30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7B30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37B3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937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37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37B3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37B3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937B3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37B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37B30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37B30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37B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标题 字符"/>
    <w:basedOn w:val="a1"/>
    <w:link w:val="a4"/>
    <w:uiPriority w:val="10"/>
    <w:rsid w:val="00937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37B30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7">
    <w:name w:val="副标题 字符"/>
    <w:basedOn w:val="a1"/>
    <w:link w:val="a6"/>
    <w:uiPriority w:val="11"/>
    <w:rsid w:val="00937B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37B30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a9">
    <w:name w:val="引用 字符"/>
    <w:basedOn w:val="a1"/>
    <w:link w:val="a8"/>
    <w:uiPriority w:val="29"/>
    <w:rsid w:val="00937B3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37B30"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  <w:style w:type="character" w:styleId="ab">
    <w:name w:val="Intense Emphasis"/>
    <w:basedOn w:val="a1"/>
    <w:uiPriority w:val="21"/>
    <w:qFormat/>
    <w:rsid w:val="00937B30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37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14:ligatures w14:val="standardContextual"/>
    </w:rPr>
  </w:style>
  <w:style w:type="character" w:customStyle="1" w:styleId="ad">
    <w:name w:val="明显引用 字符"/>
    <w:basedOn w:val="a1"/>
    <w:link w:val="ac"/>
    <w:uiPriority w:val="30"/>
    <w:rsid w:val="00937B30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937B30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FC7188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f0">
    <w:name w:val="页眉 字符"/>
    <w:basedOn w:val="a1"/>
    <w:link w:val="af"/>
    <w:uiPriority w:val="99"/>
    <w:rsid w:val="00FC718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C7188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af2">
    <w:name w:val="页脚 字符"/>
    <w:basedOn w:val="a1"/>
    <w:link w:val="af1"/>
    <w:uiPriority w:val="99"/>
    <w:rsid w:val="00FC7188"/>
    <w:rPr>
      <w:sz w:val="18"/>
      <w:szCs w:val="18"/>
    </w:rPr>
  </w:style>
  <w:style w:type="paragraph" w:styleId="af3">
    <w:name w:val="annotation text"/>
    <w:basedOn w:val="a"/>
    <w:link w:val="af4"/>
    <w:qFormat/>
    <w:rsid w:val="00FC7188"/>
    <w:pPr>
      <w:jc w:val="left"/>
    </w:pPr>
  </w:style>
  <w:style w:type="character" w:customStyle="1" w:styleId="af4">
    <w:name w:val="批注文字 字符"/>
    <w:basedOn w:val="a1"/>
    <w:link w:val="af3"/>
    <w:rsid w:val="00FC7188"/>
    <w:rPr>
      <w:sz w:val="21"/>
      <w14:ligatures w14:val="none"/>
    </w:rPr>
  </w:style>
  <w:style w:type="paragraph" w:styleId="af5">
    <w:name w:val="Normal (Web)"/>
    <w:basedOn w:val="a"/>
    <w:qFormat/>
    <w:rsid w:val="00FC7188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f6">
    <w:name w:val="Strong"/>
    <w:basedOn w:val="a1"/>
    <w:qFormat/>
    <w:rsid w:val="00FC7188"/>
    <w:rPr>
      <w:b/>
    </w:rPr>
  </w:style>
  <w:style w:type="paragraph" w:customStyle="1" w:styleId="11">
    <w:name w:val="正文文本缩进1"/>
    <w:basedOn w:val="a"/>
    <w:qFormat/>
    <w:rsid w:val="00FC7188"/>
    <w:pPr>
      <w:spacing w:after="120"/>
      <w:ind w:leftChars="200" w:left="420"/>
    </w:pPr>
  </w:style>
  <w:style w:type="paragraph" w:customStyle="1" w:styleId="12">
    <w:name w:val="正文文本1"/>
    <w:basedOn w:val="a"/>
    <w:qFormat/>
    <w:rsid w:val="00FC7188"/>
    <w:rPr>
      <w:rFonts w:ascii="楷体" w:eastAsia="楷体" w:hAnsi="楷体"/>
      <w:sz w:val="31"/>
      <w:szCs w:val="31"/>
    </w:rPr>
  </w:style>
  <w:style w:type="character" w:styleId="af7">
    <w:name w:val="annotation reference"/>
    <w:basedOn w:val="a1"/>
    <w:rsid w:val="00FC7188"/>
    <w:rPr>
      <w:sz w:val="21"/>
      <w:szCs w:val="21"/>
    </w:rPr>
  </w:style>
  <w:style w:type="paragraph" w:styleId="af8">
    <w:name w:val="Body Text"/>
    <w:basedOn w:val="a"/>
    <w:link w:val="af9"/>
    <w:uiPriority w:val="99"/>
    <w:semiHidden/>
    <w:unhideWhenUsed/>
    <w:rsid w:val="00FC7188"/>
    <w:pPr>
      <w:spacing w:after="120"/>
    </w:pPr>
  </w:style>
  <w:style w:type="character" w:customStyle="1" w:styleId="af9">
    <w:name w:val="正文文本 字符"/>
    <w:basedOn w:val="a1"/>
    <w:link w:val="af8"/>
    <w:uiPriority w:val="99"/>
    <w:semiHidden/>
    <w:rsid w:val="00FC7188"/>
    <w:rPr>
      <w:sz w:val="21"/>
      <w14:ligatures w14:val="none"/>
    </w:rPr>
  </w:style>
  <w:style w:type="paragraph" w:styleId="a0">
    <w:name w:val="Body Text First Indent"/>
    <w:basedOn w:val="af8"/>
    <w:link w:val="afa"/>
    <w:uiPriority w:val="99"/>
    <w:semiHidden/>
    <w:unhideWhenUsed/>
    <w:rsid w:val="00FC7188"/>
    <w:pPr>
      <w:ind w:firstLineChars="100" w:firstLine="420"/>
    </w:pPr>
  </w:style>
  <w:style w:type="character" w:customStyle="1" w:styleId="afa">
    <w:name w:val="正文文本首行缩进 字符"/>
    <w:basedOn w:val="af9"/>
    <w:link w:val="a0"/>
    <w:uiPriority w:val="99"/>
    <w:semiHidden/>
    <w:rsid w:val="00FC7188"/>
    <w:rPr>
      <w:sz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tiaosheng0451@sina.com&#12290;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1343</Words>
  <Characters>1492</Characters>
  <Application>Microsoft Office Word</Application>
  <DocSecurity>0</DocSecurity>
  <Lines>93</Lines>
  <Paragraphs>104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师奇 葛</dc:creator>
  <cp:keywords/>
  <dc:description/>
  <cp:lastModifiedBy>师奇 葛</cp:lastModifiedBy>
  <cp:revision>2</cp:revision>
  <dcterms:created xsi:type="dcterms:W3CDTF">2026-09-30T04:45:00Z</dcterms:created>
  <dcterms:modified xsi:type="dcterms:W3CDTF">2026-09-30T04:46:00Z</dcterms:modified>
</cp:coreProperties>
</file>