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77" w:type="dxa"/>
        <w:tblInd w:w="-998" w:type="dxa"/>
        <w:tblLook w:val="04A0" w:firstRow="1" w:lastRow="0" w:firstColumn="1" w:lastColumn="0" w:noHBand="0" w:noVBand="1"/>
      </w:tblPr>
      <w:tblGrid>
        <w:gridCol w:w="709"/>
        <w:gridCol w:w="1985"/>
        <w:gridCol w:w="3402"/>
        <w:gridCol w:w="2410"/>
        <w:gridCol w:w="2454"/>
        <w:gridCol w:w="2366"/>
        <w:gridCol w:w="2551"/>
      </w:tblGrid>
      <w:tr w:rsidR="00C37409" w:rsidRPr="00842EA5" w14:paraId="7CD91A40" w14:textId="77777777" w:rsidTr="00C37409">
        <w:tc>
          <w:tcPr>
            <w:tcW w:w="709" w:type="dxa"/>
          </w:tcPr>
          <w:p w14:paraId="7ED5624E" w14:textId="05BC6E47" w:rsidR="00C37409" w:rsidRPr="00842EA5" w:rsidRDefault="00C37409" w:rsidP="00842EA5">
            <w:pPr>
              <w:jc w:val="center"/>
              <w:rPr>
                <w:b/>
                <w:bCs/>
              </w:rPr>
            </w:pPr>
            <w:r w:rsidRPr="00842EA5">
              <w:rPr>
                <w:b/>
                <w:bCs/>
              </w:rPr>
              <w:t>ID</w:t>
            </w:r>
          </w:p>
        </w:tc>
        <w:tc>
          <w:tcPr>
            <w:tcW w:w="1985" w:type="dxa"/>
          </w:tcPr>
          <w:p w14:paraId="5B29401F" w14:textId="49A27B13" w:rsidR="00C37409" w:rsidRPr="00842EA5" w:rsidRDefault="00C37409" w:rsidP="00842EA5">
            <w:pPr>
              <w:jc w:val="center"/>
              <w:rPr>
                <w:b/>
                <w:bCs/>
              </w:rPr>
            </w:pPr>
            <w:r w:rsidRPr="00842EA5">
              <w:rPr>
                <w:b/>
                <w:bCs/>
              </w:rPr>
              <w:t>Pattern name</w:t>
            </w:r>
          </w:p>
        </w:tc>
        <w:tc>
          <w:tcPr>
            <w:tcW w:w="3402" w:type="dxa"/>
          </w:tcPr>
          <w:p w14:paraId="173EBBA5" w14:textId="7B2EAFFD" w:rsidR="00C37409" w:rsidRPr="00842EA5" w:rsidRDefault="00D607EF" w:rsidP="00842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Level 1- </w:t>
            </w:r>
            <w:r w:rsidR="00C37409" w:rsidRPr="00842EA5">
              <w:rPr>
                <w:b/>
                <w:bCs/>
              </w:rPr>
              <w:t>Organization</w:t>
            </w:r>
          </w:p>
          <w:p w14:paraId="588DD3C8" w14:textId="4E36744F" w:rsidR="00C37409" w:rsidRPr="00842EA5" w:rsidRDefault="00D607EF" w:rsidP="00842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2410" w:type="dxa"/>
          </w:tcPr>
          <w:p w14:paraId="5402766C" w14:textId="27C2DD44" w:rsidR="00C37409" w:rsidRPr="00842EA5" w:rsidRDefault="00D607EF" w:rsidP="00842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Level 2- </w:t>
            </w:r>
            <w:r w:rsidR="00C37409" w:rsidRPr="00842EA5">
              <w:rPr>
                <w:b/>
                <w:bCs/>
              </w:rPr>
              <w:t>Executive management</w:t>
            </w:r>
          </w:p>
        </w:tc>
        <w:tc>
          <w:tcPr>
            <w:tcW w:w="2454" w:type="dxa"/>
          </w:tcPr>
          <w:p w14:paraId="7D85F41C" w14:textId="60CEF756" w:rsidR="00C37409" w:rsidRPr="00842EA5" w:rsidRDefault="00D607EF" w:rsidP="00842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3- Middle Management</w:t>
            </w:r>
          </w:p>
        </w:tc>
        <w:tc>
          <w:tcPr>
            <w:tcW w:w="2366" w:type="dxa"/>
          </w:tcPr>
          <w:p w14:paraId="16F2BF13" w14:textId="5E2E763C" w:rsidR="00C37409" w:rsidRPr="00842EA5" w:rsidRDefault="00D607EF" w:rsidP="00842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4- Team</w:t>
            </w:r>
          </w:p>
        </w:tc>
        <w:tc>
          <w:tcPr>
            <w:tcW w:w="2551" w:type="dxa"/>
          </w:tcPr>
          <w:p w14:paraId="7998FAC4" w14:textId="01FBFFE6" w:rsidR="00C37409" w:rsidRPr="00842EA5" w:rsidRDefault="00D607EF" w:rsidP="00842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5- Individual</w:t>
            </w:r>
          </w:p>
        </w:tc>
      </w:tr>
      <w:tr w:rsidR="000E7C6E" w14:paraId="331B503E" w14:textId="77777777" w:rsidTr="00C37409">
        <w:tc>
          <w:tcPr>
            <w:tcW w:w="709" w:type="dxa"/>
          </w:tcPr>
          <w:p w14:paraId="2FD0FC91" w14:textId="2265494B" w:rsidR="000E7C6E" w:rsidRDefault="000E7C6E" w:rsidP="000E7C6E">
            <w:r>
              <w:t>1</w:t>
            </w:r>
          </w:p>
        </w:tc>
        <w:tc>
          <w:tcPr>
            <w:tcW w:w="1985" w:type="dxa"/>
          </w:tcPr>
          <w:p w14:paraId="7F760F21" w14:textId="4DC832F7" w:rsidR="000E7C6E" w:rsidRDefault="000E7C6E" w:rsidP="000E7C6E">
            <w:r w:rsidRPr="00B22E48">
              <w:t>Manifesto for Change</w:t>
            </w:r>
          </w:p>
        </w:tc>
        <w:tc>
          <w:tcPr>
            <w:tcW w:w="3402" w:type="dxa"/>
          </w:tcPr>
          <w:p w14:paraId="44D27E52" w14:textId="77777777" w:rsidR="000E7C6E" w:rsidRDefault="000E7C6E" w:rsidP="000E7C6E"/>
          <w:p w14:paraId="2119D348" w14:textId="603182F3" w:rsidR="000E7C6E" w:rsidRDefault="000E7C6E" w:rsidP="000E7C6E">
            <w:r>
              <w:t>&lt;Please provide a brief explanation of how pattern 1 applies at the organization level and why – if applicable – leave blank if it doesn’t apply&gt;</w:t>
            </w:r>
          </w:p>
          <w:p w14:paraId="6EAFF9D3" w14:textId="77777777" w:rsidR="000E7C6E" w:rsidRDefault="000E7C6E" w:rsidP="000E7C6E"/>
          <w:p w14:paraId="332A1211" w14:textId="77777777" w:rsidR="000E7C6E" w:rsidRDefault="000E7C6E" w:rsidP="000E7C6E"/>
          <w:p w14:paraId="6F2F57A0" w14:textId="77777777" w:rsidR="000E7C6E" w:rsidRDefault="000E7C6E" w:rsidP="000E7C6E"/>
        </w:tc>
        <w:tc>
          <w:tcPr>
            <w:tcW w:w="2410" w:type="dxa"/>
          </w:tcPr>
          <w:p w14:paraId="79CA18E8" w14:textId="77777777" w:rsidR="000E7C6E" w:rsidRDefault="000E7C6E" w:rsidP="000E7C6E"/>
          <w:p w14:paraId="592A6E3F" w14:textId="66F243E5" w:rsidR="000E7C6E" w:rsidRDefault="000E7C6E" w:rsidP="000E7C6E">
            <w:r>
              <w:t xml:space="preserve">&lt;Please provide a brief explanation of how pattern 1 applies at the </w:t>
            </w:r>
            <w:r>
              <w:t>executive management</w:t>
            </w:r>
            <w:r>
              <w:t xml:space="preserve"> level and why – if applicable – leave blank if it doesn’t apply&gt;</w:t>
            </w:r>
          </w:p>
          <w:p w14:paraId="4BD44B5D" w14:textId="77777777" w:rsidR="000E7C6E" w:rsidRDefault="000E7C6E" w:rsidP="000E7C6E"/>
          <w:p w14:paraId="2A5C1EE1" w14:textId="77777777" w:rsidR="000E7C6E" w:rsidRDefault="000E7C6E" w:rsidP="000E7C6E"/>
          <w:p w14:paraId="06419209" w14:textId="2F1CAA9D" w:rsidR="000E7C6E" w:rsidRDefault="000E7C6E" w:rsidP="000E7C6E"/>
        </w:tc>
        <w:tc>
          <w:tcPr>
            <w:tcW w:w="2454" w:type="dxa"/>
          </w:tcPr>
          <w:p w14:paraId="15B9291F" w14:textId="77777777" w:rsidR="000E7C6E" w:rsidRDefault="000E7C6E" w:rsidP="000E7C6E"/>
          <w:p w14:paraId="5A9F5B1A" w14:textId="7571CBDE" w:rsidR="000E7C6E" w:rsidRDefault="000E7C6E" w:rsidP="000E7C6E">
            <w:r>
              <w:t xml:space="preserve">&lt;Please provide a brief explanation of how pattern 1 applies at the </w:t>
            </w:r>
            <w:r>
              <w:t>middle</w:t>
            </w:r>
            <w:r>
              <w:t xml:space="preserve"> management level and why – if applicable – leave blank if it doesn’t apply&gt;</w:t>
            </w:r>
          </w:p>
          <w:p w14:paraId="1C8C0EF5" w14:textId="2C5F2F1E" w:rsidR="000E7C6E" w:rsidRDefault="000E7C6E" w:rsidP="000E7C6E"/>
        </w:tc>
        <w:tc>
          <w:tcPr>
            <w:tcW w:w="2366" w:type="dxa"/>
          </w:tcPr>
          <w:p w14:paraId="7DB02C2A" w14:textId="77777777" w:rsidR="000E7C6E" w:rsidRDefault="000E7C6E" w:rsidP="000E7C6E"/>
          <w:p w14:paraId="07D2ADF1" w14:textId="574BAADE" w:rsidR="000E7C6E" w:rsidRDefault="000E7C6E" w:rsidP="000E7C6E">
            <w:r>
              <w:t xml:space="preserve">&lt;Please provide a brief explanation of how pattern 1 applies at the </w:t>
            </w:r>
            <w:r>
              <w:t>team</w:t>
            </w:r>
            <w:r>
              <w:t xml:space="preserve"> level and why – if applicable – leave blank if it doesn’t apply&gt;</w:t>
            </w:r>
          </w:p>
          <w:p w14:paraId="44267C82" w14:textId="77777777" w:rsidR="000E7C6E" w:rsidRDefault="000E7C6E" w:rsidP="000E7C6E"/>
        </w:tc>
        <w:tc>
          <w:tcPr>
            <w:tcW w:w="2551" w:type="dxa"/>
          </w:tcPr>
          <w:p w14:paraId="522FBE5C" w14:textId="77777777" w:rsidR="005116CB" w:rsidRDefault="005116CB" w:rsidP="005116CB"/>
          <w:p w14:paraId="40EBC24C" w14:textId="708BF3B0" w:rsidR="005116CB" w:rsidRDefault="005116CB" w:rsidP="005116CB">
            <w:r>
              <w:t xml:space="preserve">&lt;Please provide a brief explanation of how pattern 1 applies at the </w:t>
            </w:r>
            <w:r>
              <w:t>individual</w:t>
            </w:r>
            <w:r>
              <w:t xml:space="preserve"> level and why – if applicable – leave blank if it doesn’t apply&gt;</w:t>
            </w:r>
          </w:p>
          <w:p w14:paraId="13836736" w14:textId="77777777" w:rsidR="000E7C6E" w:rsidRDefault="000E7C6E" w:rsidP="000E7C6E"/>
        </w:tc>
      </w:tr>
      <w:tr w:rsidR="000E7C6E" w14:paraId="7BC7FD8E" w14:textId="77777777" w:rsidTr="00C37409">
        <w:tc>
          <w:tcPr>
            <w:tcW w:w="709" w:type="dxa"/>
          </w:tcPr>
          <w:p w14:paraId="4ABF779F" w14:textId="22B98768" w:rsidR="000E7C6E" w:rsidRDefault="000E7C6E" w:rsidP="000E7C6E">
            <w:r>
              <w:t>2</w:t>
            </w:r>
          </w:p>
        </w:tc>
        <w:tc>
          <w:tcPr>
            <w:tcW w:w="1985" w:type="dxa"/>
          </w:tcPr>
          <w:p w14:paraId="2E5CF74A" w14:textId="3355995B" w:rsidR="000E7C6E" w:rsidRDefault="000E7C6E" w:rsidP="000E7C6E">
            <w:r w:rsidRPr="00B22E48">
              <w:t>Create a collaborative environment</w:t>
            </w:r>
          </w:p>
        </w:tc>
        <w:tc>
          <w:tcPr>
            <w:tcW w:w="3402" w:type="dxa"/>
          </w:tcPr>
          <w:p w14:paraId="3B6156BE" w14:textId="77777777" w:rsidR="000E7C6E" w:rsidRDefault="000E7C6E" w:rsidP="000E7C6E"/>
          <w:p w14:paraId="3FEB6F9B" w14:textId="77777777" w:rsidR="000E7C6E" w:rsidRDefault="000E7C6E" w:rsidP="000E7C6E"/>
          <w:p w14:paraId="23DECF62" w14:textId="77777777" w:rsidR="000E7C6E" w:rsidRDefault="000E7C6E" w:rsidP="000E7C6E"/>
          <w:p w14:paraId="3F879445" w14:textId="77777777" w:rsidR="000E7C6E" w:rsidRDefault="000E7C6E" w:rsidP="000E7C6E"/>
        </w:tc>
        <w:tc>
          <w:tcPr>
            <w:tcW w:w="2410" w:type="dxa"/>
          </w:tcPr>
          <w:p w14:paraId="4F4FF25B" w14:textId="77777777" w:rsidR="000E7C6E" w:rsidRDefault="000E7C6E" w:rsidP="000E7C6E"/>
        </w:tc>
        <w:tc>
          <w:tcPr>
            <w:tcW w:w="2454" w:type="dxa"/>
          </w:tcPr>
          <w:p w14:paraId="49117E5A" w14:textId="77777777" w:rsidR="000E7C6E" w:rsidRDefault="000E7C6E" w:rsidP="000E7C6E"/>
        </w:tc>
        <w:tc>
          <w:tcPr>
            <w:tcW w:w="2366" w:type="dxa"/>
          </w:tcPr>
          <w:p w14:paraId="3F290EBF" w14:textId="77777777" w:rsidR="000E7C6E" w:rsidRDefault="000E7C6E" w:rsidP="000E7C6E"/>
        </w:tc>
        <w:tc>
          <w:tcPr>
            <w:tcW w:w="2551" w:type="dxa"/>
          </w:tcPr>
          <w:p w14:paraId="25279D3D" w14:textId="77777777" w:rsidR="000E7C6E" w:rsidRDefault="000E7C6E" w:rsidP="000E7C6E"/>
        </w:tc>
      </w:tr>
      <w:tr w:rsidR="000E7C6E" w14:paraId="0071A220" w14:textId="77777777" w:rsidTr="00C37409">
        <w:tc>
          <w:tcPr>
            <w:tcW w:w="709" w:type="dxa"/>
          </w:tcPr>
          <w:p w14:paraId="7E08F0C4" w14:textId="428C78DC" w:rsidR="000E7C6E" w:rsidRDefault="000E7C6E" w:rsidP="000E7C6E">
            <w:r>
              <w:t>3</w:t>
            </w:r>
          </w:p>
        </w:tc>
        <w:tc>
          <w:tcPr>
            <w:tcW w:w="1985" w:type="dxa"/>
          </w:tcPr>
          <w:p w14:paraId="2E719A90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Involve Teams in IS Implementation</w:t>
            </w:r>
          </w:p>
          <w:p w14:paraId="380985AA" w14:textId="77777777" w:rsidR="000E7C6E" w:rsidRDefault="000E7C6E" w:rsidP="000E7C6E"/>
        </w:tc>
        <w:tc>
          <w:tcPr>
            <w:tcW w:w="3402" w:type="dxa"/>
          </w:tcPr>
          <w:p w14:paraId="22B9BDED" w14:textId="77777777" w:rsidR="000E7C6E" w:rsidRDefault="000E7C6E" w:rsidP="000E7C6E"/>
          <w:p w14:paraId="0CC486D8" w14:textId="77777777" w:rsidR="000E7C6E" w:rsidRDefault="000E7C6E" w:rsidP="000E7C6E"/>
          <w:p w14:paraId="4168A310" w14:textId="77777777" w:rsidR="000E7C6E" w:rsidRDefault="000E7C6E" w:rsidP="000E7C6E"/>
          <w:p w14:paraId="6059AB57" w14:textId="77777777" w:rsidR="000E7C6E" w:rsidRDefault="000E7C6E" w:rsidP="000E7C6E"/>
        </w:tc>
        <w:tc>
          <w:tcPr>
            <w:tcW w:w="2410" w:type="dxa"/>
          </w:tcPr>
          <w:p w14:paraId="6B0F079D" w14:textId="77777777" w:rsidR="000E7C6E" w:rsidRDefault="000E7C6E" w:rsidP="000E7C6E"/>
        </w:tc>
        <w:tc>
          <w:tcPr>
            <w:tcW w:w="2454" w:type="dxa"/>
          </w:tcPr>
          <w:p w14:paraId="3AA3F82A" w14:textId="77777777" w:rsidR="000E7C6E" w:rsidRDefault="000E7C6E" w:rsidP="000E7C6E"/>
        </w:tc>
        <w:tc>
          <w:tcPr>
            <w:tcW w:w="2366" w:type="dxa"/>
          </w:tcPr>
          <w:p w14:paraId="3F742CEA" w14:textId="77777777" w:rsidR="000E7C6E" w:rsidRDefault="000E7C6E" w:rsidP="000E7C6E"/>
        </w:tc>
        <w:tc>
          <w:tcPr>
            <w:tcW w:w="2551" w:type="dxa"/>
          </w:tcPr>
          <w:p w14:paraId="66EBD5B0" w14:textId="77777777" w:rsidR="000E7C6E" w:rsidRDefault="000E7C6E" w:rsidP="000E7C6E"/>
        </w:tc>
      </w:tr>
      <w:tr w:rsidR="000E7C6E" w14:paraId="79F89A37" w14:textId="77777777" w:rsidTr="00C37409">
        <w:tc>
          <w:tcPr>
            <w:tcW w:w="709" w:type="dxa"/>
          </w:tcPr>
          <w:p w14:paraId="774913FD" w14:textId="3B94D539" w:rsidR="000E7C6E" w:rsidRDefault="000E7C6E" w:rsidP="000E7C6E">
            <w:r>
              <w:t>4</w:t>
            </w:r>
          </w:p>
        </w:tc>
        <w:tc>
          <w:tcPr>
            <w:tcW w:w="1985" w:type="dxa"/>
          </w:tcPr>
          <w:p w14:paraId="4990BCCE" w14:textId="0C8791E0" w:rsidR="000E7C6E" w:rsidRDefault="000E7C6E" w:rsidP="000E7C6E">
            <w:r w:rsidRPr="00B22E48">
              <w:t>Elicit Support from Senior Management</w:t>
            </w:r>
          </w:p>
        </w:tc>
        <w:tc>
          <w:tcPr>
            <w:tcW w:w="3402" w:type="dxa"/>
          </w:tcPr>
          <w:p w14:paraId="69BFAAE7" w14:textId="77777777" w:rsidR="000E7C6E" w:rsidRDefault="000E7C6E" w:rsidP="000E7C6E"/>
          <w:p w14:paraId="6575349F" w14:textId="77777777" w:rsidR="000E7C6E" w:rsidRDefault="000E7C6E" w:rsidP="000E7C6E"/>
          <w:p w14:paraId="50A81A41" w14:textId="77777777" w:rsidR="000E7C6E" w:rsidRDefault="000E7C6E" w:rsidP="000E7C6E"/>
        </w:tc>
        <w:tc>
          <w:tcPr>
            <w:tcW w:w="2410" w:type="dxa"/>
          </w:tcPr>
          <w:p w14:paraId="5C040D46" w14:textId="77777777" w:rsidR="000E7C6E" w:rsidRDefault="000E7C6E" w:rsidP="000E7C6E"/>
        </w:tc>
        <w:tc>
          <w:tcPr>
            <w:tcW w:w="2454" w:type="dxa"/>
          </w:tcPr>
          <w:p w14:paraId="227E1238" w14:textId="77777777" w:rsidR="000E7C6E" w:rsidRDefault="000E7C6E" w:rsidP="000E7C6E"/>
        </w:tc>
        <w:tc>
          <w:tcPr>
            <w:tcW w:w="2366" w:type="dxa"/>
          </w:tcPr>
          <w:p w14:paraId="598DB560" w14:textId="77777777" w:rsidR="000E7C6E" w:rsidRDefault="000E7C6E" w:rsidP="000E7C6E"/>
        </w:tc>
        <w:tc>
          <w:tcPr>
            <w:tcW w:w="2551" w:type="dxa"/>
          </w:tcPr>
          <w:p w14:paraId="2C740535" w14:textId="77777777" w:rsidR="000E7C6E" w:rsidRDefault="000E7C6E" w:rsidP="000E7C6E"/>
        </w:tc>
      </w:tr>
      <w:tr w:rsidR="000E7C6E" w14:paraId="5E3443AB" w14:textId="77777777" w:rsidTr="00C37409">
        <w:tc>
          <w:tcPr>
            <w:tcW w:w="709" w:type="dxa"/>
          </w:tcPr>
          <w:p w14:paraId="2D765E99" w14:textId="57C4CE2A" w:rsidR="000E7C6E" w:rsidRDefault="000E7C6E" w:rsidP="000E7C6E">
            <w:r>
              <w:t>5</w:t>
            </w:r>
          </w:p>
        </w:tc>
        <w:tc>
          <w:tcPr>
            <w:tcW w:w="1985" w:type="dxa"/>
          </w:tcPr>
          <w:p w14:paraId="1CBEA14B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Create Unique InnerSource License</w:t>
            </w:r>
          </w:p>
          <w:p w14:paraId="3117EB53" w14:textId="77777777" w:rsidR="000E7C6E" w:rsidRDefault="000E7C6E" w:rsidP="000E7C6E"/>
        </w:tc>
        <w:tc>
          <w:tcPr>
            <w:tcW w:w="3402" w:type="dxa"/>
          </w:tcPr>
          <w:p w14:paraId="66E1C35B" w14:textId="77777777" w:rsidR="000E7C6E" w:rsidRDefault="000E7C6E" w:rsidP="000E7C6E"/>
          <w:p w14:paraId="7DAB9D86" w14:textId="77777777" w:rsidR="000E7C6E" w:rsidRDefault="000E7C6E" w:rsidP="000E7C6E"/>
        </w:tc>
        <w:tc>
          <w:tcPr>
            <w:tcW w:w="2410" w:type="dxa"/>
          </w:tcPr>
          <w:p w14:paraId="3BC71DBC" w14:textId="77777777" w:rsidR="000E7C6E" w:rsidRDefault="000E7C6E" w:rsidP="000E7C6E"/>
        </w:tc>
        <w:tc>
          <w:tcPr>
            <w:tcW w:w="2454" w:type="dxa"/>
          </w:tcPr>
          <w:p w14:paraId="60CC791B" w14:textId="77777777" w:rsidR="000E7C6E" w:rsidRDefault="000E7C6E" w:rsidP="000E7C6E"/>
        </w:tc>
        <w:tc>
          <w:tcPr>
            <w:tcW w:w="2366" w:type="dxa"/>
          </w:tcPr>
          <w:p w14:paraId="1F4EE969" w14:textId="77777777" w:rsidR="000E7C6E" w:rsidRDefault="000E7C6E" w:rsidP="000E7C6E"/>
        </w:tc>
        <w:tc>
          <w:tcPr>
            <w:tcW w:w="2551" w:type="dxa"/>
          </w:tcPr>
          <w:p w14:paraId="315D2A80" w14:textId="77777777" w:rsidR="000E7C6E" w:rsidRDefault="000E7C6E" w:rsidP="000E7C6E"/>
        </w:tc>
      </w:tr>
      <w:tr w:rsidR="000E7C6E" w14:paraId="3B86B313" w14:textId="77777777" w:rsidTr="00C37409">
        <w:tc>
          <w:tcPr>
            <w:tcW w:w="709" w:type="dxa"/>
          </w:tcPr>
          <w:p w14:paraId="349A0922" w14:textId="342605AA" w:rsidR="000E7C6E" w:rsidRDefault="000E7C6E" w:rsidP="000E7C6E">
            <w:r>
              <w:t>6</w:t>
            </w:r>
          </w:p>
        </w:tc>
        <w:tc>
          <w:tcPr>
            <w:tcW w:w="1985" w:type="dxa"/>
          </w:tcPr>
          <w:p w14:paraId="60651DDB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Collaborate with Subject Matter Experts</w:t>
            </w:r>
          </w:p>
          <w:p w14:paraId="145D32D9" w14:textId="77777777" w:rsidR="000E7C6E" w:rsidRDefault="000E7C6E" w:rsidP="000E7C6E"/>
        </w:tc>
        <w:tc>
          <w:tcPr>
            <w:tcW w:w="3402" w:type="dxa"/>
          </w:tcPr>
          <w:p w14:paraId="553B5B89" w14:textId="77777777" w:rsidR="000E7C6E" w:rsidRDefault="000E7C6E" w:rsidP="000E7C6E"/>
          <w:p w14:paraId="56746BF9" w14:textId="77777777" w:rsidR="000E7C6E" w:rsidRDefault="000E7C6E" w:rsidP="000E7C6E"/>
        </w:tc>
        <w:tc>
          <w:tcPr>
            <w:tcW w:w="2410" w:type="dxa"/>
          </w:tcPr>
          <w:p w14:paraId="4B5F11B0" w14:textId="77777777" w:rsidR="000E7C6E" w:rsidRDefault="000E7C6E" w:rsidP="000E7C6E"/>
        </w:tc>
        <w:tc>
          <w:tcPr>
            <w:tcW w:w="2454" w:type="dxa"/>
          </w:tcPr>
          <w:p w14:paraId="19366BCD" w14:textId="77777777" w:rsidR="000E7C6E" w:rsidRDefault="000E7C6E" w:rsidP="000E7C6E"/>
        </w:tc>
        <w:tc>
          <w:tcPr>
            <w:tcW w:w="2366" w:type="dxa"/>
          </w:tcPr>
          <w:p w14:paraId="57D2494D" w14:textId="77777777" w:rsidR="000E7C6E" w:rsidRDefault="000E7C6E" w:rsidP="000E7C6E"/>
        </w:tc>
        <w:tc>
          <w:tcPr>
            <w:tcW w:w="2551" w:type="dxa"/>
          </w:tcPr>
          <w:p w14:paraId="3952E0CC" w14:textId="77777777" w:rsidR="000E7C6E" w:rsidRDefault="000E7C6E" w:rsidP="000E7C6E"/>
        </w:tc>
      </w:tr>
      <w:tr w:rsidR="000E7C6E" w14:paraId="537F5B48" w14:textId="77777777" w:rsidTr="00C37409">
        <w:tc>
          <w:tcPr>
            <w:tcW w:w="709" w:type="dxa"/>
          </w:tcPr>
          <w:p w14:paraId="55E70B5E" w14:textId="31B40D85" w:rsidR="000E7C6E" w:rsidRDefault="000E7C6E" w:rsidP="000E7C6E">
            <w:r>
              <w:t>7</w:t>
            </w:r>
          </w:p>
        </w:tc>
        <w:tc>
          <w:tcPr>
            <w:tcW w:w="1985" w:type="dxa"/>
          </w:tcPr>
          <w:p w14:paraId="1E2F79B5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Compliance Attribution to Specific Product</w:t>
            </w:r>
          </w:p>
          <w:p w14:paraId="1BAC047F" w14:textId="77777777" w:rsidR="000E7C6E" w:rsidRDefault="000E7C6E" w:rsidP="000E7C6E"/>
        </w:tc>
        <w:tc>
          <w:tcPr>
            <w:tcW w:w="3402" w:type="dxa"/>
          </w:tcPr>
          <w:p w14:paraId="0C546F48" w14:textId="77777777" w:rsidR="000E7C6E" w:rsidRDefault="000E7C6E" w:rsidP="000E7C6E"/>
          <w:p w14:paraId="31352C77" w14:textId="77777777" w:rsidR="000E7C6E" w:rsidRDefault="000E7C6E" w:rsidP="000E7C6E"/>
        </w:tc>
        <w:tc>
          <w:tcPr>
            <w:tcW w:w="2410" w:type="dxa"/>
          </w:tcPr>
          <w:p w14:paraId="5FF7B123" w14:textId="77777777" w:rsidR="000E7C6E" w:rsidRDefault="000E7C6E" w:rsidP="000E7C6E"/>
        </w:tc>
        <w:tc>
          <w:tcPr>
            <w:tcW w:w="2454" w:type="dxa"/>
          </w:tcPr>
          <w:p w14:paraId="3C5378BC" w14:textId="77777777" w:rsidR="000E7C6E" w:rsidRDefault="000E7C6E" w:rsidP="000E7C6E"/>
        </w:tc>
        <w:tc>
          <w:tcPr>
            <w:tcW w:w="2366" w:type="dxa"/>
          </w:tcPr>
          <w:p w14:paraId="694BA926" w14:textId="77777777" w:rsidR="000E7C6E" w:rsidRDefault="000E7C6E" w:rsidP="000E7C6E"/>
        </w:tc>
        <w:tc>
          <w:tcPr>
            <w:tcW w:w="2551" w:type="dxa"/>
          </w:tcPr>
          <w:p w14:paraId="16A50361" w14:textId="77777777" w:rsidR="000E7C6E" w:rsidRDefault="000E7C6E" w:rsidP="000E7C6E"/>
        </w:tc>
      </w:tr>
      <w:tr w:rsidR="000E7C6E" w14:paraId="1968DBA3" w14:textId="77777777" w:rsidTr="00C37409">
        <w:tc>
          <w:tcPr>
            <w:tcW w:w="709" w:type="dxa"/>
          </w:tcPr>
          <w:p w14:paraId="46A75377" w14:textId="63777B16" w:rsidR="000E7C6E" w:rsidRDefault="000E7C6E" w:rsidP="000E7C6E">
            <w:r>
              <w:t>8</w:t>
            </w:r>
          </w:p>
        </w:tc>
        <w:tc>
          <w:tcPr>
            <w:tcW w:w="1985" w:type="dxa"/>
          </w:tcPr>
          <w:p w14:paraId="1AE3B6AD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Clear Demarcation of Responsibility to Comply with Requirements</w:t>
            </w:r>
          </w:p>
          <w:p w14:paraId="1C39CBF5" w14:textId="77777777" w:rsidR="000E7C6E" w:rsidRDefault="000E7C6E" w:rsidP="000E7C6E"/>
        </w:tc>
        <w:tc>
          <w:tcPr>
            <w:tcW w:w="3402" w:type="dxa"/>
          </w:tcPr>
          <w:p w14:paraId="42ECFA5F" w14:textId="77777777" w:rsidR="000E7C6E" w:rsidRDefault="000E7C6E" w:rsidP="000E7C6E"/>
          <w:p w14:paraId="705233AB" w14:textId="77777777" w:rsidR="000E7C6E" w:rsidRDefault="000E7C6E" w:rsidP="000E7C6E"/>
        </w:tc>
        <w:tc>
          <w:tcPr>
            <w:tcW w:w="2410" w:type="dxa"/>
          </w:tcPr>
          <w:p w14:paraId="1C9513C5" w14:textId="77777777" w:rsidR="000E7C6E" w:rsidRDefault="000E7C6E" w:rsidP="000E7C6E"/>
        </w:tc>
        <w:tc>
          <w:tcPr>
            <w:tcW w:w="2454" w:type="dxa"/>
          </w:tcPr>
          <w:p w14:paraId="1E242EBB" w14:textId="77777777" w:rsidR="000E7C6E" w:rsidRDefault="000E7C6E" w:rsidP="000E7C6E"/>
        </w:tc>
        <w:tc>
          <w:tcPr>
            <w:tcW w:w="2366" w:type="dxa"/>
          </w:tcPr>
          <w:p w14:paraId="6D217E51" w14:textId="77777777" w:rsidR="000E7C6E" w:rsidRDefault="000E7C6E" w:rsidP="000E7C6E"/>
        </w:tc>
        <w:tc>
          <w:tcPr>
            <w:tcW w:w="2551" w:type="dxa"/>
          </w:tcPr>
          <w:p w14:paraId="38F7E715" w14:textId="77777777" w:rsidR="000E7C6E" w:rsidRDefault="000E7C6E" w:rsidP="000E7C6E"/>
        </w:tc>
      </w:tr>
      <w:tr w:rsidR="000E7C6E" w14:paraId="1E3E5A8F" w14:textId="77777777" w:rsidTr="00C37409">
        <w:tc>
          <w:tcPr>
            <w:tcW w:w="709" w:type="dxa"/>
          </w:tcPr>
          <w:p w14:paraId="6148A95C" w14:textId="5924E7F4" w:rsidR="000E7C6E" w:rsidRDefault="000E7C6E" w:rsidP="000E7C6E">
            <w:r>
              <w:t>9</w:t>
            </w:r>
          </w:p>
        </w:tc>
        <w:tc>
          <w:tcPr>
            <w:tcW w:w="1985" w:type="dxa"/>
          </w:tcPr>
          <w:p w14:paraId="71542AE3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Appoint Dedicated IS Champions</w:t>
            </w:r>
          </w:p>
          <w:p w14:paraId="3B962170" w14:textId="77777777" w:rsidR="000E7C6E" w:rsidRDefault="000E7C6E" w:rsidP="000E7C6E"/>
        </w:tc>
        <w:tc>
          <w:tcPr>
            <w:tcW w:w="3402" w:type="dxa"/>
          </w:tcPr>
          <w:p w14:paraId="098D9890" w14:textId="77777777" w:rsidR="000E7C6E" w:rsidRDefault="000E7C6E" w:rsidP="000E7C6E"/>
        </w:tc>
        <w:tc>
          <w:tcPr>
            <w:tcW w:w="2410" w:type="dxa"/>
          </w:tcPr>
          <w:p w14:paraId="18227BBF" w14:textId="77777777" w:rsidR="000E7C6E" w:rsidRDefault="000E7C6E" w:rsidP="000E7C6E"/>
        </w:tc>
        <w:tc>
          <w:tcPr>
            <w:tcW w:w="2454" w:type="dxa"/>
          </w:tcPr>
          <w:p w14:paraId="7DF20109" w14:textId="77777777" w:rsidR="000E7C6E" w:rsidRDefault="000E7C6E" w:rsidP="000E7C6E"/>
        </w:tc>
        <w:tc>
          <w:tcPr>
            <w:tcW w:w="2366" w:type="dxa"/>
          </w:tcPr>
          <w:p w14:paraId="481EAE61" w14:textId="77777777" w:rsidR="000E7C6E" w:rsidRDefault="000E7C6E" w:rsidP="000E7C6E"/>
        </w:tc>
        <w:tc>
          <w:tcPr>
            <w:tcW w:w="2551" w:type="dxa"/>
          </w:tcPr>
          <w:p w14:paraId="5C149FAB" w14:textId="77777777" w:rsidR="000E7C6E" w:rsidRDefault="000E7C6E" w:rsidP="000E7C6E"/>
        </w:tc>
      </w:tr>
      <w:tr w:rsidR="000E7C6E" w14:paraId="7C461F88" w14:textId="77777777" w:rsidTr="00C37409">
        <w:tc>
          <w:tcPr>
            <w:tcW w:w="709" w:type="dxa"/>
          </w:tcPr>
          <w:p w14:paraId="2050EB7D" w14:textId="61B31C67" w:rsidR="000E7C6E" w:rsidRDefault="000E7C6E" w:rsidP="000E7C6E">
            <w:r>
              <w:t>10</w:t>
            </w:r>
          </w:p>
        </w:tc>
        <w:tc>
          <w:tcPr>
            <w:tcW w:w="1985" w:type="dxa"/>
          </w:tcPr>
          <w:p w14:paraId="72322BFE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Create Mechanism for Secure Access to Shared Code</w:t>
            </w:r>
          </w:p>
          <w:p w14:paraId="5B66E350" w14:textId="77777777" w:rsidR="000E7C6E" w:rsidRDefault="000E7C6E" w:rsidP="000E7C6E"/>
        </w:tc>
        <w:tc>
          <w:tcPr>
            <w:tcW w:w="3402" w:type="dxa"/>
          </w:tcPr>
          <w:p w14:paraId="152B6A27" w14:textId="77777777" w:rsidR="000E7C6E" w:rsidRDefault="000E7C6E" w:rsidP="000E7C6E"/>
        </w:tc>
        <w:tc>
          <w:tcPr>
            <w:tcW w:w="2410" w:type="dxa"/>
          </w:tcPr>
          <w:p w14:paraId="3D9417D6" w14:textId="77777777" w:rsidR="000E7C6E" w:rsidRDefault="000E7C6E" w:rsidP="000E7C6E"/>
        </w:tc>
        <w:tc>
          <w:tcPr>
            <w:tcW w:w="2454" w:type="dxa"/>
          </w:tcPr>
          <w:p w14:paraId="75633306" w14:textId="77777777" w:rsidR="000E7C6E" w:rsidRDefault="000E7C6E" w:rsidP="000E7C6E"/>
        </w:tc>
        <w:tc>
          <w:tcPr>
            <w:tcW w:w="2366" w:type="dxa"/>
          </w:tcPr>
          <w:p w14:paraId="79A9558D" w14:textId="77777777" w:rsidR="000E7C6E" w:rsidRDefault="000E7C6E" w:rsidP="000E7C6E"/>
        </w:tc>
        <w:tc>
          <w:tcPr>
            <w:tcW w:w="2551" w:type="dxa"/>
          </w:tcPr>
          <w:p w14:paraId="70440379" w14:textId="77777777" w:rsidR="000E7C6E" w:rsidRDefault="000E7C6E" w:rsidP="000E7C6E"/>
        </w:tc>
      </w:tr>
      <w:tr w:rsidR="000E7C6E" w14:paraId="3014729D" w14:textId="77777777" w:rsidTr="00C37409">
        <w:tc>
          <w:tcPr>
            <w:tcW w:w="709" w:type="dxa"/>
          </w:tcPr>
          <w:p w14:paraId="27EC2091" w14:textId="43304CCE" w:rsidR="000E7C6E" w:rsidRDefault="000E7C6E" w:rsidP="000E7C6E">
            <w:r>
              <w:t>11</w:t>
            </w:r>
          </w:p>
        </w:tc>
        <w:tc>
          <w:tcPr>
            <w:tcW w:w="1985" w:type="dxa"/>
          </w:tcPr>
          <w:p w14:paraId="28AA1A11" w14:textId="4EB1BFF2" w:rsidR="000E7C6E" w:rsidRDefault="000E7C6E" w:rsidP="000E7C6E">
            <w:r w:rsidRPr="00B22E48">
              <w:t>Involve Security Team in IS Implementation</w:t>
            </w:r>
          </w:p>
        </w:tc>
        <w:tc>
          <w:tcPr>
            <w:tcW w:w="3402" w:type="dxa"/>
          </w:tcPr>
          <w:p w14:paraId="20B6CB47" w14:textId="77777777" w:rsidR="000E7C6E" w:rsidRDefault="000E7C6E" w:rsidP="000E7C6E"/>
        </w:tc>
        <w:tc>
          <w:tcPr>
            <w:tcW w:w="2410" w:type="dxa"/>
          </w:tcPr>
          <w:p w14:paraId="1FA1391D" w14:textId="77777777" w:rsidR="000E7C6E" w:rsidRDefault="000E7C6E" w:rsidP="000E7C6E"/>
        </w:tc>
        <w:tc>
          <w:tcPr>
            <w:tcW w:w="2454" w:type="dxa"/>
          </w:tcPr>
          <w:p w14:paraId="0718CA9B" w14:textId="77777777" w:rsidR="000E7C6E" w:rsidRDefault="000E7C6E" w:rsidP="000E7C6E"/>
        </w:tc>
        <w:tc>
          <w:tcPr>
            <w:tcW w:w="2366" w:type="dxa"/>
          </w:tcPr>
          <w:p w14:paraId="5D215135" w14:textId="77777777" w:rsidR="000E7C6E" w:rsidRDefault="000E7C6E" w:rsidP="000E7C6E"/>
        </w:tc>
        <w:tc>
          <w:tcPr>
            <w:tcW w:w="2551" w:type="dxa"/>
          </w:tcPr>
          <w:p w14:paraId="6235413B" w14:textId="77777777" w:rsidR="000E7C6E" w:rsidRDefault="000E7C6E" w:rsidP="000E7C6E"/>
        </w:tc>
      </w:tr>
      <w:tr w:rsidR="000E7C6E" w14:paraId="5B2B095E" w14:textId="77777777" w:rsidTr="00C37409">
        <w:tc>
          <w:tcPr>
            <w:tcW w:w="709" w:type="dxa"/>
          </w:tcPr>
          <w:p w14:paraId="17FA81D3" w14:textId="09768AF3" w:rsidR="000E7C6E" w:rsidRDefault="000E7C6E" w:rsidP="000E7C6E">
            <w:r>
              <w:t>12</w:t>
            </w:r>
          </w:p>
        </w:tc>
        <w:tc>
          <w:tcPr>
            <w:tcW w:w="1985" w:type="dxa"/>
          </w:tcPr>
          <w:p w14:paraId="0053434A" w14:textId="7EC9AE0E" w:rsidR="000E7C6E" w:rsidRDefault="000E7C6E" w:rsidP="000E7C6E">
            <w:r w:rsidRPr="00B22E48">
              <w:t>Create a Single Source of Information</w:t>
            </w:r>
          </w:p>
        </w:tc>
        <w:tc>
          <w:tcPr>
            <w:tcW w:w="3402" w:type="dxa"/>
          </w:tcPr>
          <w:p w14:paraId="154913E0" w14:textId="77777777" w:rsidR="000E7C6E" w:rsidRDefault="000E7C6E" w:rsidP="000E7C6E"/>
        </w:tc>
        <w:tc>
          <w:tcPr>
            <w:tcW w:w="2410" w:type="dxa"/>
          </w:tcPr>
          <w:p w14:paraId="2F8C2F60" w14:textId="77777777" w:rsidR="000E7C6E" w:rsidRDefault="000E7C6E" w:rsidP="000E7C6E"/>
        </w:tc>
        <w:tc>
          <w:tcPr>
            <w:tcW w:w="2454" w:type="dxa"/>
          </w:tcPr>
          <w:p w14:paraId="30024428" w14:textId="77777777" w:rsidR="000E7C6E" w:rsidRDefault="000E7C6E" w:rsidP="000E7C6E"/>
        </w:tc>
        <w:tc>
          <w:tcPr>
            <w:tcW w:w="2366" w:type="dxa"/>
          </w:tcPr>
          <w:p w14:paraId="61FD8D1E" w14:textId="77777777" w:rsidR="000E7C6E" w:rsidRDefault="000E7C6E" w:rsidP="000E7C6E"/>
        </w:tc>
        <w:tc>
          <w:tcPr>
            <w:tcW w:w="2551" w:type="dxa"/>
          </w:tcPr>
          <w:p w14:paraId="571BA8E4" w14:textId="77777777" w:rsidR="000E7C6E" w:rsidRDefault="000E7C6E" w:rsidP="000E7C6E"/>
        </w:tc>
      </w:tr>
      <w:tr w:rsidR="000E7C6E" w14:paraId="2FA4B08D" w14:textId="77777777" w:rsidTr="00C37409">
        <w:tc>
          <w:tcPr>
            <w:tcW w:w="709" w:type="dxa"/>
          </w:tcPr>
          <w:p w14:paraId="2752D1E9" w14:textId="4C809DAB" w:rsidR="000E7C6E" w:rsidRDefault="000E7C6E" w:rsidP="000E7C6E">
            <w:r>
              <w:t>13</w:t>
            </w:r>
          </w:p>
        </w:tc>
        <w:tc>
          <w:tcPr>
            <w:tcW w:w="1985" w:type="dxa"/>
          </w:tcPr>
          <w:p w14:paraId="2F4B9D7B" w14:textId="789C6C69" w:rsidR="000E7C6E" w:rsidRDefault="000E7C6E" w:rsidP="000E7C6E">
            <w:r w:rsidRPr="00B22E48">
              <w:t>Implement Community Building Program</w:t>
            </w:r>
          </w:p>
        </w:tc>
        <w:tc>
          <w:tcPr>
            <w:tcW w:w="3402" w:type="dxa"/>
          </w:tcPr>
          <w:p w14:paraId="02E53641" w14:textId="77777777" w:rsidR="000E7C6E" w:rsidRDefault="000E7C6E" w:rsidP="000E7C6E"/>
        </w:tc>
        <w:tc>
          <w:tcPr>
            <w:tcW w:w="2410" w:type="dxa"/>
          </w:tcPr>
          <w:p w14:paraId="2E5F026D" w14:textId="77777777" w:rsidR="000E7C6E" w:rsidRDefault="000E7C6E" w:rsidP="000E7C6E"/>
        </w:tc>
        <w:tc>
          <w:tcPr>
            <w:tcW w:w="2454" w:type="dxa"/>
          </w:tcPr>
          <w:p w14:paraId="0DECECE4" w14:textId="77777777" w:rsidR="000E7C6E" w:rsidRDefault="000E7C6E" w:rsidP="000E7C6E"/>
        </w:tc>
        <w:tc>
          <w:tcPr>
            <w:tcW w:w="2366" w:type="dxa"/>
          </w:tcPr>
          <w:p w14:paraId="5548906A" w14:textId="77777777" w:rsidR="000E7C6E" w:rsidRDefault="000E7C6E" w:rsidP="000E7C6E"/>
        </w:tc>
        <w:tc>
          <w:tcPr>
            <w:tcW w:w="2551" w:type="dxa"/>
          </w:tcPr>
          <w:p w14:paraId="5BD90514" w14:textId="77777777" w:rsidR="000E7C6E" w:rsidRDefault="000E7C6E" w:rsidP="000E7C6E"/>
        </w:tc>
      </w:tr>
      <w:tr w:rsidR="000E7C6E" w14:paraId="6F31DD20" w14:textId="77777777" w:rsidTr="00C37409">
        <w:tc>
          <w:tcPr>
            <w:tcW w:w="709" w:type="dxa"/>
          </w:tcPr>
          <w:p w14:paraId="7552DA6B" w14:textId="1557234D" w:rsidR="000E7C6E" w:rsidRDefault="000E7C6E" w:rsidP="000E7C6E">
            <w:r>
              <w:t>14</w:t>
            </w:r>
          </w:p>
        </w:tc>
        <w:tc>
          <w:tcPr>
            <w:tcW w:w="1985" w:type="dxa"/>
          </w:tcPr>
          <w:p w14:paraId="06922B91" w14:textId="11278BAE" w:rsidR="000E7C6E" w:rsidRDefault="000E7C6E" w:rsidP="000E7C6E">
            <w:r w:rsidRPr="00B22E48">
              <w:t>Create a Unified Code Repository</w:t>
            </w:r>
          </w:p>
        </w:tc>
        <w:tc>
          <w:tcPr>
            <w:tcW w:w="3402" w:type="dxa"/>
          </w:tcPr>
          <w:p w14:paraId="309E1459" w14:textId="77777777" w:rsidR="000E7C6E" w:rsidRDefault="000E7C6E" w:rsidP="000E7C6E"/>
        </w:tc>
        <w:tc>
          <w:tcPr>
            <w:tcW w:w="2410" w:type="dxa"/>
          </w:tcPr>
          <w:p w14:paraId="3B7F566D" w14:textId="77777777" w:rsidR="000E7C6E" w:rsidRDefault="000E7C6E" w:rsidP="000E7C6E"/>
        </w:tc>
        <w:tc>
          <w:tcPr>
            <w:tcW w:w="2454" w:type="dxa"/>
          </w:tcPr>
          <w:p w14:paraId="1F236100" w14:textId="77777777" w:rsidR="000E7C6E" w:rsidRDefault="000E7C6E" w:rsidP="000E7C6E"/>
        </w:tc>
        <w:tc>
          <w:tcPr>
            <w:tcW w:w="2366" w:type="dxa"/>
          </w:tcPr>
          <w:p w14:paraId="2B4D08D4" w14:textId="77777777" w:rsidR="000E7C6E" w:rsidRDefault="000E7C6E" w:rsidP="000E7C6E"/>
        </w:tc>
        <w:tc>
          <w:tcPr>
            <w:tcW w:w="2551" w:type="dxa"/>
          </w:tcPr>
          <w:p w14:paraId="45587FF6" w14:textId="77777777" w:rsidR="000E7C6E" w:rsidRDefault="000E7C6E" w:rsidP="000E7C6E"/>
        </w:tc>
      </w:tr>
      <w:tr w:rsidR="000E7C6E" w14:paraId="08FBCA01" w14:textId="77777777" w:rsidTr="00C37409">
        <w:tc>
          <w:tcPr>
            <w:tcW w:w="709" w:type="dxa"/>
          </w:tcPr>
          <w:p w14:paraId="4DDD8E9D" w14:textId="7D1E2D14" w:rsidR="000E7C6E" w:rsidRDefault="000E7C6E" w:rsidP="000E7C6E">
            <w:r>
              <w:lastRenderedPageBreak/>
              <w:t>15</w:t>
            </w:r>
          </w:p>
        </w:tc>
        <w:tc>
          <w:tcPr>
            <w:tcW w:w="1985" w:type="dxa"/>
          </w:tcPr>
          <w:p w14:paraId="47B4EBDC" w14:textId="0A937A87" w:rsidR="000E7C6E" w:rsidRDefault="000E7C6E" w:rsidP="000E7C6E">
            <w:r w:rsidRPr="00B22E48">
              <w:t>Run Automated Tests for Code Quality</w:t>
            </w:r>
          </w:p>
        </w:tc>
        <w:tc>
          <w:tcPr>
            <w:tcW w:w="3402" w:type="dxa"/>
          </w:tcPr>
          <w:p w14:paraId="02C93410" w14:textId="77777777" w:rsidR="000E7C6E" w:rsidRDefault="000E7C6E" w:rsidP="000E7C6E"/>
        </w:tc>
        <w:tc>
          <w:tcPr>
            <w:tcW w:w="2410" w:type="dxa"/>
          </w:tcPr>
          <w:p w14:paraId="7BDEF4D1" w14:textId="77777777" w:rsidR="000E7C6E" w:rsidRDefault="000E7C6E" w:rsidP="000E7C6E"/>
        </w:tc>
        <w:tc>
          <w:tcPr>
            <w:tcW w:w="2454" w:type="dxa"/>
          </w:tcPr>
          <w:p w14:paraId="3363002C" w14:textId="77777777" w:rsidR="000E7C6E" w:rsidRDefault="000E7C6E" w:rsidP="000E7C6E"/>
        </w:tc>
        <w:tc>
          <w:tcPr>
            <w:tcW w:w="2366" w:type="dxa"/>
          </w:tcPr>
          <w:p w14:paraId="780A6755" w14:textId="77777777" w:rsidR="000E7C6E" w:rsidRDefault="000E7C6E" w:rsidP="000E7C6E"/>
        </w:tc>
        <w:tc>
          <w:tcPr>
            <w:tcW w:w="2551" w:type="dxa"/>
          </w:tcPr>
          <w:p w14:paraId="422B0F6E" w14:textId="77777777" w:rsidR="000E7C6E" w:rsidRDefault="000E7C6E" w:rsidP="000E7C6E"/>
        </w:tc>
      </w:tr>
      <w:tr w:rsidR="000E7C6E" w14:paraId="3B53F8D2" w14:textId="77777777" w:rsidTr="00C37409">
        <w:tc>
          <w:tcPr>
            <w:tcW w:w="709" w:type="dxa"/>
          </w:tcPr>
          <w:p w14:paraId="4370CE04" w14:textId="283812DA" w:rsidR="000E7C6E" w:rsidRDefault="000E7C6E" w:rsidP="000E7C6E">
            <w:r>
              <w:t>16</w:t>
            </w:r>
          </w:p>
        </w:tc>
        <w:tc>
          <w:tcPr>
            <w:tcW w:w="1985" w:type="dxa"/>
          </w:tcPr>
          <w:p w14:paraId="599C550E" w14:textId="2AF03CFA" w:rsidR="000E7C6E" w:rsidRDefault="000E7C6E" w:rsidP="000E7C6E">
            <w:r w:rsidRPr="00B22E48">
              <w:t>Demonstrate Benefits of IS by Real Examples</w:t>
            </w:r>
          </w:p>
        </w:tc>
        <w:tc>
          <w:tcPr>
            <w:tcW w:w="3402" w:type="dxa"/>
          </w:tcPr>
          <w:p w14:paraId="5D77DF9D" w14:textId="77777777" w:rsidR="000E7C6E" w:rsidRDefault="000E7C6E" w:rsidP="000E7C6E"/>
        </w:tc>
        <w:tc>
          <w:tcPr>
            <w:tcW w:w="2410" w:type="dxa"/>
          </w:tcPr>
          <w:p w14:paraId="5ACA6898" w14:textId="77777777" w:rsidR="000E7C6E" w:rsidRDefault="000E7C6E" w:rsidP="000E7C6E"/>
        </w:tc>
        <w:tc>
          <w:tcPr>
            <w:tcW w:w="2454" w:type="dxa"/>
          </w:tcPr>
          <w:p w14:paraId="221B71E7" w14:textId="77777777" w:rsidR="000E7C6E" w:rsidRDefault="000E7C6E" w:rsidP="000E7C6E"/>
        </w:tc>
        <w:tc>
          <w:tcPr>
            <w:tcW w:w="2366" w:type="dxa"/>
          </w:tcPr>
          <w:p w14:paraId="11ED66DD" w14:textId="77777777" w:rsidR="000E7C6E" w:rsidRDefault="000E7C6E" w:rsidP="000E7C6E"/>
        </w:tc>
        <w:tc>
          <w:tcPr>
            <w:tcW w:w="2551" w:type="dxa"/>
          </w:tcPr>
          <w:p w14:paraId="5B8FEBC0" w14:textId="77777777" w:rsidR="000E7C6E" w:rsidRDefault="000E7C6E" w:rsidP="000E7C6E"/>
        </w:tc>
      </w:tr>
      <w:tr w:rsidR="000E7C6E" w14:paraId="3E888D7A" w14:textId="77777777" w:rsidTr="00C37409">
        <w:tc>
          <w:tcPr>
            <w:tcW w:w="709" w:type="dxa"/>
          </w:tcPr>
          <w:p w14:paraId="3CF6464C" w14:textId="2E4B78C4" w:rsidR="000E7C6E" w:rsidRDefault="000E7C6E" w:rsidP="000E7C6E">
            <w:r>
              <w:t>17</w:t>
            </w:r>
          </w:p>
        </w:tc>
        <w:tc>
          <w:tcPr>
            <w:tcW w:w="1985" w:type="dxa"/>
          </w:tcPr>
          <w:p w14:paraId="4EF3AEBF" w14:textId="331DA078" w:rsidR="000E7C6E" w:rsidRDefault="000E7C6E" w:rsidP="000E7C6E">
            <w:r w:rsidRPr="00B22E48">
              <w:t>Free up Developer Time to Contribute</w:t>
            </w:r>
          </w:p>
        </w:tc>
        <w:tc>
          <w:tcPr>
            <w:tcW w:w="3402" w:type="dxa"/>
          </w:tcPr>
          <w:p w14:paraId="7583A6C2" w14:textId="77777777" w:rsidR="000E7C6E" w:rsidRDefault="000E7C6E" w:rsidP="000E7C6E"/>
        </w:tc>
        <w:tc>
          <w:tcPr>
            <w:tcW w:w="2410" w:type="dxa"/>
          </w:tcPr>
          <w:p w14:paraId="56A1445B" w14:textId="77777777" w:rsidR="000E7C6E" w:rsidRDefault="000E7C6E" w:rsidP="000E7C6E"/>
        </w:tc>
        <w:tc>
          <w:tcPr>
            <w:tcW w:w="2454" w:type="dxa"/>
          </w:tcPr>
          <w:p w14:paraId="03C835D9" w14:textId="77777777" w:rsidR="000E7C6E" w:rsidRDefault="000E7C6E" w:rsidP="000E7C6E"/>
        </w:tc>
        <w:tc>
          <w:tcPr>
            <w:tcW w:w="2366" w:type="dxa"/>
          </w:tcPr>
          <w:p w14:paraId="32C670B1" w14:textId="77777777" w:rsidR="000E7C6E" w:rsidRDefault="000E7C6E" w:rsidP="000E7C6E"/>
        </w:tc>
        <w:tc>
          <w:tcPr>
            <w:tcW w:w="2551" w:type="dxa"/>
          </w:tcPr>
          <w:p w14:paraId="01DE0C3F" w14:textId="77777777" w:rsidR="000E7C6E" w:rsidRDefault="000E7C6E" w:rsidP="000E7C6E"/>
        </w:tc>
      </w:tr>
      <w:tr w:rsidR="000E7C6E" w14:paraId="42E28FDA" w14:textId="77777777" w:rsidTr="00C37409">
        <w:tc>
          <w:tcPr>
            <w:tcW w:w="709" w:type="dxa"/>
          </w:tcPr>
          <w:p w14:paraId="4A31A3FD" w14:textId="345D87DB" w:rsidR="000E7C6E" w:rsidRDefault="000E7C6E" w:rsidP="000E7C6E">
            <w:r>
              <w:t>18</w:t>
            </w:r>
          </w:p>
        </w:tc>
        <w:tc>
          <w:tcPr>
            <w:tcW w:w="1985" w:type="dxa"/>
          </w:tcPr>
          <w:p w14:paraId="611F1206" w14:textId="77777777" w:rsidR="000E7C6E" w:rsidRPr="00B22E48" w:rsidRDefault="000E7C6E" w:rsidP="000E7C6E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</w:pPr>
            <w:r w:rsidRPr="00B22E48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IE" w:eastAsia="en-US"/>
                <w14:ligatures w14:val="standardContextual"/>
              </w:rPr>
              <w:t>Explain Benefits &amp; Goals of InnerSource</w:t>
            </w:r>
          </w:p>
          <w:p w14:paraId="6D6D0443" w14:textId="77777777" w:rsidR="000E7C6E" w:rsidRDefault="000E7C6E" w:rsidP="000E7C6E"/>
        </w:tc>
        <w:tc>
          <w:tcPr>
            <w:tcW w:w="3402" w:type="dxa"/>
          </w:tcPr>
          <w:p w14:paraId="0A497900" w14:textId="77777777" w:rsidR="000E7C6E" w:rsidRDefault="000E7C6E" w:rsidP="000E7C6E"/>
        </w:tc>
        <w:tc>
          <w:tcPr>
            <w:tcW w:w="2410" w:type="dxa"/>
          </w:tcPr>
          <w:p w14:paraId="3FB3B5D0" w14:textId="77777777" w:rsidR="000E7C6E" w:rsidRDefault="000E7C6E" w:rsidP="000E7C6E"/>
        </w:tc>
        <w:tc>
          <w:tcPr>
            <w:tcW w:w="2454" w:type="dxa"/>
          </w:tcPr>
          <w:p w14:paraId="6C52CAF8" w14:textId="77777777" w:rsidR="000E7C6E" w:rsidRDefault="000E7C6E" w:rsidP="000E7C6E"/>
        </w:tc>
        <w:tc>
          <w:tcPr>
            <w:tcW w:w="2366" w:type="dxa"/>
          </w:tcPr>
          <w:p w14:paraId="3F418734" w14:textId="77777777" w:rsidR="000E7C6E" w:rsidRDefault="000E7C6E" w:rsidP="000E7C6E"/>
        </w:tc>
        <w:tc>
          <w:tcPr>
            <w:tcW w:w="2551" w:type="dxa"/>
          </w:tcPr>
          <w:p w14:paraId="4FEC9A26" w14:textId="77777777" w:rsidR="000E7C6E" w:rsidRDefault="000E7C6E" w:rsidP="000E7C6E"/>
        </w:tc>
      </w:tr>
      <w:tr w:rsidR="000E7C6E" w14:paraId="50F2C338" w14:textId="77777777" w:rsidTr="00C37409">
        <w:tc>
          <w:tcPr>
            <w:tcW w:w="709" w:type="dxa"/>
          </w:tcPr>
          <w:p w14:paraId="7E643548" w14:textId="5F66342D" w:rsidR="000E7C6E" w:rsidRDefault="000E7C6E" w:rsidP="000E7C6E">
            <w:r>
              <w:t>19</w:t>
            </w:r>
          </w:p>
        </w:tc>
        <w:tc>
          <w:tcPr>
            <w:tcW w:w="1985" w:type="dxa"/>
          </w:tcPr>
          <w:p w14:paraId="655D1792" w14:textId="559D762D" w:rsidR="000E7C6E" w:rsidRDefault="000E7C6E" w:rsidP="000E7C6E">
            <w:r w:rsidRPr="00B22E48">
              <w:t>Personalized Interaction to Address Biases</w:t>
            </w:r>
          </w:p>
        </w:tc>
        <w:tc>
          <w:tcPr>
            <w:tcW w:w="3402" w:type="dxa"/>
          </w:tcPr>
          <w:p w14:paraId="3F5E252A" w14:textId="77777777" w:rsidR="000E7C6E" w:rsidRDefault="000E7C6E" w:rsidP="000E7C6E"/>
        </w:tc>
        <w:tc>
          <w:tcPr>
            <w:tcW w:w="2410" w:type="dxa"/>
          </w:tcPr>
          <w:p w14:paraId="19C49008" w14:textId="77777777" w:rsidR="000E7C6E" w:rsidRDefault="000E7C6E" w:rsidP="000E7C6E"/>
        </w:tc>
        <w:tc>
          <w:tcPr>
            <w:tcW w:w="2454" w:type="dxa"/>
          </w:tcPr>
          <w:p w14:paraId="24D6393B" w14:textId="77777777" w:rsidR="000E7C6E" w:rsidRDefault="000E7C6E" w:rsidP="000E7C6E"/>
        </w:tc>
        <w:tc>
          <w:tcPr>
            <w:tcW w:w="2366" w:type="dxa"/>
          </w:tcPr>
          <w:p w14:paraId="495E5A5C" w14:textId="77777777" w:rsidR="000E7C6E" w:rsidRDefault="000E7C6E" w:rsidP="000E7C6E"/>
        </w:tc>
        <w:tc>
          <w:tcPr>
            <w:tcW w:w="2551" w:type="dxa"/>
          </w:tcPr>
          <w:p w14:paraId="43BD51AA" w14:textId="77777777" w:rsidR="000E7C6E" w:rsidRDefault="000E7C6E" w:rsidP="000E7C6E"/>
        </w:tc>
      </w:tr>
    </w:tbl>
    <w:p w14:paraId="02842203" w14:textId="77777777" w:rsidR="000F1D99" w:rsidRDefault="000F1D99"/>
    <w:sectPr w:rsidR="000F1D99" w:rsidSect="00C37409">
      <w:pgSz w:w="16838" w:h="11906" w:orient="landscape"/>
      <w:pgMar w:top="57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09"/>
    <w:rsid w:val="000A326B"/>
    <w:rsid w:val="000E7C6E"/>
    <w:rsid w:val="000F1D99"/>
    <w:rsid w:val="005116CB"/>
    <w:rsid w:val="00811F5C"/>
    <w:rsid w:val="00842EA5"/>
    <w:rsid w:val="009D452E"/>
    <w:rsid w:val="00A1578E"/>
    <w:rsid w:val="00AA549E"/>
    <w:rsid w:val="00B22E48"/>
    <w:rsid w:val="00BF337C"/>
    <w:rsid w:val="00C37409"/>
    <w:rsid w:val="00D607EF"/>
    <w:rsid w:val="00E27DFE"/>
    <w:rsid w:val="00E33B74"/>
    <w:rsid w:val="00F10769"/>
    <w:rsid w:val="00F3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128F"/>
  <w15:chartTrackingRefBased/>
  <w15:docId w15:val="{187647D0-EC93-8B48-9F02-B1B7E22C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27D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NZ"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DFE"/>
    <w:rPr>
      <w:rFonts w:ascii="Courier New" w:eastAsia="Times New Roman" w:hAnsi="Courier New" w:cs="Courier New"/>
      <w:kern w:val="0"/>
      <w:sz w:val="20"/>
      <w:szCs w:val="20"/>
      <w:lang w:val="en-NZ"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Klaas-Jan Stol</dc:creator>
  <cp:keywords/>
  <dc:description/>
  <cp:lastModifiedBy>Yogeshwar Shastri</cp:lastModifiedBy>
  <cp:revision>13</cp:revision>
  <dcterms:created xsi:type="dcterms:W3CDTF">2023-04-26T08:46:00Z</dcterms:created>
  <dcterms:modified xsi:type="dcterms:W3CDTF">2023-04-27T03:20:00Z</dcterms:modified>
</cp:coreProperties>
</file>