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68E81" w14:textId="77777777" w:rsidR="00D438C1" w:rsidRPr="00B406F2" w:rsidRDefault="00545342">
      <w:pPr>
        <w:rPr>
          <w:sz w:val="36"/>
          <w:szCs w:val="36"/>
        </w:rPr>
      </w:pPr>
      <w:r w:rsidRPr="00B406F2">
        <w:rPr>
          <w:rFonts w:hint="eastAsia"/>
          <w:sz w:val="36"/>
          <w:szCs w:val="36"/>
        </w:rPr>
        <w:t>Report</w:t>
      </w:r>
    </w:p>
    <w:p w14:paraId="5A7B897A" w14:textId="194459F2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Executive Summary</w:t>
      </w:r>
    </w:p>
    <w:p w14:paraId="0A6C8340" w14:textId="096244B3" w:rsidR="005B298A" w:rsidRDefault="009B17E2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Objective</w:t>
      </w:r>
      <w:r w:rsidR="00030E5E">
        <w:rPr>
          <w:lang w:eastAsia="zh-CN"/>
        </w:rPr>
        <w:t>—</w:t>
      </w:r>
      <w:r>
        <w:rPr>
          <w:rFonts w:hint="eastAsia"/>
          <w:lang w:eastAsia="zh-CN"/>
        </w:rPr>
        <w:t>T</w:t>
      </w:r>
      <w:r w:rsidR="00231286">
        <w:rPr>
          <w:rFonts w:hint="eastAsia"/>
          <w:lang w:eastAsia="zh-CN"/>
        </w:rPr>
        <w:t xml:space="preserve">his report presents an analysis on the </w:t>
      </w:r>
      <w:r>
        <w:rPr>
          <w:rFonts w:hint="eastAsia"/>
          <w:lang w:eastAsia="zh-CN"/>
        </w:rPr>
        <w:t xml:space="preserve">number of </w:t>
      </w:r>
      <w:r>
        <w:rPr>
          <w:lang w:eastAsia="zh-CN"/>
        </w:rPr>
        <w:t>corrective</w:t>
      </w:r>
      <w:r>
        <w:rPr>
          <w:rFonts w:hint="eastAsia"/>
          <w:lang w:eastAsia="zh-CN"/>
        </w:rPr>
        <w:t xml:space="preserve"> work orders during the construction phase of a nuclear plant. And it provides an estimate for how many days it will take to reach the operational level of 1000 work orders.</w:t>
      </w:r>
    </w:p>
    <w:p w14:paraId="4AF1C71A" w14:textId="77777777" w:rsidR="009B17E2" w:rsidRDefault="009B17E2" w:rsidP="005B298A">
      <w:pPr>
        <w:pStyle w:val="ListParagraph"/>
        <w:rPr>
          <w:lang w:eastAsia="zh-CN"/>
        </w:rPr>
      </w:pPr>
    </w:p>
    <w:p w14:paraId="19C89313" w14:textId="7DCC4C3F" w:rsidR="005B298A" w:rsidRDefault="005B298A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Methods and Data</w:t>
      </w:r>
      <w:r w:rsidR="009B17E2">
        <w:rPr>
          <w:lang w:eastAsia="zh-CN"/>
        </w:rPr>
        <w:t>—</w:t>
      </w:r>
      <w:r w:rsidR="009B17E2">
        <w:rPr>
          <w:rFonts w:hint="eastAsia"/>
          <w:lang w:eastAsia="zh-CN"/>
        </w:rPr>
        <w:t>Here we mainly use the technology of time series, fitting a</w:t>
      </w:r>
      <w:r w:rsidR="00030E5E">
        <w:rPr>
          <w:rFonts w:hint="eastAsia"/>
          <w:lang w:eastAsia="zh-CN"/>
        </w:rPr>
        <w:t>n</w:t>
      </w:r>
      <w:r w:rsidR="009B17E2">
        <w:rPr>
          <w:rFonts w:hint="eastAsia"/>
          <w:lang w:eastAsia="zh-CN"/>
        </w:rPr>
        <w:t xml:space="preserve"> ARIMA model. The data include the work orders in the first 120 days of the construction phase of a nuclear plant.</w:t>
      </w:r>
    </w:p>
    <w:p w14:paraId="5E207691" w14:textId="32B5C5E6" w:rsidR="009B17E2" w:rsidRDefault="00BE5CE9" w:rsidP="00BE5CE9">
      <w:pPr>
        <w:jc w:val="center"/>
      </w:pPr>
      <w:r w:rsidRPr="0075677B">
        <w:rPr>
          <w:noProof/>
        </w:rPr>
        <w:drawing>
          <wp:inline distT="0" distB="0" distL="0" distR="0" wp14:anchorId="0275C9E5" wp14:editId="1512E2F8">
            <wp:extent cx="2085975" cy="1404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220" cy="14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44" w14:textId="4F988711" w:rsidR="009B17E2" w:rsidRDefault="009B17E2" w:rsidP="00024B1E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Conclusion</w:t>
      </w:r>
      <w:r w:rsidR="00030E5E">
        <w:rPr>
          <w:lang w:eastAsia="zh-CN"/>
        </w:rPr>
        <w:t>—</w:t>
      </w:r>
      <w:r w:rsidR="00030E5E">
        <w:rPr>
          <w:rFonts w:hint="eastAsia"/>
          <w:lang w:eastAsia="zh-CN"/>
        </w:rPr>
        <w:t>We fit an ARIMA(1,2,1) to the 120 days data, it gradually declines finally reach 1000 work orders after 129 days(exclude the first 120 days).</w:t>
      </w:r>
    </w:p>
    <w:p w14:paraId="6F6AC2FA" w14:textId="3BBF67AF" w:rsidR="009B17E2" w:rsidRDefault="00FF5E03" w:rsidP="003B0A4D">
      <w:pPr>
        <w:pStyle w:val="ListParagraph"/>
        <w:jc w:val="center"/>
        <w:rPr>
          <w:lang w:eastAsia="zh-CN"/>
        </w:rPr>
      </w:pPr>
      <w:r w:rsidRPr="00FF5E03">
        <w:rPr>
          <w:noProof/>
          <w:lang w:eastAsia="zh-CN"/>
        </w:rPr>
        <w:drawing>
          <wp:inline distT="0" distB="0" distL="0" distR="0" wp14:anchorId="38F96E4E" wp14:editId="7D152E4C">
            <wp:extent cx="2213338" cy="16649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946" cy="16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991" w14:textId="4567B4FC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Summary</w:t>
      </w:r>
    </w:p>
    <w:p w14:paraId="26B900FA" w14:textId="01B52307" w:rsidR="00B406F2" w:rsidRDefault="00B406F2" w:rsidP="00B406F2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provided dataset includes 120 days data, and the order begins at 3332, ends at 2149. The max data is 3431, the min data is 2091.</w:t>
      </w:r>
    </w:p>
    <w:p w14:paraId="532ECB47" w14:textId="79F021B7" w:rsidR="00FD19C5" w:rsidRDefault="00FD19C5" w:rsidP="00FD19C5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>
        <w:rPr>
          <w:lang w:eastAsia="zh-CN"/>
        </w:rPr>
        <w:t>separate</w:t>
      </w:r>
      <w:r>
        <w:rPr>
          <w:rFonts w:hint="eastAsia"/>
          <w:lang w:eastAsia="zh-CN"/>
        </w:rPr>
        <w:t xml:space="preserve"> the data into two parts, 90% of the data used for training, and the rest data are used for testing.</w:t>
      </w:r>
    </w:p>
    <w:p w14:paraId="0695E1C7" w14:textId="3D47C78E" w:rsidR="005B298A" w:rsidRDefault="00FF5E03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first 120 data</w:t>
      </w:r>
      <w:r w:rsidR="00FD19C5">
        <w:rPr>
          <w:rFonts w:hint="eastAsia"/>
          <w:lang w:eastAsia="zh-CN"/>
        </w:rPr>
        <w:t xml:space="preserve"> declines rather</w:t>
      </w:r>
      <w:r w:rsidR="00407CF5">
        <w:rPr>
          <w:rFonts w:hint="eastAsia"/>
          <w:lang w:eastAsia="zh-CN"/>
        </w:rPr>
        <w:t xml:space="preserve"> stably, so at fir</w:t>
      </w:r>
      <w:r w:rsidR="00FD19C5">
        <w:rPr>
          <w:rFonts w:hint="eastAsia"/>
          <w:lang w:eastAsia="zh-CN"/>
        </w:rPr>
        <w:t>st we fit some linear regression models (</w:t>
      </w:r>
      <w:r w:rsidR="00FD19C5" w:rsidRPr="00FD19C5">
        <w:rPr>
          <w:lang w:eastAsia="zh-CN"/>
        </w:rPr>
        <w:t>Linear Trend Model</w:t>
      </w:r>
      <w:r w:rsidR="00FD19C5" w:rsidRPr="00FD19C5">
        <w:rPr>
          <w:rFonts w:hint="eastAsia"/>
          <w:lang w:eastAsia="zh-CN"/>
        </w:rPr>
        <w:t>,</w:t>
      </w:r>
      <w:r w:rsidR="00FD19C5" w:rsidRPr="00FD19C5">
        <w:rPr>
          <w:lang w:eastAsia="zh-CN"/>
        </w:rPr>
        <w:t xml:space="preserve"> Quadratic Trend Model, Cubic Trend Model</w:t>
      </w:r>
      <w:r w:rsidR="00FD19C5">
        <w:rPr>
          <w:rFonts w:hint="eastAsia"/>
          <w:lang w:eastAsia="zh-CN"/>
        </w:rPr>
        <w:t>). Although the model</w:t>
      </w:r>
      <w:r w:rsidR="00FD19C5">
        <w:rPr>
          <w:lang w:eastAsia="zh-CN"/>
        </w:rPr>
        <w:t>’</w:t>
      </w:r>
      <w:r w:rsidR="00FD19C5">
        <w:rPr>
          <w:rFonts w:hint="eastAsia"/>
          <w:lang w:eastAsia="zh-CN"/>
        </w:rPr>
        <w:t>s R square is really high, the residuals act badly which means it would not do well in future forecasting.</w:t>
      </w:r>
    </w:p>
    <w:p w14:paraId="755CF6A3" w14:textId="539A4101" w:rsidR="00FD19C5" w:rsidRDefault="00FD19C5" w:rsidP="00FF5E03">
      <w:pPr>
        <w:pStyle w:val="ListParagraph"/>
        <w:numPr>
          <w:ilvl w:val="0"/>
          <w:numId w:val="3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Then, we fit an ARIMA model, </w:t>
      </w:r>
      <w:r w:rsidR="002B05AE">
        <w:rPr>
          <w:rFonts w:hint="eastAsia"/>
          <w:lang w:eastAsia="zh-CN"/>
        </w:rPr>
        <w:t>after checking the ACF&amp;</w:t>
      </w:r>
      <w:r w:rsidR="00B406F2">
        <w:rPr>
          <w:rFonts w:hint="eastAsia"/>
          <w:lang w:eastAsia="zh-CN"/>
        </w:rPr>
        <w:t>PACF graph and the residuals plot, we finally decide to choose ARIMA(1,2,1) and do the forecasting.</w:t>
      </w:r>
    </w:p>
    <w:p w14:paraId="2319A097" w14:textId="43500977" w:rsidR="00883CDE" w:rsidRDefault="004D39C6" w:rsidP="00883CDE">
      <w:pPr>
        <w:pStyle w:val="ListParagraph"/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Other</w:t>
      </w:r>
      <w:bookmarkStart w:id="0" w:name="_GoBack"/>
      <w:bookmarkEnd w:id="0"/>
    </w:p>
    <w:p w14:paraId="2614631D" w14:textId="3E9E4FE5" w:rsidR="00166472" w:rsidRDefault="00883CDE" w:rsidP="00166472">
      <w:pPr>
        <w:ind w:left="360"/>
        <w:rPr>
          <w:rFonts w:hint="eastAsia"/>
        </w:rPr>
      </w:pPr>
      <w:r>
        <w:rPr>
          <w:rFonts w:hint="eastAsia"/>
        </w:rPr>
        <w:t>All the update and document are av</w:t>
      </w:r>
      <w:r w:rsidR="004B0673">
        <w:rPr>
          <w:rFonts w:hint="eastAsia"/>
        </w:rPr>
        <w:t>aila</w:t>
      </w:r>
      <w:r>
        <w:rPr>
          <w:rFonts w:hint="eastAsia"/>
        </w:rPr>
        <w:t xml:space="preserve">ble at </w:t>
      </w:r>
      <w:r w:rsidR="004B0673">
        <w:rPr>
          <w:rFonts w:hint="eastAsia"/>
        </w:rPr>
        <w:t xml:space="preserve"> </w:t>
      </w:r>
      <w:hyperlink r:id="rId7" w:history="1">
        <w:r w:rsidR="00166472" w:rsidRPr="007A1A99">
          <w:rPr>
            <w:rStyle w:val="Hyperlink"/>
          </w:rPr>
          <w:t>https://github.com/yysyzz/hw5</w:t>
        </w:r>
      </w:hyperlink>
    </w:p>
    <w:p w14:paraId="461322ED" w14:textId="70F2B00A" w:rsidR="00166472" w:rsidRPr="00166472" w:rsidRDefault="002228BE" w:rsidP="002228BE">
      <w:pPr>
        <w:rPr>
          <w:rFonts w:hint="eastAsia"/>
        </w:rPr>
      </w:pPr>
      <w:r>
        <w:rPr>
          <w:rFonts w:hint="eastAsia"/>
        </w:rPr>
        <w:t xml:space="preserve">      </w:t>
      </w:r>
      <w:r w:rsidRPr="002228BE">
        <w:t xml:space="preserve">Total </w:t>
      </w:r>
      <w:r>
        <w:rPr>
          <w:rFonts w:hint="eastAsia"/>
        </w:rPr>
        <w:t xml:space="preserve">time is </w:t>
      </w:r>
      <w:r w:rsidRPr="002228BE">
        <w:t>06 h 26 min</w:t>
      </w:r>
      <w:r>
        <w:rPr>
          <w:rFonts w:hint="eastAsia"/>
        </w:rPr>
        <w:t>, rate is 50$/h and t</w:t>
      </w:r>
      <w:r w:rsidR="00166472">
        <w:rPr>
          <w:rFonts w:hint="eastAsia"/>
        </w:rPr>
        <w:t xml:space="preserve">otal fee is </w:t>
      </w:r>
      <w:r w:rsidR="00166472" w:rsidRPr="00166472">
        <w:rPr>
          <w:rFonts w:hint="eastAsia"/>
        </w:rPr>
        <w:t>346.13</w:t>
      </w:r>
      <w:r>
        <w:rPr>
          <w:rFonts w:hint="eastAsia"/>
        </w:rPr>
        <w:t>$</w:t>
      </w:r>
      <w:r w:rsidR="00166472">
        <w:rPr>
          <w:rFonts w:hint="eastAsia"/>
        </w:rPr>
        <w:t>.</w:t>
      </w:r>
    </w:p>
    <w:p w14:paraId="1E30F075" w14:textId="604EB218" w:rsidR="004B0673" w:rsidRDefault="004B0673" w:rsidP="00087709">
      <w:pPr>
        <w:rPr>
          <w:rFonts w:hint="eastAsia"/>
        </w:rPr>
      </w:pPr>
    </w:p>
    <w:p w14:paraId="31A4F51E" w14:textId="0FDD7100" w:rsidR="00087709" w:rsidRDefault="00087709" w:rsidP="00087709">
      <w:r>
        <w:rPr>
          <w:rFonts w:hint="eastAsia"/>
        </w:rPr>
        <w:lastRenderedPageBreak/>
        <w:t>Details:</w:t>
      </w:r>
    </w:p>
    <w:p w14:paraId="5F236749" w14:textId="77777777" w:rsidR="00087709" w:rsidRDefault="00087709" w:rsidP="00087709">
      <w:r>
        <w:t>S</w:t>
      </w:r>
      <w:r>
        <w:rPr>
          <w:rFonts w:hint="eastAsia"/>
        </w:rPr>
        <w:t>tep 1:</w:t>
      </w:r>
    </w:p>
    <w:p w14:paraId="6C3E32F5" w14:textId="77777777" w:rsidR="00087709" w:rsidRDefault="00087709" w:rsidP="00087709">
      <w:r>
        <w:rPr>
          <w:rFonts w:hint="eastAsia"/>
        </w:rPr>
        <w:t>At first, we plot the whole dataset and have a look.</w:t>
      </w:r>
    </w:p>
    <w:p w14:paraId="2935E03C" w14:textId="77777777" w:rsidR="00087709" w:rsidRDefault="00087709" w:rsidP="00087709">
      <w:r w:rsidRPr="0075677B">
        <w:rPr>
          <w:noProof/>
        </w:rPr>
        <w:drawing>
          <wp:inline distT="0" distB="0" distL="0" distR="0" wp14:anchorId="12E821C3" wp14:editId="6E63DFA6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441D" w14:textId="77777777" w:rsidR="00087709" w:rsidRDefault="00087709" w:rsidP="00087709">
      <w:r>
        <w:rPr>
          <w:rFonts w:hint="eastAsia"/>
        </w:rPr>
        <w:t>Step 2:</w:t>
      </w:r>
    </w:p>
    <w:p w14:paraId="1D050A58" w14:textId="77777777" w:rsidR="00087709" w:rsidRDefault="00087709" w:rsidP="00087709">
      <w:r>
        <w:t>S</w:t>
      </w:r>
      <w:r>
        <w:rPr>
          <w:rFonts w:hint="eastAsia"/>
        </w:rPr>
        <w:t>plit the dataset into two parts, the train and the test. We use 90%of the whole dataset to build the train dataset, which contains 108 data. The remain data belong to the test dataset.</w:t>
      </w:r>
    </w:p>
    <w:p w14:paraId="2C957BD3" w14:textId="77777777" w:rsidR="00524FCD" w:rsidRDefault="00524FCD" w:rsidP="00087709"/>
    <w:p w14:paraId="3F37B0F8" w14:textId="77777777" w:rsidR="00087709" w:rsidRDefault="00087709" w:rsidP="00087709">
      <w:r>
        <w:rPr>
          <w:rFonts w:hint="eastAsia"/>
        </w:rPr>
        <w:t>Step 3:</w:t>
      </w:r>
    </w:p>
    <w:p w14:paraId="568CF68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We firstly fit </w:t>
      </w:r>
      <w:r w:rsidRPr="00375290">
        <w:t>Linear Trend Regression model</w:t>
      </w:r>
      <w:r>
        <w:t xml:space="preserve">, </w:t>
      </w:r>
      <m:oMath>
        <m:r>
          <w:rPr>
            <w:rFonts w:ascii="Cambria Math" w:hAnsi="Cambria Math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errors</m:t>
        </m:r>
      </m:oMath>
      <w:r>
        <w:rPr>
          <w:rFonts w:hint="eastAsia"/>
        </w:rPr>
        <w:t>.</w:t>
      </w:r>
    </w:p>
    <w:p w14:paraId="78DB84F7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1,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</w:t>
      </w:r>
    </w:p>
    <w:p w14:paraId="188900B4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 </w:t>
      </w:r>
      <m:oMath>
        <m:r>
          <m:rPr>
            <m:sty m:val="p"/>
          </m:rPr>
          <w:rPr>
            <w:rFonts w:ascii="Cambria Math" w:hAnsi="Cambria Math"/>
          </w:rPr>
          <m:t>orders=3564.1271-12.4828</m:t>
        </m:r>
        <m:r>
          <w:rPr>
            <w:rFonts w:ascii="Cambria Math" w:hAnsi="Cambria Math"/>
          </w:rPr>
          <m:t>*time.</m:t>
        </m:r>
      </m:oMath>
    </w:p>
    <w:p w14:paraId="5AECAE5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B53B9D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702126FC" wp14:editId="42E18EC1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028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622E49AB" wp14:editId="24CD10DF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FBC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2,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26A72F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orders=3432</m:t>
        </m:r>
        <m:r>
          <w:rPr>
            <w:rFonts w:ascii="Cambria Math" w:hAnsi="Cambria Math"/>
          </w:rPr>
          <m:t>-5.293*time-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13.19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8CA4FF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311B6D">
        <w:rPr>
          <w:noProof/>
        </w:rPr>
        <w:drawing>
          <wp:inline distT="0" distB="0" distL="0" distR="0" wp14:anchorId="6A0CF621" wp14:editId="0E4B35E5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</w:rPr>
        <w:t xml:space="preserve"> </w:t>
      </w:r>
      <w:r w:rsidRPr="00311B6D">
        <w:rPr>
          <w:noProof/>
        </w:rPr>
        <w:drawing>
          <wp:inline distT="0" distB="0" distL="0" distR="0" wp14:anchorId="765F46DD" wp14:editId="402E80B9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551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3,</w:t>
      </w:r>
      <m:oMath>
        <m:r>
          <m:rPr>
            <m:sty m:val="p"/>
          </m:rPr>
          <w:rPr>
            <w:rFonts w:ascii="Cambria Math" w:hAnsi="Cambria Math"/>
          </w:rPr>
          <m:t xml:space="preserve"> 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E4C40A8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orders=3404</m:t>
        </m:r>
        <m:r>
          <w:rPr>
            <w:rFonts w:ascii="Cambria Math" w:hAnsi="Cambria Math"/>
          </w:rPr>
          <m:t>-2.26*time-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0.2704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0.00254</m:t>
            </m:r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E594D2A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  <w:rPr>
          <w:noProof/>
        </w:rPr>
      </w:pPr>
      <w:r w:rsidRPr="00D61152">
        <w:rPr>
          <w:noProof/>
        </w:rPr>
        <w:drawing>
          <wp:inline distT="0" distB="0" distL="0" distR="0" wp14:anchorId="530D1D89" wp14:editId="487BBEDF">
            <wp:extent cx="2223135" cy="1020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904" cy="10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</w:rPr>
        <w:t xml:space="preserve"> </w:t>
      </w:r>
      <w:r w:rsidRPr="00D61152">
        <w:rPr>
          <w:noProof/>
        </w:rPr>
        <w:drawing>
          <wp:inline distT="0" distB="0" distL="0" distR="0" wp14:anchorId="729E45FC" wp14:editId="04E7517D">
            <wp:extent cx="1906361" cy="1321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1298" cy="13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FD2" w14:textId="77777777" w:rsidR="00087709" w:rsidRPr="001D093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1D0939">
        <w:t>Plot time series with Fits from k=1,2,3 Models</w:t>
      </w:r>
    </w:p>
    <w:p w14:paraId="0DBB93C8" w14:textId="77777777" w:rsidR="00087709" w:rsidRDefault="00087709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F33FB">
        <w:rPr>
          <w:noProof/>
        </w:rPr>
        <w:drawing>
          <wp:inline distT="0" distB="0" distL="0" distR="0" wp14:anchorId="58207727" wp14:editId="223DFEFB">
            <wp:extent cx="2680335" cy="192720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050" cy="19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E5" w14:textId="4F819EDA" w:rsidR="00524FCD" w:rsidRDefault="00524FCD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Compare these three models</w:t>
      </w:r>
      <w:r>
        <w:t>(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Quadratic Trend Model,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Cubic Trend Model</w:t>
      </w:r>
      <w:r>
        <w:rPr>
          <w:rFonts w:ascii="Times" w:hAnsi="Times" w:cs="Times" w:hint="eastAsia"/>
          <w:sz w:val="26"/>
          <w:szCs w:val="26"/>
        </w:rPr>
        <w:t>, which one is preferred</w:t>
      </w:r>
      <w:r>
        <w:rPr>
          <w:rFonts w:ascii="Times" w:hAnsi="Times" w:cs="Times"/>
          <w:sz w:val="26"/>
          <w:szCs w:val="26"/>
        </w:rPr>
        <w:t>)</w:t>
      </w:r>
    </w:p>
    <w:p w14:paraId="0CB9CC53" w14:textId="77777777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227F0F">
        <w:rPr>
          <w:rFonts w:ascii="Times" w:hAnsi="Times" w:cs="Times" w:hint="eastAsia"/>
          <w:sz w:val="26"/>
          <w:szCs w:val="26"/>
        </w:rPr>
        <w:t>(1)</w:t>
      </w:r>
      <w:r w:rsidRPr="00227F0F">
        <w:rPr>
          <w:rFonts w:ascii="Times" w:hAnsi="Times" w:cs="Times"/>
          <w:sz w:val="26"/>
          <w:szCs w:val="26"/>
        </w:rPr>
        <w:t xml:space="preserve"> Compare models using the </w:t>
      </w:r>
      <w:r>
        <w:rPr>
          <w:rFonts w:ascii="Times" w:hAnsi="Times" w:cs="Times"/>
          <w:sz w:val="26"/>
          <w:szCs w:val="26"/>
        </w:rPr>
        <w:t>R</w:t>
      </w:r>
      <w:r w:rsidRPr="00227F0F">
        <w:rPr>
          <w:rFonts w:ascii="Times" w:hAnsi="Times" w:cs="Times"/>
          <w:sz w:val="26"/>
          <w:szCs w:val="26"/>
        </w:rPr>
        <w:t xml:space="preserve">2 criterion </w:t>
      </w:r>
    </w:p>
    <w:p w14:paraId="0D1B07F9" w14:textId="7C2BABF3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 xml:space="preserve">9688,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>9898</w:t>
      </w:r>
      <w:r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>9905</w:t>
      </w:r>
      <w:r w:rsidR="00227F0F"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 xml:space="preserve">Cubic Trend model. </w:t>
      </w:r>
    </w:p>
    <w:p w14:paraId="610D9021" w14:textId="77777777" w:rsidR="00524FCD" w:rsidRPr="00532D73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532D73">
        <w:rPr>
          <w:rFonts w:ascii="Times" w:hAnsi="Times" w:cs="Times"/>
          <w:sz w:val="26"/>
          <w:szCs w:val="26"/>
        </w:rPr>
        <w:t>(</w:t>
      </w:r>
      <w:r w:rsidRPr="00532D73">
        <w:rPr>
          <w:rFonts w:ascii="Times" w:hAnsi="Times" w:cs="Times" w:hint="eastAsia"/>
          <w:sz w:val="26"/>
          <w:szCs w:val="26"/>
        </w:rPr>
        <w:t>2</w:t>
      </w:r>
      <w:r w:rsidRPr="00532D73">
        <w:rPr>
          <w:rFonts w:ascii="Times" w:hAnsi="Times" w:cs="Times"/>
          <w:sz w:val="26"/>
          <w:szCs w:val="26"/>
        </w:rPr>
        <w:t xml:space="preserve">) Compare models using Significance Tests </w:t>
      </w:r>
    </w:p>
    <w:p w14:paraId="605F366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3FB7D7C7" w14:textId="7AB7D963" w:rsidR="00524FCD" w:rsidRDefault="00227F0F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Cubic Trend Model or</w:t>
      </w:r>
      <w:r w:rsidR="00524FCD">
        <w:rPr>
          <w:rFonts w:ascii="Times" w:hAnsi="Times" w:cs="Times"/>
          <w:sz w:val="26"/>
          <w:szCs w:val="26"/>
        </w:rPr>
        <w:t xml:space="preserve"> Linear Trend Model </w:t>
      </w:r>
      <w:r w:rsidR="00524FCD">
        <w:rPr>
          <w:rFonts w:ascii="Times" w:hAnsi="Times" w:cs="Times" w:hint="eastAsia"/>
          <w:sz w:val="26"/>
          <w:szCs w:val="26"/>
        </w:rPr>
        <w:t>?</w:t>
      </w:r>
      <w:r w:rsidR="00524FCD"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524FCD">
        <w:rPr>
          <w:rFonts w:ascii="Times" w:hAnsi="Times" w:cs="Times" w:hint="eastAsia"/>
          <w:sz w:val="26"/>
          <w:szCs w:val="26"/>
        </w:rPr>
        <w:t xml:space="preserve"> </w:t>
      </w:r>
    </w:p>
    <w:p w14:paraId="0ADDC18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118.4447</w:t>
      </w:r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r>
        <w:rPr>
          <w:rFonts w:ascii="Times" w:hAnsi="Times" w:cs="Times"/>
          <w:sz w:val="26"/>
          <w:szCs w:val="26"/>
        </w:rPr>
        <w:t>qf(0.95,2,104)</w:t>
      </w:r>
      <w:r>
        <w:rPr>
          <w:rFonts w:ascii="Times" w:hAnsi="Times" w:cs="Times" w:hint="eastAsia"/>
          <w:sz w:val="26"/>
          <w:szCs w:val="26"/>
        </w:rPr>
        <w:t>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3.083706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78559EB8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07B6FAC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 7.0938,</w:t>
      </w:r>
      <w:r w:rsidRPr="005B71D3">
        <w:t xml:space="preserve"> </w:t>
      </w:r>
      <w:r>
        <w:rPr>
          <w:rFonts w:hint="eastAsia"/>
        </w:rPr>
        <w:t xml:space="preserve"> </w:t>
      </w:r>
      <w:r>
        <w:rPr>
          <w:rFonts w:ascii="Times" w:hAnsi="Times" w:cs="Times"/>
          <w:sz w:val="26"/>
          <w:szCs w:val="26"/>
        </w:rPr>
        <w:t>qf(0.95,1,104)</w:t>
      </w:r>
      <w:r>
        <w:rPr>
          <w:rFonts w:ascii="Times" w:hAnsi="Times" w:cs="Times" w:hint="eastAsia"/>
          <w:sz w:val="26"/>
          <w:szCs w:val="26"/>
        </w:rPr>
        <w:t>=</w:t>
      </w:r>
      <w:r w:rsidRPr="005B71D3">
        <w:rPr>
          <w:rFonts w:ascii="Times" w:hAnsi="Times" w:cs="Times"/>
          <w:sz w:val="26"/>
          <w:szCs w:val="26"/>
        </w:rPr>
        <w:t>3.932438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11BF303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EA9368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(3) AIC</w:t>
      </w:r>
    </w:p>
    <w:p w14:paraId="6C9D8147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A9505A">
        <w:rPr>
          <w:rFonts w:ascii="Times" w:hAnsi="Times" w:cs="Times"/>
          <w:sz w:val="26"/>
          <w:szCs w:val="26"/>
        </w:rPr>
        <w:t>11.38555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10.2827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10.23522</w:t>
      </w:r>
      <w:r>
        <w:rPr>
          <w:rFonts w:ascii="Times" w:hAnsi="Times" w:cs="Times" w:hint="eastAsia"/>
          <w:sz w:val="26"/>
          <w:szCs w:val="26"/>
        </w:rPr>
        <w:t xml:space="preserve">.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AIC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1756F7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(4) BIC</w:t>
      </w:r>
    </w:p>
    <w:p w14:paraId="4141E6A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05F5D">
        <w:rPr>
          <w:rFonts w:ascii="Times" w:hAnsi="Times" w:cs="Times"/>
          <w:sz w:val="26"/>
          <w:szCs w:val="26"/>
        </w:rPr>
        <w:t>11.46006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10.38204</w:t>
      </w:r>
      <w:r>
        <w:rPr>
          <w:rFonts w:ascii="Times" w:hAnsi="Times" w:cs="Times" w:hint="eastAsia"/>
          <w:sz w:val="26"/>
          <w:szCs w:val="26"/>
        </w:rPr>
        <w:t>,</w:t>
      </w:r>
      <w:r w:rsidRPr="00856B42">
        <w:t xml:space="preserve"> </w:t>
      </w:r>
      <w:r w:rsidRPr="00856B42">
        <w:rPr>
          <w:rFonts w:ascii="Times" w:hAnsi="Times" w:cs="Times"/>
          <w:sz w:val="26"/>
          <w:szCs w:val="26"/>
        </w:rPr>
        <w:t>10.35939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BIC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183A2D9F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(5) AICc</w:t>
      </w:r>
    </w:p>
    <w:p w14:paraId="0AF4F2E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C0494">
        <w:rPr>
          <w:rFonts w:ascii="Times" w:hAnsi="Times" w:cs="Times"/>
          <w:sz w:val="26"/>
          <w:szCs w:val="26"/>
        </w:rPr>
        <w:t>9.548908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4C0494">
        <w:rPr>
          <w:rFonts w:ascii="Times" w:hAnsi="Times" w:cs="Times"/>
          <w:sz w:val="26"/>
          <w:szCs w:val="26"/>
        </w:rPr>
        <w:t>8.456612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856B42">
        <w:rPr>
          <w:rFonts w:ascii="Times" w:hAnsi="Times" w:cs="Times"/>
          <w:sz w:val="26"/>
          <w:szCs w:val="26"/>
        </w:rPr>
        <w:t>8.420159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AICc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21715A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(6)ME</w:t>
      </w:r>
    </w:p>
    <w:p w14:paraId="7AA5A48A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31.98648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3FA6476E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(7)MPE</w:t>
      </w:r>
    </w:p>
    <w:p w14:paraId="690F263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1.470221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053920D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(8)MSE</w:t>
      </w:r>
    </w:p>
    <w:p w14:paraId="7BAD6EF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1599.984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44171.91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25983.9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4786963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(9)MAE</w:t>
      </w:r>
    </w:p>
    <w:p w14:paraId="113D23A2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35.17683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18CB00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(10)MAPE</w:t>
      </w:r>
    </w:p>
    <w:p w14:paraId="3D4AD763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1.620296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B35C3C2" w14:textId="141D2349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.</w:t>
      </w:r>
      <w:r w:rsidR="00227F0F">
        <w:rPr>
          <w:rFonts w:ascii="Times" w:hAnsi="Times" w:cs="Times" w:hint="eastAsia"/>
          <w:sz w:val="26"/>
          <w:szCs w:val="26"/>
        </w:rPr>
        <w:t xml:space="preserve"> Predict day is </w:t>
      </w:r>
      <w:r w:rsidR="00CD5A65">
        <w:rPr>
          <w:rFonts w:ascii="Times" w:hAnsi="Times" w:cs="Times" w:hint="eastAsia"/>
          <w:sz w:val="26"/>
          <w:szCs w:val="26"/>
        </w:rPr>
        <w:t xml:space="preserve">86. </w:t>
      </w:r>
      <w:r>
        <w:rPr>
          <w:rFonts w:ascii="Times" w:hAnsi="Times" w:cs="Times" w:hint="eastAsia"/>
          <w:sz w:val="26"/>
          <w:szCs w:val="26"/>
        </w:rPr>
        <w:t>85:</w:t>
      </w:r>
      <w:r w:rsidRPr="00F43730">
        <w:t xml:space="preserve"> </w:t>
      </w:r>
      <w:r w:rsidRPr="00F43730">
        <w:rPr>
          <w:rFonts w:ascii="Times" w:hAnsi="Times" w:cs="Times"/>
          <w:sz w:val="26"/>
          <w:szCs w:val="26"/>
        </w:rPr>
        <w:t>1005.153268</w:t>
      </w:r>
      <w:r>
        <w:rPr>
          <w:rFonts w:ascii="Times" w:hAnsi="Times" w:cs="Times" w:hint="eastAsia"/>
          <w:sz w:val="26"/>
          <w:szCs w:val="26"/>
        </w:rPr>
        <w:t>,86:</w:t>
      </w:r>
      <w:r w:rsidRPr="006A198F">
        <w:t xml:space="preserve"> </w:t>
      </w:r>
      <w:r w:rsidRPr="006A198F">
        <w:rPr>
          <w:rFonts w:ascii="Times" w:hAnsi="Times" w:cs="Times"/>
          <w:sz w:val="26"/>
          <w:szCs w:val="26"/>
        </w:rPr>
        <w:t>992.670468</w:t>
      </w:r>
    </w:p>
    <w:p w14:paraId="6F5AE2C0" w14:textId="2C875D70" w:rsidR="00524FCD" w:rsidRDefault="00CD5A65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E919C0"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60186F45" wp14:editId="0376E9D3">
            <wp:extent cx="2303929" cy="16353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630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Step 4: </w:t>
      </w:r>
      <w:r>
        <w:t>F</w:t>
      </w:r>
      <w:r>
        <w:rPr>
          <w:rFonts w:hint="eastAsia"/>
        </w:rPr>
        <w:t>it a time series model.</w:t>
      </w:r>
    </w:p>
    <w:p w14:paraId="6C79FD63" w14:textId="75D3ABCB" w:rsidR="006E19C4" w:rsidRDefault="006E19C4" w:rsidP="006E19C4">
      <w:pPr>
        <w:autoSpaceDE w:val="0"/>
        <w:autoSpaceDN w:val="0"/>
        <w:adjustRightInd w:val="0"/>
        <w:spacing w:line="60" w:lineRule="atLeast"/>
        <w:rPr>
          <w:rFonts w:ascii="Times" w:hAnsi="Times" w:cs="Times"/>
          <w:sz w:val="26"/>
          <w:szCs w:val="26"/>
        </w:rPr>
      </w:pPr>
      <w:r>
        <w:rPr>
          <w:rFonts w:hint="eastAsia"/>
        </w:rPr>
        <w:t>We firstly plot the data, since the variance doesn</w:t>
      </w:r>
      <w:r>
        <w:t>’</w:t>
      </w:r>
      <w:r>
        <w:rPr>
          <w:rFonts w:hint="eastAsia"/>
        </w:rPr>
        <w:t>t change much, we don</w:t>
      </w:r>
      <w:r>
        <w:t>’</w:t>
      </w:r>
      <w:r>
        <w:rPr>
          <w:rFonts w:hint="eastAsia"/>
        </w:rPr>
        <w:t xml:space="preserve">t need to do log to the data. Obviously, there exists a trend, so we do two times differencing (df2) and the trend become </w:t>
      </w:r>
      <w:r>
        <w:t>stationary</w:t>
      </w:r>
      <w:r>
        <w:rPr>
          <w:rFonts w:hint="eastAsia"/>
        </w:rPr>
        <w:t xml:space="preserve">. Then we draw the ACF and PACF plot. The ACF cuts off at lag 1, and the PACF tails off, so we try to fit ARIMA(0,2,1) and </w:t>
      </w:r>
      <w:r>
        <w:t>similar</w:t>
      </w:r>
      <w:r>
        <w:rPr>
          <w:rFonts w:hint="eastAsia"/>
        </w:rPr>
        <w:t xml:space="preserve"> ARIMA(1,2,1),ARIMA(2,2,1),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ARIMA(3,2,1),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ARIMA(4,2,1). Consider theAIC,AICc,BIC, we choose ARIMA(1,2,1).</w:t>
      </w:r>
      <w:r w:rsidR="00232956">
        <w:rPr>
          <w:rFonts w:hint="eastAsia"/>
        </w:rPr>
        <w:t xml:space="preserve"> Compare with the linear model, the arima model is better.</w:t>
      </w:r>
    </w:p>
    <w:p w14:paraId="4D9AF278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92CE319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 w:rsidRPr="007B68BF">
        <w:rPr>
          <w:noProof/>
        </w:rPr>
        <w:drawing>
          <wp:inline distT="0" distB="0" distL="0" distR="0" wp14:anchorId="2EAF1974" wp14:editId="0E704A8A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D70" w14:textId="3D8A16B3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3213836E" w14:textId="3FABD152" w:rsidR="006E19C4" w:rsidRDefault="00232956" w:rsidP="00232956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Consider that the last 12 day data might have a large influence to the model, we decide to fit the ARIMA model with the whole dataset. And the final model is </w:t>
      </w:r>
      <w:r w:rsidR="006E19C4">
        <w:rPr>
          <w:rFonts w:hint="eastAsia"/>
        </w:rPr>
        <w:t>ARIMA(1,2,1)</w:t>
      </w:r>
    </w:p>
    <w:p w14:paraId="31A5E276" w14:textId="77777777" w:rsidR="006E19C4" w:rsidRDefault="004D39C6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=0.2528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-0.9687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where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white noise.</m:t>
          </m:r>
        </m:oMath>
      </m:oMathPara>
    </w:p>
    <w:p w14:paraId="43ED97FE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  <w:rPr>
          <w:noProof/>
        </w:rPr>
      </w:pPr>
      <w:r w:rsidRPr="00FB2C57">
        <w:rPr>
          <w:noProof/>
        </w:rPr>
        <w:drawing>
          <wp:inline distT="0" distB="0" distL="0" distR="0" wp14:anchorId="2B602F9C" wp14:editId="240F47AB">
            <wp:extent cx="1994535" cy="1647967"/>
            <wp:effectExtent l="0" t="0" r="1206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207" cy="16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017">
        <w:rPr>
          <w:noProof/>
        </w:rPr>
        <w:t xml:space="preserve"> </w:t>
      </w:r>
      <w:r w:rsidRPr="00D64017">
        <w:rPr>
          <w:noProof/>
        </w:rPr>
        <w:drawing>
          <wp:inline distT="0" distB="0" distL="0" distR="0" wp14:anchorId="793D3659" wp14:editId="377E6EA4">
            <wp:extent cx="2814229" cy="21169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659" cy="21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BDEC" w14:textId="226CFED9" w:rsidR="006E19C4" w:rsidRDefault="00232956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  <w:noProof/>
        </w:rPr>
        <w:t xml:space="preserve">Use the final model to estimate </w:t>
      </w:r>
      <w:r>
        <w:rPr>
          <w:noProof/>
        </w:rPr>
        <w:t>the</w:t>
      </w:r>
      <w:r w:rsidR="00384097">
        <w:rPr>
          <w:rFonts w:hint="eastAsia"/>
          <w:noProof/>
        </w:rPr>
        <w:t xml:space="preserve"> day reaching</w:t>
      </w:r>
      <w:r>
        <w:rPr>
          <w:rFonts w:hint="eastAsia"/>
          <w:noProof/>
        </w:rPr>
        <w:t xml:space="preserve"> 1000 order</w:t>
      </w:r>
      <w:r w:rsidR="00384097">
        <w:rPr>
          <w:rFonts w:hint="eastAsia"/>
          <w:noProof/>
        </w:rPr>
        <w:t>, the result is 129.</w:t>
      </w:r>
      <w:r w:rsidR="00384097">
        <w:rPr>
          <w:rFonts w:hint="eastAsia"/>
        </w:rPr>
        <w:t>(</w:t>
      </w:r>
      <w:r w:rsidR="006E19C4">
        <w:rPr>
          <w:rFonts w:hint="eastAsia"/>
        </w:rPr>
        <w:t>128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5B77A0">
        <w:t>1003.6528</w:t>
      </w:r>
      <w:r w:rsidR="006E19C4">
        <w:rPr>
          <w:rFonts w:hint="eastAsia"/>
        </w:rPr>
        <w:t xml:space="preserve"> 129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4A4C8D">
        <w:t xml:space="preserve"> 994.6121</w:t>
      </w:r>
      <w:r w:rsidR="00384097">
        <w:rPr>
          <w:rFonts w:hint="eastAsia"/>
        </w:rPr>
        <w:t>)</w:t>
      </w:r>
    </w:p>
    <w:p w14:paraId="713EC79F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 w:rsidRPr="00197B74">
        <w:rPr>
          <w:noProof/>
        </w:rPr>
        <w:drawing>
          <wp:inline distT="0" distB="0" distL="0" distR="0" wp14:anchorId="04C0A76C" wp14:editId="35E5A166">
            <wp:extent cx="4394835" cy="3305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492" cy="33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981A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870F351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4033240C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04FAADFD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FF17D48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0E5FF9BE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2FCA58C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0167B631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02C53079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61E14E0D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B7C21A0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0422BAA4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435ECBF1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26C2B664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6DBEC01" w14:textId="7F4CE956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Appendix:</w:t>
      </w:r>
    </w:p>
    <w:p w14:paraId="086755A2" w14:textId="3495E62B" w:rsidR="003771CD" w:rsidRDefault="003771CD" w:rsidP="003771C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code</w:t>
      </w:r>
    </w:p>
    <w:p w14:paraId="3827D6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#read the data in cvs</w:t>
      </w:r>
    </w:p>
    <w:p w14:paraId="6B5E65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 &lt;- read.csv("workorders.csv",header = T)</w:t>
      </w:r>
    </w:p>
    <w:p w14:paraId="1F6C3C8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65BE03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#print the whole dataset</w:t>
      </w:r>
    </w:p>
    <w:p w14:paraId="5DB6570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day &lt;- work$DAY</w:t>
      </w:r>
    </w:p>
    <w:p w14:paraId="3735A3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 &lt;- work$WORKORDERS</w:t>
      </w:r>
    </w:p>
    <w:p w14:paraId="1FD5E3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 &lt;- ts(order)</w:t>
      </w:r>
    </w:p>
    <w:p w14:paraId="6B73EEB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ts.plot(order)</w:t>
      </w:r>
    </w:p>
    <w:p w14:paraId="599ACF6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</w:t>
      </w:r>
    </w:p>
    <w:p w14:paraId="2312AC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E7E27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#split the data into train and test part.</w:t>
      </w:r>
    </w:p>
    <w:p w14:paraId="68C2E55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ofit &lt;- order[1:108]</w:t>
      </w:r>
    </w:p>
    <w:p w14:paraId="17E507A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nfit &lt;- length(ofit)</w:t>
      </w:r>
    </w:p>
    <w:p w14:paraId="4862A13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timefit &lt;- time(ofit)</w:t>
      </w:r>
    </w:p>
    <w:p w14:paraId="0ACF09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otest &lt;- order[109:120]</w:t>
      </w:r>
    </w:p>
    <w:p w14:paraId="439C1F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ntest &lt;- length(otest)</w:t>
      </w:r>
    </w:p>
    <w:p w14:paraId="576401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timetest &lt;- time(otest)</w:t>
      </w:r>
    </w:p>
    <w:p w14:paraId="32A0E9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622C4CF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linear regression model</w:t>
      </w:r>
    </w:p>
    <w:p w14:paraId="589186E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1</w:t>
      </w:r>
    </w:p>
    <w:p w14:paraId="61F150B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mlr.lin &lt;- lm(ofit~timefit)</w:t>
      </w:r>
    </w:p>
    <w:p w14:paraId="01B16B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summary(mlr.lin)</w:t>
      </w:r>
    </w:p>
    <w:p w14:paraId="0E646F8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plot(mlr.lin)</w:t>
      </w:r>
    </w:p>
    <w:p w14:paraId="3E180C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anova(mlr.lin)</w:t>
      </w:r>
    </w:p>
    <w:p w14:paraId="3BA75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2</w:t>
      </w:r>
    </w:p>
    <w:p w14:paraId="1D889B4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tsqfit &lt;- timefit^2/factorial(2)</w:t>
      </w:r>
    </w:p>
    <w:p w14:paraId="1CBA6D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mlr.quad &lt;- lm(ofit~timefit+tsqfit)</w:t>
      </w:r>
    </w:p>
    <w:p w14:paraId="36F95F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summary(mlr.quad)</w:t>
      </w:r>
    </w:p>
    <w:p w14:paraId="17D1D3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plot(mlr.quad)</w:t>
      </w:r>
    </w:p>
    <w:p w14:paraId="67B9DD1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anova(mlr.quad)</w:t>
      </w:r>
    </w:p>
    <w:p w14:paraId="606395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3</w:t>
      </w:r>
    </w:p>
    <w:p w14:paraId="6765309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tcubfit &lt;- timefit^3/factorial(3)</w:t>
      </w:r>
    </w:p>
    <w:p w14:paraId="30056EE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mlr.cub &lt;- lm(ofit~timefit+tsqfit+tcubfit) </w:t>
      </w:r>
    </w:p>
    <w:p w14:paraId="5B7CD5F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summary(mlr.cub)</w:t>
      </w:r>
    </w:p>
    <w:p w14:paraId="5F29E94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plot(mlr.cub)</w:t>
      </w:r>
    </w:p>
    <w:p w14:paraId="65E6521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anova(mlr.cub)</w:t>
      </w:r>
    </w:p>
    <w:p w14:paraId="4FE8BA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#plot fitted model</w:t>
      </w:r>
    </w:p>
    <w:p w14:paraId="2E45325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par(mfrow=c(2,2))</w:t>
      </w:r>
    </w:p>
    <w:p w14:paraId="2FA9947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ts.plot(ofit,main="ofit") # Time Series Plot</w:t>
      </w:r>
    </w:p>
    <w:p w14:paraId="17B177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Plot of xfit vs mlr.lin$fitted </w:t>
      </w:r>
    </w:p>
    <w:p w14:paraId="0E30A45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plin=cbind(ofit,mlr.lin$fitted) </w:t>
      </w:r>
    </w:p>
    <w:p w14:paraId="7B1E1C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ts.plot(plin,main="ofit and fit.linear") </w:t>
      </w:r>
    </w:p>
    <w:p w14:paraId="4D2D25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pquad=cbind(ofit,mlr.quad$fitted) </w:t>
      </w:r>
    </w:p>
    <w:p w14:paraId="580C150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ts.plot(pquad,main="ofit and fit.quadratic") </w:t>
      </w:r>
    </w:p>
    <w:p w14:paraId="628F6E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pcub=cbind(ofit,mlr.cub$fitted) </w:t>
      </w:r>
    </w:p>
    <w:p w14:paraId="339217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ts.plot(pcub,main="ofit and fitt.cubic")</w:t>
      </w:r>
    </w:p>
    <w:p w14:paraId="068C49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#compare</w:t>
      </w:r>
    </w:p>
    <w:p w14:paraId="4ED9BD6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sigsq.lin=anova(mlr.lin)[["Mean Sq"]][2] </w:t>
      </w:r>
    </w:p>
    <w:p w14:paraId="1243CC9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sigsq.quad=anova(mlr.quad)[["Mean Sq"]][3] </w:t>
      </w:r>
    </w:p>
    <w:p w14:paraId="4E0BC0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sigsq.cub=anova(mlr.cub)[["Mean Sq"]][4]</w:t>
      </w:r>
    </w:p>
    <w:p w14:paraId="33EC6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 Akaike Information Criterion,AIC</w:t>
      </w:r>
    </w:p>
    <w:p w14:paraId="1038F0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(AIC.lin = AIC(mlr.lin)/nfit )</w:t>
      </w:r>
    </w:p>
    <w:p w14:paraId="737E79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(AIC.quad = AIC(mlr.quad)/nfit)</w:t>
      </w:r>
    </w:p>
    <w:p w14:paraId="561A3E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(AIC.cub = AIC(mlr.cub)/nfit)</w:t>
      </w:r>
    </w:p>
    <w:p w14:paraId="47CFC3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 Bayesian Information Criterion,BIC</w:t>
      </w:r>
    </w:p>
    <w:p w14:paraId="087B866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(BIC.lin = BIC(mlr.lin)/nfit )</w:t>
      </w:r>
    </w:p>
    <w:p w14:paraId="05DEB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(BIC.quad = BIC(mlr.quad)/nfit)</w:t>
      </w:r>
    </w:p>
    <w:p w14:paraId="4BE65B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(BIC.cub = BIC(mlr.cub)/nfit)</w:t>
      </w:r>
    </w:p>
    <w:p w14:paraId="5F63432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 Corrected AIC, i.e., AICc using formula</w:t>
      </w:r>
    </w:p>
    <w:p w14:paraId="7E1559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1</w:t>
      </w:r>
    </w:p>
    <w:p w14:paraId="140C3F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(AICc.lin=log(sigsq.lin)+(nfit+k)/(nfit-k-2) )</w:t>
      </w:r>
    </w:p>
    <w:p w14:paraId="34DE14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2</w:t>
      </w:r>
    </w:p>
    <w:p w14:paraId="46D596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(AICc.quad=log(sigsq.quad)+(nfit+k)/(nfit-k-2))</w:t>
      </w:r>
    </w:p>
    <w:p w14:paraId="0AF4B9E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3</w:t>
      </w:r>
    </w:p>
    <w:p w14:paraId="698CC54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(AICc.cub=log(sigsq.cub)+(nfit+k)/(nfit-k-2))</w:t>
      </w:r>
    </w:p>
    <w:p w14:paraId="587855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#test</w:t>
      </w:r>
    </w:p>
    <w:p w14:paraId="1B82AD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new &lt;- data.frame(timefit=c(109:120))</w:t>
      </w:r>
    </w:p>
    <w:p w14:paraId="7F449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pfore.lin &lt;- predict(mlr.lin,new,se.fit = TRUE)</w:t>
      </w:r>
    </w:p>
    <w:p w14:paraId="066280B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pfore.lin$fit</w:t>
      </w:r>
    </w:p>
    <w:p w14:paraId="0BF1D3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efore.lin=otest-pfore.lin$fit</w:t>
      </w:r>
    </w:p>
    <w:p w14:paraId="573EB9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(me.lin=mean(efore.lin) )#31.98648</w:t>
      </w:r>
    </w:p>
    <w:p w14:paraId="1C5CEC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(mpe.lin=100*(mean(efore.lin/otest)) )#1.470221</w:t>
      </w:r>
    </w:p>
    <w:p w14:paraId="33FB42B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(mse.lin=sum(efore.lin**2)/ntest)#1599.984</w:t>
      </w:r>
    </w:p>
    <w:p w14:paraId="493BBD9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(mae.lin=mean(abs(efore.lin)))#35.17683</w:t>
      </w:r>
    </w:p>
    <w:p w14:paraId="13E5833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(mape.lin=100*(mean(abs((efore.lin)/otest))))#1.620296</w:t>
      </w:r>
    </w:p>
    <w:p w14:paraId="66E830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timefit=c(109:120)</w:t>
      </w:r>
    </w:p>
    <w:p w14:paraId="7497603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tsqfit=timefit^2/factorial(2)</w:t>
      </w:r>
    </w:p>
    <w:p w14:paraId="6E53709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matq=matrix(c(timefit,tsqfit),ncol=2,dimnames = list(c(),c("timefit","tsqfit"))) </w:t>
      </w:r>
    </w:p>
    <w:p w14:paraId="1213B49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matq</w:t>
      </w:r>
    </w:p>
    <w:p w14:paraId="1902D27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newnq &lt;- data.frame(matq)</w:t>
      </w:r>
    </w:p>
    <w:p w14:paraId="1C5073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pfore.quad=predict(mlr.quad,newnq,se.fit = TRUE) </w:t>
      </w:r>
    </w:p>
    <w:p w14:paraId="556500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pfore.quad$fit # point predictions</w:t>
      </w:r>
    </w:p>
    <w:p w14:paraId="1EC00F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(efore.quad=otest-pfore.quad$fit)</w:t>
      </w:r>
    </w:p>
    <w:p w14:paraId="4912EF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(me.quad=mean(efore.quad))#206.1312</w:t>
      </w:r>
    </w:p>
    <w:p w14:paraId="766832B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(mpe.quad=100*(mean(efore.quad/otest)))#9.531554</w:t>
      </w:r>
    </w:p>
    <w:p w14:paraId="166F3EA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(mse.quad=sum(efore.quad**2)/ntest)#44171.91</w:t>
      </w:r>
    </w:p>
    <w:p w14:paraId="44C4275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(mae.quad=mean(abs(efore.quad)))#206.1312</w:t>
      </w:r>
    </w:p>
    <w:p w14:paraId="34274E0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(mape.quad=100*(mean(abs((efore.quad)/otest))))# 9.531554</w:t>
      </w:r>
    </w:p>
    <w:p w14:paraId="62E8B5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timefit=c(109:120)</w:t>
      </w:r>
    </w:p>
    <w:p w14:paraId="1488361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tsqfit=tfit^2/factorial(2)</w:t>
      </w:r>
    </w:p>
    <w:p w14:paraId="488EC4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tcubfit=tfit^3/factorial(3) </w:t>
      </w:r>
    </w:p>
    <w:p w14:paraId="281A0C8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matc=matrix(c(timefit,tsqfit,tcubfit),ncol=3,dimnames = list(c(),c("timefit","tsqfit","tcubfit")))</w:t>
      </w:r>
    </w:p>
    <w:p w14:paraId="0A5FB88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newnc=data.frame(matc)</w:t>
      </w:r>
    </w:p>
    <w:p w14:paraId="153664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pfore.cub=predict(mlr.cub,newnc,se.fit = TRUE)</w:t>
      </w:r>
    </w:p>
    <w:p w14:paraId="62AC77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pfore.cub$fit</w:t>
      </w:r>
    </w:p>
    <w:p w14:paraId="0D7C81D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efore.cub=otest-pfore.cub$fit</w:t>
      </w:r>
    </w:p>
    <w:p w14:paraId="7C8EA9F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(me.cub=mean(efore.cub))#158.2064</w:t>
      </w:r>
    </w:p>
    <w:p w14:paraId="081B48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(mpe.cub=100*(mean(efore.cub/otest)))#7.308646</w:t>
      </w:r>
    </w:p>
    <w:p w14:paraId="19C442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(mse.cub=sum(efore.cub**2)/ntest)#25983.9</w:t>
      </w:r>
    </w:p>
    <w:p w14:paraId="1929B0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(mae.cub=mean(abs(efore.cub)))#158.2064</w:t>
      </w:r>
    </w:p>
    <w:p w14:paraId="6F586D0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(mape.cub=100*(mean(abs((efore.cub)/otest))))#7.308646</w:t>
      </w:r>
    </w:p>
    <w:p w14:paraId="2E5CD9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3B212E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linff=c(mlr.lin$fitted,pfore.lin$fit)</w:t>
      </w:r>
    </w:p>
    <w:p w14:paraId="02F3FB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quadff=c(mlr.quad$fitted,pfore.quad$fit) </w:t>
      </w:r>
    </w:p>
    <w:p w14:paraId="64F642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cubff=c(mlr.cub$fitted,pfore.cub$fit)</w:t>
      </w:r>
    </w:p>
    <w:p w14:paraId="565AAD5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obs=c(ofit,otest)</w:t>
      </w:r>
    </w:p>
    <w:p w14:paraId="6FB7B4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obslin=cbind(obs,linff) </w:t>
      </w:r>
    </w:p>
    <w:p w14:paraId="75821B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obsquad=cbind(obs,quadff) </w:t>
      </w:r>
    </w:p>
    <w:p w14:paraId="1B64F4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obscub=cbind(obs,cubff) </w:t>
      </w:r>
    </w:p>
    <w:p w14:paraId="0AFD3E3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time=c(1:length(obs))</w:t>
      </w:r>
    </w:p>
    <w:p w14:paraId="30486A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ts.plot(obs,main="Obs. Series")</w:t>
      </w:r>
    </w:p>
    <w:p w14:paraId="65248BC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abline(v=108)</w:t>
      </w:r>
    </w:p>
    <w:p w14:paraId="461455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ts.plot(obslin,main="Linear Trend Model") </w:t>
      </w:r>
    </w:p>
    <w:p w14:paraId="152F256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abline(v=108)</w:t>
      </w:r>
    </w:p>
    <w:p w14:paraId="4CBAAEA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ts.plot(obsquad,main="Quadratic Trend Model") </w:t>
      </w:r>
    </w:p>
    <w:p w14:paraId="30CABBB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abline(v=108)</w:t>
      </w:r>
    </w:p>
    <w:p w14:paraId="6C8F67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ts.plot(obscub,main="Cubic Trend Model") </w:t>
      </w:r>
    </w:p>
    <w:p w14:paraId="5487DF7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abline(v=108)</w:t>
      </w:r>
    </w:p>
    <w:p w14:paraId="7B94867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linear model to find 1000</w:t>
      </w:r>
    </w:p>
    <w:p w14:paraId="0BF7397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goal &lt;- data.frame(timefit=c(121:300))</w:t>
      </w:r>
    </w:p>
    <w:p w14:paraId="2664EA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pfore.lin &lt;- predict(mlr.lin,goal,se.fit = TRUE)</w:t>
      </w:r>
    </w:p>
    <w:p w14:paraId="088A6FF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pfore.lin$fit</w:t>
      </w:r>
    </w:p>
    <w:p w14:paraId="41F54CA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cub model to find 1000</w:t>
      </w:r>
    </w:p>
    <w:p w14:paraId="7A89EC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timefit=c(121:300)</w:t>
      </w:r>
    </w:p>
    <w:p w14:paraId="183432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tsqfit=timefit^2/factorial(2)</w:t>
      </w:r>
    </w:p>
    <w:p w14:paraId="257335B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tcubfit=timefit^3/factorial(3) </w:t>
      </w:r>
    </w:p>
    <w:p w14:paraId="4FE0634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matc=matrix(c(timefit,tsqfit,tcubfit),ncol=3,dimnames = list(c(),c("timefit","tsqfit","tcubfit")))</w:t>
      </w:r>
    </w:p>
    <w:p w14:paraId="6E4D84A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goalc=data.frame(matc)</w:t>
      </w:r>
    </w:p>
    <w:p w14:paraId="2EE7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pfore.cub=predict(mlr.cub,goalc,se.fit = TRUE)</w:t>
      </w:r>
    </w:p>
    <w:p w14:paraId="7D7B3E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pfore.cub$fit</w:t>
      </w:r>
    </w:p>
    <w:p w14:paraId="7C201E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731BE1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#ARIMA model</w:t>
      </w:r>
    </w:p>
    <w:p w14:paraId="4A5594C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 &lt;- diff(work$WORKORDERS[1:108])</w:t>
      </w:r>
    </w:p>
    <w:p w14:paraId="5039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                  </w:t>
      </w:r>
    </w:p>
    <w:p w14:paraId="4445346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ts.plot(workdiff1)</w:t>
      </w:r>
    </w:p>
    <w:p w14:paraId="2DF84FE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workdiff12 &lt;- diff(workdiff1)</w:t>
      </w:r>
    </w:p>
    <w:p w14:paraId="2A1D12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ts.plot(workdiff12)</w:t>
      </w:r>
    </w:p>
    <w:p w14:paraId="386AE92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8806B9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1AB7C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acf(workdiff12,max(50))</w:t>
      </w:r>
    </w:p>
    <w:p w14:paraId="5AC311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pacf(workdiff12,max(100))</w:t>
      </w:r>
    </w:p>
    <w:p w14:paraId="0894BB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sarima(work$WORKORDERS[1:108],0,2,1)</w:t>
      </w:r>
    </w:p>
    <w:p w14:paraId="4CD69E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foredata &lt;- sarima.for(work$WORKORDERS[1:108], 12, 0, 1, 1)</w:t>
      </w:r>
    </w:p>
    <w:p w14:paraId="607A5B9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tresidual &lt;- work$WORKORDERS[109:120]-foredata$pred</w:t>
      </w:r>
    </w:p>
    <w:p w14:paraId="5119C9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sum(tresidual)/12#ME 57.50273 55.82046</w:t>
      </w:r>
    </w:p>
    <w:p w14:paraId="65453C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100*mean(tresidual/work$WORKORDERS[109:120])#MPE 2.643544 2.565986</w:t>
      </w:r>
    </w:p>
    <w:p w14:paraId="2C1C678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mean(tresidual^2)#3842.004 3651.492</w:t>
      </w:r>
    </w:p>
    <w:p w14:paraId="58BC8C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par(mfrow=c(1,1))</w:t>
      </w:r>
    </w:p>
    <w:p w14:paraId="5465BD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sarima.for(work$WORKORDERS[1:108], 200, 0, 2, 1)</w:t>
      </w:r>
    </w:p>
    <w:p w14:paraId="5E124CF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F1EED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#use the whole dataset to bulid ARIMA model</w:t>
      </w:r>
    </w:p>
    <w:p w14:paraId="6079FA3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finaldiff1 &lt;- diff(work$WORKORDERS)</w:t>
      </w:r>
    </w:p>
    <w:p w14:paraId="428039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ts.plot(finaldiff1) </w:t>
      </w:r>
    </w:p>
    <w:p w14:paraId="4C2E1F2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finaldiff2 &lt;- diff(finaldiff1)</w:t>
      </w:r>
    </w:p>
    <w:p w14:paraId="206D4DE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ts.plot(finaldiff2)</w:t>
      </w:r>
    </w:p>
    <w:p w14:paraId="1C52FFC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mean(finaldiff2)</w:t>
      </w:r>
    </w:p>
    <w:p w14:paraId="372BFD4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acf(finaldiff2,max(100))</w:t>
      </w:r>
    </w:p>
    <w:p w14:paraId="2D9FF0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pacf(finaldiff2,max(50))</w:t>
      </w:r>
    </w:p>
    <w:p w14:paraId="6BD912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sarima(work$WORKORDERS,1,2,1)#6.104306 6.08778 6.191969</w:t>
      </w:r>
    </w:p>
    <w:p w14:paraId="01A66E7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sarima.for(work$WORKORDERS, 200, 1, 2, 1)</w:t>
      </w:r>
    </w:p>
    <w:p w14:paraId="68E9BD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abline(v=249)</w:t>
      </w:r>
    </w:p>
    <w:p w14:paraId="6A0492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summary(work$WORKORDERS)</w:t>
      </w:r>
    </w:p>
    <w:p w14:paraId="5D41AAC3" w14:textId="77777777" w:rsidR="006B5E17" w:rsidRDefault="006B5E17" w:rsidP="006B5E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Reference</w:t>
      </w:r>
    </w:p>
    <w:p w14:paraId="196B736F" w14:textId="3B40EDDB" w:rsidR="006B5E17" w:rsidRDefault="006B5E17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2"/>
          <w:szCs w:val="22"/>
          <w:lang w:eastAsia="zh-CN"/>
        </w:rPr>
      </w:pPr>
      <w:r w:rsidRPr="006B5E17">
        <w:rPr>
          <w:lang w:eastAsia="zh-CN"/>
        </w:rPr>
        <w:t xml:space="preserve">Time Series Analysis </w:t>
      </w:r>
      <w:r>
        <w:rPr>
          <w:rFonts w:hint="eastAsia"/>
          <w:lang w:eastAsia="zh-CN"/>
        </w:rPr>
        <w:t>,</w:t>
      </w:r>
      <w:r w:rsidRPr="006B5E17">
        <w:rPr>
          <w:rFonts w:ascii="Times" w:hAnsi="Times" w:cs="Times"/>
          <w:sz w:val="22"/>
          <w:szCs w:val="22"/>
        </w:rPr>
        <w:t xml:space="preserve"> by R.H. Shumway &amp; D.S. Sto er </w:t>
      </w:r>
    </w:p>
    <w:p w14:paraId="54B11EB6" w14:textId="77777777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2"/>
          <w:szCs w:val="22"/>
          <w:lang w:eastAsia="zh-CN"/>
        </w:rPr>
      </w:pPr>
    </w:p>
    <w:p w14:paraId="29F40B6D" w14:textId="77777777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2"/>
          <w:szCs w:val="22"/>
          <w:lang w:eastAsia="zh-CN"/>
        </w:rPr>
      </w:pPr>
    </w:p>
    <w:p w14:paraId="1267303D" w14:textId="77777777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2"/>
          <w:szCs w:val="22"/>
          <w:lang w:eastAsia="zh-CN"/>
        </w:rPr>
      </w:pPr>
    </w:p>
    <w:p w14:paraId="5CC5C5D2" w14:textId="2F210DED" w:rsidR="00206761" w:rsidRPr="00206761" w:rsidRDefault="00206761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b/>
          <w:sz w:val="40"/>
          <w:szCs w:val="40"/>
          <w:lang w:eastAsia="zh-CN"/>
        </w:rPr>
      </w:pPr>
      <w:r w:rsidRPr="00206761">
        <w:rPr>
          <w:rFonts w:ascii="Times" w:hAnsi="Times" w:cs="Times" w:hint="eastAsia"/>
          <w:b/>
          <w:sz w:val="40"/>
          <w:szCs w:val="40"/>
          <w:lang w:eastAsia="zh-CN"/>
        </w:rPr>
        <w:t>Invoice</w:t>
      </w:r>
    </w:p>
    <w:p w14:paraId="37C394E4" w14:textId="01FDD8AF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206761">
        <w:rPr>
          <w:lang w:eastAsia="zh-CN"/>
        </w:rPr>
        <w:drawing>
          <wp:inline distT="0" distB="0" distL="0" distR="0" wp14:anchorId="026E6FD8" wp14:editId="59423A5C">
            <wp:extent cx="5943600" cy="398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E9" w14:textId="39AA0EAF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Rate :50 $/h</w:t>
      </w:r>
    </w:p>
    <w:p w14:paraId="1F0A424E" w14:textId="736036AF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Subtotal:325$</w:t>
      </w:r>
    </w:p>
    <w:p w14:paraId="09CF5E45" w14:textId="4B4A6804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sz w:val="32"/>
          <w:szCs w:val="32"/>
          <w:lang w:eastAsia="zh-CN"/>
        </w:rPr>
      </w:pPr>
      <w:r w:rsidRPr="00206761">
        <w:rPr>
          <w:sz w:val="32"/>
          <w:szCs w:val="32"/>
          <w:lang w:eastAsia="zh-CN"/>
        </w:rPr>
        <w:t>T</w:t>
      </w:r>
      <w:r w:rsidRPr="00206761">
        <w:rPr>
          <w:rFonts w:hint="eastAsia"/>
          <w:sz w:val="32"/>
          <w:szCs w:val="32"/>
          <w:lang w:eastAsia="zh-CN"/>
        </w:rPr>
        <w:t>ax:21.13$</w:t>
      </w:r>
    </w:p>
    <w:p w14:paraId="03C8D971" w14:textId="0085427D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Total:346.13$</w:t>
      </w:r>
    </w:p>
    <w:p w14:paraId="350CEEE9" w14:textId="1473AE85" w:rsidR="006B5E17" w:rsidRPr="00206761" w:rsidRDefault="006B5E17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</w:p>
    <w:p w14:paraId="4E35DCAE" w14:textId="7B731D1A" w:rsidR="00545342" w:rsidRDefault="00545342"/>
    <w:sectPr w:rsidR="00545342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7ED4"/>
    <w:multiLevelType w:val="hybridMultilevel"/>
    <w:tmpl w:val="431E63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8D4C51"/>
    <w:multiLevelType w:val="hybridMultilevel"/>
    <w:tmpl w:val="2C7C0620"/>
    <w:lvl w:ilvl="0" w:tplc="CE3683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942BC"/>
    <w:multiLevelType w:val="hybridMultilevel"/>
    <w:tmpl w:val="E6EEC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E00AAD"/>
    <w:multiLevelType w:val="hybridMultilevel"/>
    <w:tmpl w:val="00F0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3A738E"/>
    <w:multiLevelType w:val="hybridMultilevel"/>
    <w:tmpl w:val="53C412C4"/>
    <w:lvl w:ilvl="0" w:tplc="590EC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AA5DF8"/>
    <w:multiLevelType w:val="hybridMultilevel"/>
    <w:tmpl w:val="8D36CB1A"/>
    <w:lvl w:ilvl="0" w:tplc="F08CAE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42"/>
    <w:rsid w:val="00024B1E"/>
    <w:rsid w:val="00030E5E"/>
    <w:rsid w:val="00087709"/>
    <w:rsid w:val="00166472"/>
    <w:rsid w:val="001D3F6F"/>
    <w:rsid w:val="00206761"/>
    <w:rsid w:val="002228BE"/>
    <w:rsid w:val="00227F0F"/>
    <w:rsid w:val="00231286"/>
    <w:rsid w:val="00232956"/>
    <w:rsid w:val="002B05AE"/>
    <w:rsid w:val="003771CD"/>
    <w:rsid w:val="00384097"/>
    <w:rsid w:val="003A13DD"/>
    <w:rsid w:val="003B0A4D"/>
    <w:rsid w:val="00407CF5"/>
    <w:rsid w:val="004B0673"/>
    <w:rsid w:val="004D39C6"/>
    <w:rsid w:val="00524FCD"/>
    <w:rsid w:val="00545342"/>
    <w:rsid w:val="005B298A"/>
    <w:rsid w:val="006B5E17"/>
    <w:rsid w:val="006E19C4"/>
    <w:rsid w:val="007600AC"/>
    <w:rsid w:val="00883CDE"/>
    <w:rsid w:val="009B17E2"/>
    <w:rsid w:val="00B406F2"/>
    <w:rsid w:val="00BE5CE9"/>
    <w:rsid w:val="00CD5A65"/>
    <w:rsid w:val="00EE069D"/>
    <w:rsid w:val="00FD19C5"/>
    <w:rsid w:val="00F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2E1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228BE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8A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664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yysyzz/hw5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1433</Words>
  <Characters>8169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23</cp:revision>
  <dcterms:created xsi:type="dcterms:W3CDTF">2018-04-09T17:22:00Z</dcterms:created>
  <dcterms:modified xsi:type="dcterms:W3CDTF">2018-04-10T14:18:00Z</dcterms:modified>
</cp:coreProperties>
</file>