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4D" w:rsidRDefault="0034203C">
      <w:r>
        <w:t>Explorer Description</w:t>
      </w:r>
    </w:p>
    <w:p w:rsidR="0034203C" w:rsidRDefault="0034203C" w:rsidP="007148E7">
      <w:r>
        <w:t>On this page, you can plot a range of different indicators against each other. For example, if you want to generate a graph that shows number of deaths against the number of reported cases across countries, you can select</w:t>
      </w:r>
      <w:r w:rsidR="007148E7">
        <w:t xml:space="preserve"> for the x-axis,</w:t>
      </w:r>
      <w:r>
        <w:t xml:space="preserve"> </w:t>
      </w:r>
      <w:r w:rsidR="007148E7">
        <w:t>C</w:t>
      </w:r>
      <w:r>
        <w:t xml:space="preserve">onfirmed </w:t>
      </w:r>
      <w:r w:rsidR="007148E7">
        <w:t>C</w:t>
      </w:r>
      <w:r>
        <w:t>ases from X-measure, then choose Cumulative Cases, and then Actual</w:t>
      </w:r>
      <w:r w:rsidR="007148E7">
        <w:t>,</w:t>
      </w:r>
      <w:r>
        <w:t xml:space="preserve"> and for the y-axis select Death Cases, Cumulative and then Actual. This would then show you Death against Cases and so you can </w:t>
      </w:r>
      <w:r w:rsidR="003C55D8">
        <w:t>get a sense of changes in death rate across countries.</w:t>
      </w:r>
    </w:p>
    <w:p w:rsidR="0034203C" w:rsidRDefault="0034203C" w:rsidP="0034203C">
      <w:r>
        <w:t xml:space="preserve">You can change the list of countries included, this is an example for three countries. </w:t>
      </w:r>
    </w:p>
    <w:p w:rsidR="003C55D8" w:rsidRDefault="003C55D8" w:rsidP="0034203C"/>
    <w:p w:rsidR="003C55D8" w:rsidRDefault="003C55D8" w:rsidP="0034203C">
      <w:r>
        <w:t xml:space="preserve">World – Day </w:t>
      </w:r>
      <w:r w:rsidR="007148E7">
        <w:t>Zero</w:t>
      </w:r>
    </w:p>
    <w:p w:rsidR="007148E7" w:rsidRDefault="007148E7" w:rsidP="0034203C">
      <w:r>
        <w:t xml:space="preserve">On this page, you can look at the trend for the number of new and total cases, both actual (left) and per capita (right, per 10 M of population). </w:t>
      </w:r>
      <w:r w:rsidR="0073337A">
        <w:t>On the x-axis we the plot counts the number of days since the first case was reported in each country. Please notice that the y-axis is logged.</w:t>
      </w:r>
    </w:p>
    <w:p w:rsidR="0073337A" w:rsidRDefault="0073337A" w:rsidP="0034203C"/>
    <w:p w:rsidR="0073337A" w:rsidRDefault="0073337A" w:rsidP="0034203C">
      <w:bookmarkStart w:id="0" w:name="_GoBack"/>
      <w:bookmarkEnd w:id="0"/>
    </w:p>
    <w:sectPr w:rsidR="0073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3C"/>
    <w:rsid w:val="002B6A67"/>
    <w:rsid w:val="0034203C"/>
    <w:rsid w:val="003877F5"/>
    <w:rsid w:val="003C55D8"/>
    <w:rsid w:val="006E599B"/>
    <w:rsid w:val="007148E7"/>
    <w:rsid w:val="0073337A"/>
    <w:rsid w:val="0093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A258"/>
  <w15:chartTrackingRefBased/>
  <w15:docId w15:val="{AD03F007-CF5D-42E3-8D7F-E1B7B702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Hassani Mahmooei</dc:creator>
  <cp:keywords/>
  <dc:description/>
  <cp:lastModifiedBy>Behrooz Hassani Mahmooei</cp:lastModifiedBy>
  <cp:revision>1</cp:revision>
  <dcterms:created xsi:type="dcterms:W3CDTF">2020-03-18T23:24:00Z</dcterms:created>
  <dcterms:modified xsi:type="dcterms:W3CDTF">2020-03-19T00:44:00Z</dcterms:modified>
</cp:coreProperties>
</file>