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C2F7" w14:textId="5108E6B8" w:rsidR="00FD1071" w:rsidRPr="00FD1071" w:rsidRDefault="00FD1071" w:rsidP="00FD1071">
      <w:pPr>
        <w:jc w:val="center"/>
        <w:rPr>
          <w:rFonts w:ascii="微軟正黑體" w:eastAsia="微軟正黑體" w:hAnsi="微軟正黑體"/>
          <w:b/>
          <w:bCs/>
          <w:sz w:val="22"/>
          <w:szCs w:val="22"/>
        </w:rPr>
      </w:pPr>
      <w:r w:rsidRPr="00FD1071">
        <w:rPr>
          <w:rFonts w:ascii="微軟正黑體" w:eastAsia="微軟正黑體" w:hAnsi="微軟正黑體" w:hint="eastAsia"/>
          <w:b/>
          <w:bCs/>
          <w:sz w:val="22"/>
          <w:szCs w:val="22"/>
        </w:rPr>
        <w:t>編譯系統設計期末報告</w:t>
      </w:r>
    </w:p>
    <w:p w14:paraId="5FB4A246" w14:textId="3FCF8FE5" w:rsidR="00CD7C1C" w:rsidRDefault="00CD7C1C" w:rsidP="00FD1071">
      <w:pPr>
        <w:rPr>
          <w:rFonts w:ascii="微軟正黑體" w:eastAsia="微軟正黑體" w:hAnsi="微軟正黑體"/>
          <w:sz w:val="22"/>
          <w:szCs w:val="22"/>
        </w:rPr>
      </w:pPr>
      <w:r>
        <w:rPr>
          <w:rFonts w:ascii="微軟正黑體" w:eastAsia="微軟正黑體" w:hAnsi="微軟正黑體" w:hint="eastAsia"/>
          <w:b/>
          <w:bCs/>
          <w:sz w:val="22"/>
          <w:szCs w:val="22"/>
        </w:rPr>
        <w:t>版權說明:</w:t>
      </w:r>
      <w:r w:rsidRPr="00F15B6F">
        <w:rPr>
          <w:rFonts w:ascii="微軟正黑體" w:eastAsia="微軟正黑體" w:hAnsi="微軟正黑體" w:hint="eastAsia"/>
          <w:sz w:val="22"/>
          <w:szCs w:val="22"/>
        </w:rPr>
        <w:t>皆由我黃煜宸本人獨自完成</w:t>
      </w:r>
      <w:r w:rsidR="00B00E7D">
        <w:rPr>
          <w:rFonts w:ascii="微軟正黑體" w:eastAsia="微軟正黑體" w:hAnsi="微軟正黑體" w:hint="eastAsia"/>
          <w:sz w:val="22"/>
          <w:szCs w:val="22"/>
        </w:rPr>
        <w:t>。</w:t>
      </w:r>
    </w:p>
    <w:p w14:paraId="0525332D" w14:textId="4329BC78" w:rsidR="00B00E7D" w:rsidRPr="00F15B6F" w:rsidRDefault="00B00E7D" w:rsidP="00FD1071">
      <w:pPr>
        <w:rPr>
          <w:rFonts w:ascii="微軟正黑體" w:eastAsia="微軟正黑體" w:hAnsi="微軟正黑體" w:hint="eastAsia"/>
          <w:b/>
          <w:bCs/>
          <w:sz w:val="22"/>
          <w:szCs w:val="22"/>
        </w:rPr>
      </w:pPr>
      <w:r w:rsidRPr="00B00E7D">
        <w:rPr>
          <w:rFonts w:ascii="微軟正黑體" w:eastAsia="微軟正黑體" w:hAnsi="微軟正黑體"/>
          <w:b/>
          <w:bCs/>
          <w:sz w:val="22"/>
          <w:szCs w:val="22"/>
        </w:rPr>
        <w:t>有無實作超出規格的額外功能</w:t>
      </w:r>
      <w:r>
        <w:rPr>
          <w:rFonts w:ascii="微軟正黑體" w:eastAsia="微軟正黑體" w:hAnsi="微軟正黑體" w:hint="eastAsia"/>
          <w:b/>
          <w:bCs/>
          <w:sz w:val="22"/>
          <w:szCs w:val="22"/>
        </w:rPr>
        <w:t>:</w:t>
      </w:r>
      <w:r w:rsidRPr="00B00E7D">
        <w:rPr>
          <w:rFonts w:ascii="微軟正黑體" w:eastAsia="微軟正黑體" w:hAnsi="微軟正黑體" w:hint="eastAsia"/>
          <w:sz w:val="22"/>
          <w:szCs w:val="22"/>
        </w:rPr>
        <w:t>無</w:t>
      </w:r>
    </w:p>
    <w:p w14:paraId="49F5E71D" w14:textId="15830DC9" w:rsidR="00FD1071" w:rsidRPr="00FD1071" w:rsidRDefault="00FD1071" w:rsidP="00FD1071">
      <w:pPr>
        <w:rPr>
          <w:rFonts w:ascii="微軟正黑體" w:eastAsia="微軟正黑體" w:hAnsi="微軟正黑體"/>
          <w:b/>
          <w:bCs/>
          <w:sz w:val="22"/>
          <w:szCs w:val="22"/>
        </w:rPr>
      </w:pPr>
      <w:r w:rsidRPr="00FD1071">
        <w:rPr>
          <w:rFonts w:ascii="微軟正黑體" w:eastAsia="微軟正黑體" w:hAnsi="微軟正黑體" w:hint="eastAsia"/>
          <w:b/>
          <w:bCs/>
          <w:sz w:val="22"/>
          <w:szCs w:val="22"/>
        </w:rPr>
        <w:t>學習心得與經驗分享日誌:</w:t>
      </w:r>
    </w:p>
    <w:p w14:paraId="78F765DE" w14:textId="44A35B64" w:rsidR="00FD1071" w:rsidRPr="00FD1071" w:rsidRDefault="00FD1071" w:rsidP="00FD1071">
      <w:pPr>
        <w:rPr>
          <w:rFonts w:ascii="微軟正黑體" w:eastAsia="微軟正黑體" w:hAnsi="微軟正黑體"/>
          <w:b/>
          <w:bCs/>
          <w:sz w:val="20"/>
          <w:szCs w:val="20"/>
        </w:rPr>
      </w:pPr>
      <w:r w:rsidRPr="00FD1071">
        <w:rPr>
          <w:rFonts w:ascii="微軟正黑體" w:eastAsia="微軟正黑體" w:hAnsi="微軟正黑體"/>
          <w:b/>
          <w:bCs/>
          <w:sz w:val="20"/>
          <w:szCs w:val="20"/>
        </w:rPr>
        <w:t>5/26</w:t>
      </w:r>
    </w:p>
    <w:p w14:paraId="460BFCE5"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declaration在之前作業早已完成，</w:t>
      </w:r>
      <w:proofErr w:type="gramStart"/>
      <w:r w:rsidRPr="00FD1071">
        <w:rPr>
          <w:rFonts w:ascii="微軟正黑體" w:eastAsia="微軟正黑體" w:hAnsi="微軟正黑體" w:hint="eastAsia"/>
          <w:sz w:val="20"/>
          <w:szCs w:val="20"/>
        </w:rPr>
        <w:t>而今天把</w:t>
      </w:r>
      <w:proofErr w:type="gramEnd"/>
      <w:r w:rsidRPr="00FD1071">
        <w:rPr>
          <w:rFonts w:ascii="微軟正黑體" w:eastAsia="微軟正黑體" w:hAnsi="微軟正黑體" w:hint="eastAsia"/>
          <w:sz w:val="20"/>
          <w:szCs w:val="20"/>
        </w:rPr>
        <w:t>assign完成了，過程沒有甚麼問題，利用ch3-04的範例套入，不用改多少部分</w:t>
      </w:r>
    </w:p>
    <w:p w14:paraId="54F1B1C9"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而在處理for loop的時候發現可以沿用assign，但是由於for不需要分號所以將assign分成</w:t>
      </w:r>
      <w:proofErr w:type="spellStart"/>
      <w:r w:rsidRPr="00FD1071">
        <w:rPr>
          <w:rFonts w:ascii="微軟正黑體" w:eastAsia="微軟正黑體" w:hAnsi="微軟正黑體" w:hint="eastAsia"/>
          <w:sz w:val="20"/>
          <w:szCs w:val="20"/>
        </w:rPr>
        <w:t>assign_stmt</w:t>
      </w:r>
      <w:proofErr w:type="spellEnd"/>
      <w:r w:rsidRPr="00FD1071">
        <w:rPr>
          <w:rFonts w:ascii="微軟正黑體" w:eastAsia="微軟正黑體" w:hAnsi="微軟正黑體" w:hint="eastAsia"/>
          <w:sz w:val="20"/>
          <w:szCs w:val="20"/>
        </w:rPr>
        <w:t>和assign，</w:t>
      </w:r>
      <w:proofErr w:type="spellStart"/>
      <w:r w:rsidRPr="00FD1071">
        <w:rPr>
          <w:rFonts w:ascii="微軟正黑體" w:eastAsia="微軟正黑體" w:hAnsi="微軟正黑體" w:hint="eastAsia"/>
          <w:sz w:val="20"/>
          <w:szCs w:val="20"/>
        </w:rPr>
        <w:t>assignstmt</w:t>
      </w:r>
      <w:proofErr w:type="spellEnd"/>
      <w:r w:rsidRPr="00FD1071">
        <w:rPr>
          <w:rFonts w:ascii="微軟正黑體" w:eastAsia="微軟正黑體" w:hAnsi="微軟正黑體" w:hint="eastAsia"/>
          <w:sz w:val="20"/>
          <w:szCs w:val="20"/>
        </w:rPr>
        <w:t>利用assign';'的規則依舊可以完成</w:t>
      </w:r>
    </w:p>
    <w:p w14:paraId="573E48A1" w14:textId="77777777" w:rsidR="00FD1071" w:rsidRPr="00FD1071" w:rsidRDefault="00FD1071" w:rsidP="00FD1071">
      <w:pPr>
        <w:rPr>
          <w:rFonts w:ascii="微軟正黑體" w:eastAsia="微軟正黑體" w:hAnsi="微軟正黑體"/>
          <w:sz w:val="20"/>
          <w:szCs w:val="20"/>
        </w:rPr>
      </w:pPr>
    </w:p>
    <w:p w14:paraId="0B7535D0" w14:textId="77777777" w:rsidR="00FD1071" w:rsidRPr="00FD1071" w:rsidRDefault="00FD1071" w:rsidP="00FD1071">
      <w:pPr>
        <w:rPr>
          <w:rFonts w:ascii="微軟正黑體" w:eastAsia="微軟正黑體" w:hAnsi="微軟正黑體"/>
          <w:b/>
          <w:bCs/>
          <w:sz w:val="20"/>
          <w:szCs w:val="20"/>
        </w:rPr>
      </w:pPr>
      <w:r w:rsidRPr="00FD1071">
        <w:rPr>
          <w:rFonts w:ascii="微軟正黑體" w:eastAsia="微軟正黑體" w:hAnsi="微軟正黑體"/>
          <w:b/>
          <w:bCs/>
          <w:sz w:val="20"/>
          <w:szCs w:val="20"/>
        </w:rPr>
        <w:t>5/27</w:t>
      </w:r>
    </w:p>
    <w:p w14:paraId="2A9E2090"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感覺將矩陣如LLL[100]當成一個NAME token處理會輕鬆很多，所以更改了LEX中的正則表達式規則，同步將YACC中對矩陣的獨立規則刪除。</w:t>
      </w:r>
    </w:p>
    <w:p w14:paraId="0F541067"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處理for loop的時候將'('assign TO &lt;E&gt;')'合併成一個range規則感覺上更</w:t>
      </w:r>
      <w:proofErr w:type="gramStart"/>
      <w:r w:rsidRPr="00FD1071">
        <w:rPr>
          <w:rFonts w:ascii="微軟正黑體" w:eastAsia="微軟正黑體" w:hAnsi="微軟正黑體" w:hint="eastAsia"/>
          <w:sz w:val="20"/>
          <w:szCs w:val="20"/>
        </w:rPr>
        <w:t>清楚，</w:t>
      </w:r>
      <w:proofErr w:type="gramEnd"/>
      <w:r w:rsidRPr="00FD1071">
        <w:rPr>
          <w:rFonts w:ascii="微軟正黑體" w:eastAsia="微軟正黑體" w:hAnsi="微軟正黑體" w:hint="eastAsia"/>
          <w:sz w:val="20"/>
          <w:szCs w:val="20"/>
        </w:rPr>
        <w:t>再利用</w:t>
      </w:r>
      <w:proofErr w:type="spellStart"/>
      <w:r w:rsidRPr="00FD1071">
        <w:rPr>
          <w:rFonts w:ascii="微軟正黑體" w:eastAsia="微軟正黑體" w:hAnsi="微軟正黑體" w:hint="eastAsia"/>
          <w:sz w:val="20"/>
          <w:szCs w:val="20"/>
        </w:rPr>
        <w:t>statement_list</w:t>
      </w:r>
      <w:proofErr w:type="spellEnd"/>
      <w:r w:rsidRPr="00FD1071">
        <w:rPr>
          <w:rFonts w:ascii="微軟正黑體" w:eastAsia="微軟正黑體" w:hAnsi="微軟正黑體" w:hint="eastAsia"/>
          <w:sz w:val="20"/>
          <w:szCs w:val="20"/>
        </w:rPr>
        <w:t>將FOR的規則給解決。</w:t>
      </w:r>
    </w:p>
    <w:p w14:paraId="2705FBF6"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PRINT很好處理，在</w:t>
      </w:r>
      <w:proofErr w:type="spellStart"/>
      <w:r w:rsidRPr="00FD1071">
        <w:rPr>
          <w:rFonts w:ascii="微軟正黑體" w:eastAsia="微軟正黑體" w:hAnsi="微軟正黑體" w:hint="eastAsia"/>
          <w:sz w:val="20"/>
          <w:szCs w:val="20"/>
        </w:rPr>
        <w:t>statement_list</w:t>
      </w:r>
      <w:proofErr w:type="spellEnd"/>
      <w:r w:rsidRPr="00FD1071">
        <w:rPr>
          <w:rFonts w:ascii="微軟正黑體" w:eastAsia="微軟正黑體" w:hAnsi="微軟正黑體" w:hint="eastAsia"/>
          <w:sz w:val="20"/>
          <w:szCs w:val="20"/>
        </w:rPr>
        <w:t>增加一個簡單的PRINT，再寫一個print規則:'('&lt;E&gt;')';即完成。</w:t>
      </w:r>
    </w:p>
    <w:p w14:paraId="4EF34D1B" w14:textId="77777777" w:rsidR="00FD1071" w:rsidRPr="00FD1071" w:rsidRDefault="00FD1071" w:rsidP="00FD1071">
      <w:pPr>
        <w:rPr>
          <w:rFonts w:ascii="微軟正黑體" w:eastAsia="微軟正黑體" w:hAnsi="微軟正黑體"/>
          <w:b/>
          <w:bCs/>
          <w:sz w:val="20"/>
          <w:szCs w:val="20"/>
        </w:rPr>
      </w:pPr>
    </w:p>
    <w:p w14:paraId="2B9FDD37" w14:textId="451B9A17" w:rsidR="00FD1071" w:rsidRPr="00FD1071" w:rsidRDefault="00FD1071" w:rsidP="00FD1071">
      <w:pPr>
        <w:rPr>
          <w:rFonts w:ascii="微軟正黑體" w:eastAsia="微軟正黑體" w:hAnsi="微軟正黑體"/>
          <w:b/>
          <w:bCs/>
          <w:sz w:val="20"/>
          <w:szCs w:val="20"/>
        </w:rPr>
      </w:pPr>
      <w:r w:rsidRPr="00FD1071">
        <w:rPr>
          <w:rFonts w:ascii="微軟正黑體" w:eastAsia="微軟正黑體" w:hAnsi="微軟正黑體" w:hint="eastAsia"/>
          <w:b/>
          <w:bCs/>
          <w:sz w:val="20"/>
          <w:szCs w:val="20"/>
        </w:rPr>
        <w:t>期末考前</w:t>
      </w:r>
    </w:p>
    <w:p w14:paraId="67E15A6F" w14:textId="02CB1CC6"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陸陸續續構思到一些方法，但忘記寫日誌了。</w:t>
      </w:r>
    </w:p>
    <w:p w14:paraId="053814AD" w14:textId="77777777" w:rsidR="00FD1071" w:rsidRPr="00FD1071" w:rsidRDefault="00FD1071" w:rsidP="00FD1071">
      <w:pPr>
        <w:rPr>
          <w:rFonts w:ascii="微軟正黑體" w:eastAsia="微軟正黑體" w:hAnsi="微軟正黑體"/>
          <w:b/>
          <w:bCs/>
          <w:sz w:val="20"/>
          <w:szCs w:val="20"/>
        </w:rPr>
      </w:pPr>
    </w:p>
    <w:p w14:paraId="54479A03" w14:textId="66E1F31A" w:rsidR="00FD1071" w:rsidRPr="00FD1071" w:rsidRDefault="00FD1071" w:rsidP="00FD1071">
      <w:pPr>
        <w:rPr>
          <w:rFonts w:ascii="微軟正黑體" w:eastAsia="微軟正黑體" w:hAnsi="微軟正黑體"/>
          <w:sz w:val="20"/>
          <w:szCs w:val="20"/>
        </w:rPr>
      </w:pPr>
      <w:r w:rsidRPr="00FD1071">
        <w:rPr>
          <w:rFonts w:ascii="微軟正黑體" w:eastAsia="微軟正黑體" w:hAnsi="微軟正黑體" w:hint="eastAsia"/>
          <w:b/>
          <w:bCs/>
          <w:sz w:val="20"/>
          <w:szCs w:val="20"/>
        </w:rPr>
        <w:t>6/13</w:t>
      </w:r>
    </w:p>
    <w:p w14:paraId="2EF66072" w14:textId="3B234CD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重新開始動工，因為手機損壞向老師拿回了</w:t>
      </w:r>
      <w:proofErr w:type="gramStart"/>
      <w:r w:rsidRPr="00FD1071">
        <w:rPr>
          <w:rFonts w:ascii="微軟正黑體" w:eastAsia="微軟正黑體" w:hAnsi="微軟正黑體" w:hint="eastAsia"/>
          <w:sz w:val="20"/>
          <w:szCs w:val="20"/>
        </w:rPr>
        <w:t>一</w:t>
      </w:r>
      <w:proofErr w:type="gramEnd"/>
      <w:r w:rsidRPr="00FD1071">
        <w:rPr>
          <w:rFonts w:ascii="微軟正黑體" w:eastAsia="微軟正黑體" w:hAnsi="微軟正黑體" w:hint="eastAsia"/>
          <w:sz w:val="20"/>
          <w:szCs w:val="20"/>
        </w:rPr>
        <w:t>張學長的筆記。經過閱讀筆記，首先把assign規則</w:t>
      </w:r>
      <w:proofErr w:type="gramStart"/>
      <w:r w:rsidRPr="00FD1071">
        <w:rPr>
          <w:rFonts w:ascii="微軟正黑體" w:eastAsia="微軟正黑體" w:hAnsi="微軟正黑體" w:hint="eastAsia"/>
          <w:sz w:val="20"/>
          <w:szCs w:val="20"/>
        </w:rPr>
        <w:t>刪</w:t>
      </w:r>
      <w:proofErr w:type="gramEnd"/>
      <w:r w:rsidRPr="00FD1071">
        <w:rPr>
          <w:rFonts w:ascii="微軟正黑體" w:eastAsia="微軟正黑體" w:hAnsi="微軟正黑體" w:hint="eastAsia"/>
          <w:sz w:val="20"/>
          <w:szCs w:val="20"/>
        </w:rPr>
        <w:t>掉了，發現還是讓</w:t>
      </w:r>
      <w:proofErr w:type="spellStart"/>
      <w:r w:rsidRPr="00FD1071">
        <w:rPr>
          <w:rFonts w:ascii="微軟正黑體" w:eastAsia="微軟正黑體" w:hAnsi="微軟正黑體" w:hint="eastAsia"/>
          <w:sz w:val="20"/>
          <w:szCs w:val="20"/>
        </w:rPr>
        <w:t>assignstmt</w:t>
      </w:r>
      <w:proofErr w:type="spellEnd"/>
      <w:r w:rsidRPr="00FD1071">
        <w:rPr>
          <w:rFonts w:ascii="微軟正黑體" w:eastAsia="微軟正黑體" w:hAnsi="微軟正黑體" w:hint="eastAsia"/>
          <w:sz w:val="20"/>
          <w:szCs w:val="20"/>
        </w:rPr>
        <w:t>和range自己寫一個規則比較方便。</w:t>
      </w:r>
    </w:p>
    <w:p w14:paraId="3CDECA9C"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lastRenderedPageBreak/>
        <w:t>將</w:t>
      </w:r>
      <w:proofErr w:type="spellStart"/>
      <w:r w:rsidRPr="00FD1071">
        <w:rPr>
          <w:rFonts w:ascii="微軟正黑體" w:eastAsia="微軟正黑體" w:hAnsi="微軟正黑體" w:hint="eastAsia"/>
          <w:sz w:val="20"/>
          <w:szCs w:val="20"/>
        </w:rPr>
        <w:t>yyerror</w:t>
      </w:r>
      <w:proofErr w:type="spellEnd"/>
      <w:r w:rsidRPr="00FD1071">
        <w:rPr>
          <w:rFonts w:ascii="微軟正黑體" w:eastAsia="微軟正黑體" w:hAnsi="微軟正黑體" w:hint="eastAsia"/>
          <w:sz w:val="20"/>
          <w:szCs w:val="20"/>
        </w:rPr>
        <w:t>報錯行數加入。</w:t>
      </w:r>
    </w:p>
    <w:p w14:paraId="4A0F8A4E"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原本是將矩陣整個當成一個NAME，後來決定將矩陣改為NAME'['&lt;E&gt;']'的格式，因為感覺比較方便所以就將其修改。</w:t>
      </w:r>
    </w:p>
    <w:p w14:paraId="51399EB0"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經過一段時間的思考照著學長的筆記成功將for給處理好。</w:t>
      </w:r>
    </w:p>
    <w:p w14:paraId="2A89A34D" w14:textId="77777777" w:rsidR="00FD1071" w:rsidRPr="00FD1071" w:rsidRDefault="00FD1071" w:rsidP="00FD1071">
      <w:pPr>
        <w:rPr>
          <w:rFonts w:ascii="微軟正黑體" w:eastAsia="微軟正黑體" w:hAnsi="微軟正黑體"/>
          <w:sz w:val="20"/>
          <w:szCs w:val="20"/>
        </w:rPr>
      </w:pPr>
    </w:p>
    <w:p w14:paraId="386B2D77" w14:textId="77777777" w:rsidR="00FD1071" w:rsidRDefault="00FD1071" w:rsidP="00FD1071">
      <w:pPr>
        <w:rPr>
          <w:rFonts w:ascii="微軟正黑體" w:eastAsia="微軟正黑體" w:hAnsi="微軟正黑體"/>
          <w:b/>
          <w:bCs/>
          <w:sz w:val="20"/>
          <w:szCs w:val="20"/>
        </w:rPr>
      </w:pPr>
      <w:r w:rsidRPr="00FD1071">
        <w:rPr>
          <w:rFonts w:ascii="微軟正黑體" w:eastAsia="微軟正黑體" w:hAnsi="微軟正黑體" w:hint="eastAsia"/>
          <w:b/>
          <w:bCs/>
          <w:sz w:val="20"/>
          <w:szCs w:val="20"/>
        </w:rPr>
        <w:t>6/14</w:t>
      </w:r>
    </w:p>
    <w:p w14:paraId="7D4A80E2" w14:textId="37EA73D9"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先動工寫if的YACC規則，這部分處理得很快，比較麻煩的是如何去做JUMP。</w:t>
      </w:r>
    </w:p>
    <w:p w14:paraId="2E3F5BFC"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首先在處理if的compare時發現op沒有回傳，所以到%union加入了int op，並加上%type&lt;op&gt; compare。</w:t>
      </w:r>
    </w:p>
    <w:p w14:paraId="4FB88C04"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再來把Label跟JUMP都加上去了，構思這裡的時候卡了很久，最後想到用TRUE&amp;FALSE的概念配合ENDLABEL</w:t>
      </w:r>
      <w:proofErr w:type="gramStart"/>
      <w:r w:rsidRPr="00FD1071">
        <w:rPr>
          <w:rFonts w:ascii="微軟正黑體" w:eastAsia="微軟正黑體" w:hAnsi="微軟正黑體" w:hint="eastAsia"/>
          <w:sz w:val="20"/>
          <w:szCs w:val="20"/>
        </w:rPr>
        <w:t>進行跳轉</w:t>
      </w:r>
      <w:proofErr w:type="gramEnd"/>
      <w:r w:rsidRPr="00FD1071">
        <w:rPr>
          <w:rFonts w:ascii="微軟正黑體" w:eastAsia="微軟正黑體" w:hAnsi="微軟正黑體" w:hint="eastAsia"/>
          <w:sz w:val="20"/>
          <w:szCs w:val="20"/>
        </w:rPr>
        <w:t>。</w:t>
      </w:r>
    </w:p>
    <w:p w14:paraId="75E05B81" w14:textId="77777777" w:rsidR="00FD1071" w:rsidRPr="00FD1071" w:rsidRDefault="00FD1071" w:rsidP="00FD1071">
      <w:pPr>
        <w:rPr>
          <w:rFonts w:ascii="微軟正黑體" w:eastAsia="微軟正黑體" w:hAnsi="微軟正黑體" w:hint="eastAsia"/>
          <w:sz w:val="20"/>
          <w:szCs w:val="20"/>
        </w:rPr>
      </w:pPr>
      <w:r w:rsidRPr="00FD1071">
        <w:rPr>
          <w:rFonts w:ascii="微軟正黑體" w:eastAsia="微軟正黑體" w:hAnsi="微軟正黑體" w:hint="eastAsia"/>
          <w:sz w:val="20"/>
          <w:szCs w:val="20"/>
        </w:rPr>
        <w:t>把LEX中的print修正了一下比較美觀，不過TOKEN number變成多餘的且無用的程式碼了。</w:t>
      </w:r>
    </w:p>
    <w:p w14:paraId="232BBE6A" w14:textId="0F1FD035" w:rsidR="00973984" w:rsidRDefault="00F15B6F">
      <w:pPr>
        <w:rPr>
          <w:rFonts w:ascii="微軟正黑體" w:eastAsia="微軟正黑體" w:hAnsi="微軟正黑體"/>
          <w:b/>
          <w:bCs/>
          <w:sz w:val="22"/>
          <w:szCs w:val="22"/>
        </w:rPr>
      </w:pPr>
      <w:r w:rsidRPr="008A0AA5">
        <w:rPr>
          <w:rFonts w:ascii="微軟正黑體" w:eastAsia="微軟正黑體" w:hAnsi="微軟正黑體" w:hint="eastAsia"/>
          <w:b/>
          <w:bCs/>
          <w:sz w:val="22"/>
          <w:szCs w:val="22"/>
        </w:rPr>
        <w:t>希望教授知道的事情:</w:t>
      </w:r>
    </w:p>
    <w:p w14:paraId="279857D3" w14:textId="510FB62C" w:rsidR="008A0AA5" w:rsidRPr="0063144A" w:rsidRDefault="008A0AA5">
      <w:pPr>
        <w:rPr>
          <w:rFonts w:ascii="微軟正黑體" w:eastAsia="微軟正黑體" w:hAnsi="微軟正黑體"/>
          <w:sz w:val="20"/>
          <w:szCs w:val="20"/>
        </w:rPr>
      </w:pPr>
      <w:r w:rsidRPr="008A0AA5">
        <w:rPr>
          <w:rFonts w:ascii="微軟正黑體" w:eastAsia="微軟正黑體" w:hAnsi="微軟正黑體" w:hint="eastAsia"/>
          <w:sz w:val="20"/>
          <w:szCs w:val="20"/>
        </w:rPr>
        <w:t>感謝教授這一學期的悉心指導，上課時有時會有聽不懂的地方，所以有時會下課去問或是寫信提問</w:t>
      </w:r>
      <w:r>
        <w:rPr>
          <w:rFonts w:ascii="微軟正黑體" w:eastAsia="微軟正黑體" w:hAnsi="微軟正黑體" w:hint="eastAsia"/>
          <w:sz w:val="20"/>
          <w:szCs w:val="20"/>
        </w:rPr>
        <w:t>，在這裡面都收穫良多。而比起上課聽講我認為在下課後的自我思考上課內容與檢討至關重要，</w:t>
      </w:r>
      <w:r w:rsidR="0063144A">
        <w:rPr>
          <w:rFonts w:ascii="微軟正黑體" w:eastAsia="微軟正黑體" w:hAnsi="微軟正黑體" w:hint="eastAsia"/>
          <w:sz w:val="20"/>
          <w:szCs w:val="20"/>
        </w:rPr>
        <w:t>如此</w:t>
      </w:r>
      <w:r w:rsidR="0063144A">
        <w:rPr>
          <w:rFonts w:ascii="微軟正黑體" w:eastAsia="微軟正黑體" w:hAnsi="微軟正黑體" w:hint="eastAsia"/>
          <w:sz w:val="20"/>
          <w:szCs w:val="20"/>
        </w:rPr>
        <w:t>才能循序漸進地跟上進度</w:t>
      </w:r>
      <w:r w:rsidR="0063144A">
        <w:rPr>
          <w:rFonts w:ascii="微軟正黑體" w:eastAsia="微軟正黑體" w:hAnsi="微軟正黑體" w:hint="eastAsia"/>
          <w:sz w:val="20"/>
          <w:szCs w:val="20"/>
        </w:rPr>
        <w:t>。</w:t>
      </w:r>
      <w:r>
        <w:rPr>
          <w:rFonts w:ascii="微軟正黑體" w:eastAsia="微軟正黑體" w:hAnsi="微軟正黑體" w:hint="eastAsia"/>
          <w:sz w:val="20"/>
          <w:szCs w:val="20"/>
        </w:rPr>
        <w:t>否則以我上課</w:t>
      </w:r>
      <w:r w:rsidR="0063144A">
        <w:rPr>
          <w:rFonts w:ascii="微軟正黑體" w:eastAsia="微軟正黑體" w:hAnsi="微軟正黑體" w:hint="eastAsia"/>
          <w:sz w:val="20"/>
          <w:szCs w:val="20"/>
        </w:rPr>
        <w:t>聽講的時候其實有時候會一頭霧水</w:t>
      </w:r>
      <w:r w:rsidR="0063144A">
        <w:rPr>
          <w:rFonts w:ascii="微軟正黑體" w:eastAsia="微軟正黑體" w:hAnsi="微軟正黑體"/>
          <w:sz w:val="20"/>
          <w:szCs w:val="20"/>
        </w:rPr>
        <w:t>…</w:t>
      </w:r>
      <w:proofErr w:type="gramStart"/>
      <w:r w:rsidR="0063144A">
        <w:rPr>
          <w:rFonts w:ascii="微軟正黑體" w:eastAsia="微軟正黑體" w:hAnsi="微軟正黑體"/>
          <w:sz w:val="20"/>
          <w:szCs w:val="20"/>
        </w:rPr>
        <w:t>…</w:t>
      </w:r>
      <w:proofErr w:type="gramEnd"/>
      <w:r w:rsidR="0063144A">
        <w:rPr>
          <w:rFonts w:ascii="微軟正黑體" w:eastAsia="微軟正黑體" w:hAnsi="微軟正黑體" w:hint="eastAsia"/>
          <w:sz w:val="20"/>
          <w:szCs w:val="20"/>
        </w:rPr>
        <w:t>。</w:t>
      </w:r>
    </w:p>
    <w:sectPr w:rsidR="008A0AA5" w:rsidRPr="006314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71"/>
    <w:rsid w:val="00051F65"/>
    <w:rsid w:val="0063144A"/>
    <w:rsid w:val="008A0AA5"/>
    <w:rsid w:val="00973984"/>
    <w:rsid w:val="00B00E7D"/>
    <w:rsid w:val="00B92D3F"/>
    <w:rsid w:val="00CD7C1C"/>
    <w:rsid w:val="00F15B6F"/>
    <w:rsid w:val="00FD10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7DE9"/>
  <w15:chartTrackingRefBased/>
  <w15:docId w15:val="{5236F9E7-B2AF-45B5-8713-5F1FBC67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D10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D10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D107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D107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D10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D107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D107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D107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D107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D107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D107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D107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D107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D1071"/>
    <w:rPr>
      <w:rFonts w:eastAsiaTheme="majorEastAsia" w:cstheme="majorBidi"/>
      <w:color w:val="0F4761" w:themeColor="accent1" w:themeShade="BF"/>
    </w:rPr>
  </w:style>
  <w:style w:type="character" w:customStyle="1" w:styleId="60">
    <w:name w:val="標題 6 字元"/>
    <w:basedOn w:val="a0"/>
    <w:link w:val="6"/>
    <w:uiPriority w:val="9"/>
    <w:semiHidden/>
    <w:rsid w:val="00FD1071"/>
    <w:rPr>
      <w:rFonts w:eastAsiaTheme="majorEastAsia" w:cstheme="majorBidi"/>
      <w:color w:val="595959" w:themeColor="text1" w:themeTint="A6"/>
    </w:rPr>
  </w:style>
  <w:style w:type="character" w:customStyle="1" w:styleId="70">
    <w:name w:val="標題 7 字元"/>
    <w:basedOn w:val="a0"/>
    <w:link w:val="7"/>
    <w:uiPriority w:val="9"/>
    <w:semiHidden/>
    <w:rsid w:val="00FD1071"/>
    <w:rPr>
      <w:rFonts w:eastAsiaTheme="majorEastAsia" w:cstheme="majorBidi"/>
      <w:color w:val="595959" w:themeColor="text1" w:themeTint="A6"/>
    </w:rPr>
  </w:style>
  <w:style w:type="character" w:customStyle="1" w:styleId="80">
    <w:name w:val="標題 8 字元"/>
    <w:basedOn w:val="a0"/>
    <w:link w:val="8"/>
    <w:uiPriority w:val="9"/>
    <w:semiHidden/>
    <w:rsid w:val="00FD1071"/>
    <w:rPr>
      <w:rFonts w:eastAsiaTheme="majorEastAsia" w:cstheme="majorBidi"/>
      <w:color w:val="272727" w:themeColor="text1" w:themeTint="D8"/>
    </w:rPr>
  </w:style>
  <w:style w:type="character" w:customStyle="1" w:styleId="90">
    <w:name w:val="標題 9 字元"/>
    <w:basedOn w:val="a0"/>
    <w:link w:val="9"/>
    <w:uiPriority w:val="9"/>
    <w:semiHidden/>
    <w:rsid w:val="00FD1071"/>
    <w:rPr>
      <w:rFonts w:eastAsiaTheme="majorEastAsia" w:cstheme="majorBidi"/>
      <w:color w:val="272727" w:themeColor="text1" w:themeTint="D8"/>
    </w:rPr>
  </w:style>
  <w:style w:type="paragraph" w:styleId="a3">
    <w:name w:val="Title"/>
    <w:basedOn w:val="a"/>
    <w:next w:val="a"/>
    <w:link w:val="a4"/>
    <w:uiPriority w:val="10"/>
    <w:qFormat/>
    <w:rsid w:val="00FD10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D10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10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D10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1071"/>
    <w:pPr>
      <w:spacing w:before="160"/>
      <w:jc w:val="center"/>
    </w:pPr>
    <w:rPr>
      <w:i/>
      <w:iCs/>
      <w:color w:val="404040" w:themeColor="text1" w:themeTint="BF"/>
    </w:rPr>
  </w:style>
  <w:style w:type="character" w:customStyle="1" w:styleId="a8">
    <w:name w:val="引文 字元"/>
    <w:basedOn w:val="a0"/>
    <w:link w:val="a7"/>
    <w:uiPriority w:val="29"/>
    <w:rsid w:val="00FD1071"/>
    <w:rPr>
      <w:i/>
      <w:iCs/>
      <w:color w:val="404040" w:themeColor="text1" w:themeTint="BF"/>
    </w:rPr>
  </w:style>
  <w:style w:type="paragraph" w:styleId="a9">
    <w:name w:val="List Paragraph"/>
    <w:basedOn w:val="a"/>
    <w:uiPriority w:val="34"/>
    <w:qFormat/>
    <w:rsid w:val="00FD1071"/>
    <w:pPr>
      <w:ind w:left="720"/>
      <w:contextualSpacing/>
    </w:pPr>
  </w:style>
  <w:style w:type="character" w:styleId="aa">
    <w:name w:val="Intense Emphasis"/>
    <w:basedOn w:val="a0"/>
    <w:uiPriority w:val="21"/>
    <w:qFormat/>
    <w:rsid w:val="00FD1071"/>
    <w:rPr>
      <w:i/>
      <w:iCs/>
      <w:color w:val="0F4761" w:themeColor="accent1" w:themeShade="BF"/>
    </w:rPr>
  </w:style>
  <w:style w:type="paragraph" w:styleId="ab">
    <w:name w:val="Intense Quote"/>
    <w:basedOn w:val="a"/>
    <w:next w:val="a"/>
    <w:link w:val="ac"/>
    <w:uiPriority w:val="30"/>
    <w:qFormat/>
    <w:rsid w:val="00FD1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D1071"/>
    <w:rPr>
      <w:i/>
      <w:iCs/>
      <w:color w:val="0F4761" w:themeColor="accent1" w:themeShade="BF"/>
    </w:rPr>
  </w:style>
  <w:style w:type="character" w:styleId="ad">
    <w:name w:val="Intense Reference"/>
    <w:basedOn w:val="a0"/>
    <w:uiPriority w:val="32"/>
    <w:qFormat/>
    <w:rsid w:val="00FD1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55EFDFA14461C143ACD2A39A26A6A993" ma:contentTypeVersion="4" ma:contentTypeDescription="建立新的文件。" ma:contentTypeScope="" ma:versionID="fcf5bcf44fea9c4a94f4a1f2182471d5">
  <xsd:schema xmlns:xsd="http://www.w3.org/2001/XMLSchema" xmlns:xs="http://www.w3.org/2001/XMLSchema" xmlns:p="http://schemas.microsoft.com/office/2006/metadata/properties" xmlns:ns3="fb5e67ea-a0e2-4053-951b-9dac5737f25f" targetNamespace="http://schemas.microsoft.com/office/2006/metadata/properties" ma:root="true" ma:fieldsID="4ec57087d43a9feaae77fa44cb4ba7dc" ns3:_="">
    <xsd:import namespace="fb5e67ea-a0e2-4053-951b-9dac5737f25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e67ea-a0e2-4053-951b-9dac5737f25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2D51A7-4EEA-4415-A8BE-C7456004A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e67ea-a0e2-4053-951b-9dac5737f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43760C-BD80-496A-A08B-5AABA583BA1E}">
  <ds:schemaRefs>
    <ds:schemaRef ds:uri="http://schemas.microsoft.com/sharepoint/v3/contenttype/forms"/>
  </ds:schemaRefs>
</ds:datastoreItem>
</file>

<file path=customXml/itemProps3.xml><?xml version="1.0" encoding="utf-8"?>
<ds:datastoreItem xmlns:ds="http://schemas.openxmlformats.org/officeDocument/2006/customXml" ds:itemID="{C8FA9D0D-A247-449C-A0CD-0B89880DB9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黃煜宸</dc:creator>
  <cp:keywords/>
  <dc:description/>
  <cp:lastModifiedBy>黃煜宸</cp:lastModifiedBy>
  <cp:revision>3</cp:revision>
  <dcterms:created xsi:type="dcterms:W3CDTF">2025-06-14T11:29:00Z</dcterms:created>
  <dcterms:modified xsi:type="dcterms:W3CDTF">2025-06-14T11:29:00Z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0x01010055EFDFA14461C143ACD2A39A26A6A993</vt:lpwstr>
  </property>
</Properties>
</file>