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Accessibility Report — signup3</w:t>
      </w:r>
    </w:p>
    <w:p>
      <w:pPr>
        <w:jc w:val="center"/>
      </w:pPr>
      <w:r>
        <w:t>Tarih: 01.04.2026 11:10  |  Platform: ANDROID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728"/>
            <w:shd w:fill="2C2C2A" w:color="auto" w:val="clear"/>
          </w:tcPr>
          <w:p>
            <w:r>
              <w:rPr>
                <w:b/>
                <w:color w:val="FFFFFF"/>
              </w:rPr>
              <w:t>Element ID</w:t>
            </w:r>
          </w:p>
        </w:tc>
        <w:tc>
          <w:tcPr>
            <w:tcW w:type="dxa" w:w="1152"/>
            <w:shd w:fill="2C2C2A" w:color="auto" w:val="clear"/>
          </w:tcPr>
          <w:p>
            <w:r>
              <w:rPr>
                <w:b/>
                <w:color w:val="FFFFFF"/>
              </w:rPr>
              <w:t>Page</w:t>
            </w:r>
          </w:p>
        </w:tc>
        <w:tc>
          <w:tcPr>
            <w:tcW w:type="dxa" w:w="1296"/>
            <w:shd w:fill="2C2C2A" w:color="auto" w:val="clear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1872"/>
            <w:shd w:fill="2C2C2A" w:color="auto" w:val="clear"/>
          </w:tcPr>
          <w:p>
            <w:r>
              <w:rPr>
                <w:b/>
                <w:color w:val="FFFFFF"/>
              </w:rPr>
              <w:t>Label / Text</w:t>
            </w:r>
          </w:p>
        </w:tc>
        <w:tc>
          <w:tcPr>
            <w:tcW w:type="dxa" w:w="1296"/>
            <w:shd w:fill="2C2C2A" w:color="auto" w:val="clear"/>
          </w:tcPr>
          <w:p>
            <w:r>
              <w:rPr>
                <w:b/>
                <w:color w:val="FFFFFF"/>
              </w:rPr>
              <w:t>Value</w:t>
            </w:r>
          </w:p>
        </w:tc>
        <w:tc>
          <w:tcPr>
            <w:tcW w:type="dxa" w:w="2016"/>
            <w:shd w:fill="2C2C2A" w:color="auto" w:val="clear"/>
          </w:tcPr>
          <w:p>
            <w:r>
              <w:rPr>
                <w:b/>
                <w:color w:val="FFFFFF"/>
              </w:rPr>
              <w:t>Resource ID</w:t>
            </w:r>
          </w:p>
        </w:tc>
        <w:tc>
          <w:tcPr>
            <w:tcW w:type="dxa" w:w="1152"/>
            <w:shd w:fill="2C2C2A" w:color="auto" w:val="clear"/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2160"/>
            <w:shd w:fill="843C0C" w:color="auto" w:val="clear"/>
          </w:tcPr>
          <w:p>
            <w:r>
              <w:rPr>
                <w:b/>
                <w:color w:val="FFFFFF"/>
              </w:rPr>
              <w:t>New Status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signup3_element_1</w:t>
            </w:r>
          </w:p>
        </w:tc>
        <w:tc>
          <w:tcPr>
            <w:tcW w:type="dxa" w:w="1152"/>
            <w:shd w:fill="FFDAD6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FDAD6" w:color="auto" w:val="clear"/>
          </w:tcPr>
          <w:p>
            <w:r>
              <w:t>EditText</w:t>
            </w:r>
          </w:p>
        </w:tc>
        <w:tc>
          <w:tcPr>
            <w:tcW w:type="dxa" w:w="1872"/>
            <w:shd w:fill="FFDAD6" w:color="auto" w:val="clear"/>
          </w:tcPr>
          <w:p>
            <w:r>
              <w:t>MOBILE</w:t>
            </w:r>
          </w:p>
        </w:tc>
        <w:tc>
          <w:tcPr>
            <w:tcW w:type="dxa" w:w="1296"/>
            <w:shd w:fill="FFDAD6" w:color="auto" w:val="clear"/>
          </w:tcPr>
          <w:p>
            <w:r>
              <w:t>MOBILE</w:t>
            </w:r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signup3_element_2</w:t>
            </w:r>
          </w:p>
        </w:tc>
        <w:tc>
          <w:tcPr>
            <w:tcW w:type="dxa" w:w="1152"/>
            <w:shd w:fill="FCEBEB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CEBEB" w:color="auto" w:val="clear"/>
          </w:tcPr>
          <w:p>
            <w:r>
              <w:t>EditText</w:t>
            </w:r>
          </w:p>
        </w:tc>
        <w:tc>
          <w:tcPr>
            <w:tcW w:type="dxa" w:w="1872"/>
            <w:shd w:fill="FCEBEB" w:color="auto" w:val="clear"/>
          </w:tcPr>
          <w:p>
            <w:r>
              <w:t>+92</w:t>
            </w:r>
          </w:p>
        </w:tc>
        <w:tc>
          <w:tcPr>
            <w:tcW w:type="dxa" w:w="1296"/>
            <w:shd w:fill="FCEBEB" w:color="auto" w:val="clear"/>
          </w:tcPr>
          <w:p>
            <w:r>
              <w:t>+92</w:t>
            </w:r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signup3_element_3</w:t>
            </w:r>
          </w:p>
        </w:tc>
        <w:tc>
          <w:tcPr>
            <w:tcW w:type="dxa" w:w="1152"/>
            <w:shd w:fill="FFDAD6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FDAD6" w:color="auto" w:val="clear"/>
          </w:tcPr>
          <w:p>
            <w:r>
              <w:t>EditText</w:t>
            </w:r>
          </w:p>
        </w:tc>
        <w:tc>
          <w:tcPr>
            <w:tcW w:type="dxa" w:w="1872"/>
            <w:shd w:fill="FFDAD6" w:color="auto" w:val="clear"/>
          </w:tcPr>
          <w:p>
            <w:r>
              <w:t>HOME</w:t>
            </w:r>
          </w:p>
        </w:tc>
        <w:tc>
          <w:tcPr>
            <w:tcW w:type="dxa" w:w="1296"/>
            <w:shd w:fill="FFDAD6" w:color="auto" w:val="clear"/>
          </w:tcPr>
          <w:p>
            <w:r>
              <w:t>HOME</w:t>
            </w:r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signup3_element_4</w:t>
            </w:r>
          </w:p>
        </w:tc>
        <w:tc>
          <w:tcPr>
            <w:tcW w:type="dxa" w:w="1152"/>
            <w:shd w:fill="FCEBEB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CEBEB" w:color="auto" w:val="clear"/>
          </w:tcPr>
          <w:p>
            <w:r>
              <w:t>EditText</w:t>
            </w:r>
          </w:p>
        </w:tc>
        <w:tc>
          <w:tcPr>
            <w:tcW w:type="dxa" w:w="1872"/>
            <w:shd w:fill="FCEBEB" w:color="auto" w:val="clear"/>
          </w:tcPr>
          <w:p>
            <w:r>
              <w:t>Select</w:t>
            </w:r>
          </w:p>
        </w:tc>
        <w:tc>
          <w:tcPr>
            <w:tcW w:type="dxa" w:w="1296"/>
            <w:shd w:fill="FCEBEB" w:color="auto" w:val="clear"/>
          </w:tcPr>
          <w:p>
            <w:r>
              <w:t>Select</w:t>
            </w:r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signup3_element_5</w:t>
            </w:r>
          </w:p>
        </w:tc>
        <w:tc>
          <w:tcPr>
            <w:tcW w:type="dxa" w:w="1152"/>
            <w:shd w:fill="FFDAD6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FDAD6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FFDAD6" w:color="auto" w:val="clear"/>
          </w:tcPr>
          <w:p>
            <w:r>
              <w:t>Phone</w:t>
            </w:r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signup3_element_6</w:t>
            </w:r>
          </w:p>
        </w:tc>
        <w:tc>
          <w:tcPr>
            <w:tcW w:type="dxa" w:w="1152"/>
            <w:shd w:fill="FCEBEB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CEBEB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FCEBEB" w:color="auto" w:val="clear"/>
          </w:tcPr>
          <w:p>
            <w:r>
              <w:t>Preferred</w:t>
            </w:r>
          </w:p>
        </w:tc>
        <w:tc>
          <w:tcPr>
            <w:tcW w:type="dxa" w:w="1296"/>
            <w:shd w:fill="FCEBEB" w:color="auto" w:val="clear"/>
          </w:tcPr>
          <w:p>
            <w:r/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signup3_element_7</w:t>
            </w:r>
          </w:p>
        </w:tc>
        <w:tc>
          <w:tcPr>
            <w:tcW w:type="dxa" w:w="1152"/>
            <w:shd w:fill="FFDAD6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FDAD6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FFDAD6" w:color="auto" w:val="clear"/>
          </w:tcPr>
          <w:p>
            <w:r>
              <w:t>Add</w:t>
            </w:r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signup3_element_8</w:t>
            </w:r>
          </w:p>
        </w:tc>
        <w:tc>
          <w:tcPr>
            <w:tcW w:type="dxa" w:w="1152"/>
            <w:shd w:fill="FCEBEB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CEBEB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FCEBEB" w:color="auto" w:val="clear"/>
          </w:tcPr>
          <w:p>
            <w:r>
              <w:t>Address</w:t>
            </w:r>
          </w:p>
        </w:tc>
        <w:tc>
          <w:tcPr>
            <w:tcW w:type="dxa" w:w="1296"/>
            <w:shd w:fill="FCEBEB" w:color="auto" w:val="clear"/>
          </w:tcPr>
          <w:p>
            <w:r/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signup3_element_9</w:t>
            </w:r>
          </w:p>
        </w:tc>
        <w:tc>
          <w:tcPr>
            <w:tcW w:type="dxa" w:w="1152"/>
            <w:shd w:fill="FFDAD6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FDAD6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FFDAD6" w:color="auto" w:val="clear"/>
          </w:tcPr>
          <w:p>
            <w:r>
              <w:t>Preferred</w:t>
            </w:r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FF3EC" w:color="auto" w:val="clear"/>
          </w:tcPr>
          <w:p>
            <w:r>
              <w:t>signup3_element_10</w:t>
            </w:r>
          </w:p>
        </w:tc>
        <w:tc>
          <w:tcPr>
            <w:tcW w:type="dxa" w:w="1152"/>
            <w:shd w:fill="FFF3EC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FF3EC" w:color="auto" w:val="clear"/>
          </w:tcPr>
          <w:p>
            <w:r>
              <w:t>EditText</w:t>
            </w:r>
          </w:p>
        </w:tc>
        <w:tc>
          <w:tcPr>
            <w:tcW w:type="dxa" w:w="1872"/>
            <w:shd w:fill="FFF3EC" w:color="auto" w:val="clear"/>
          </w:tcPr>
          <w:p>
            <w:r>
              <w:t>Phone number</w:t>
            </w:r>
          </w:p>
        </w:tc>
        <w:tc>
          <w:tcPr>
            <w:tcW w:type="dxa" w:w="1296"/>
            <w:shd w:fill="FFF3EC" w:color="auto" w:val="clear"/>
          </w:tcPr>
          <w:p>
            <w:r>
              <w:t>Phone number</w:t>
            </w:r>
          </w:p>
        </w:tc>
        <w:tc>
          <w:tcPr>
            <w:tcW w:type="dxa" w:w="2016"/>
            <w:shd w:fill="FFF3EC" w:color="auto" w:val="clear"/>
          </w:tcPr>
          <w:p>
            <w:r>
              <w:t>undefinedphoneNumberList.0.phoneNumber</w:t>
            </w:r>
          </w:p>
        </w:tc>
        <w:tc>
          <w:tcPr>
            <w:tcW w:type="dxa" w:w="1152"/>
            <w:shd w:fill="FFF3EC" w:color="auto" w:val="clear"/>
          </w:tcPr>
          <w:p>
            <w:r>
              <w:rPr>
                <w:b/>
                <w:color w:val="412402"/>
              </w:rPr>
              <w:t>Undefined ID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4D6" w:color="auto" w:val="clear"/>
          </w:tcPr>
          <w:p>
            <w:r>
              <w:t>signup3_element_11</w:t>
            </w:r>
          </w:p>
        </w:tc>
        <w:tc>
          <w:tcPr>
            <w:tcW w:type="dxa" w:w="1152"/>
            <w:shd w:fill="FCE4D6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CE4D6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FCE4D6" w:color="auto" w:val="clear"/>
          </w:tcPr>
          <w:p>
            <w:r/>
          </w:p>
        </w:tc>
        <w:tc>
          <w:tcPr>
            <w:tcW w:type="dxa" w:w="1296"/>
            <w:shd w:fill="FCE4D6" w:color="auto" w:val="clear"/>
          </w:tcPr>
          <w:p>
            <w:r/>
          </w:p>
        </w:tc>
        <w:tc>
          <w:tcPr>
            <w:tcW w:type="dxa" w:w="2016"/>
            <w:shd w:fill="FCE4D6" w:color="auto" w:val="clear"/>
          </w:tcPr>
          <w:p>
            <w:r>
              <w:t>undefinedphoneNumberList.0.phoneNumberUseType</w:t>
            </w:r>
          </w:p>
        </w:tc>
        <w:tc>
          <w:tcPr>
            <w:tcW w:type="dxa" w:w="1152"/>
            <w:shd w:fill="FCE4D6" w:color="auto" w:val="clear"/>
          </w:tcPr>
          <w:p>
            <w:r>
              <w:rPr>
                <w:b/>
                <w:color w:val="412402"/>
              </w:rPr>
              <w:t>Undefined ID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FF3EC" w:color="auto" w:val="clear"/>
          </w:tcPr>
          <w:p>
            <w:r>
              <w:t>signup3_element_12</w:t>
            </w:r>
          </w:p>
        </w:tc>
        <w:tc>
          <w:tcPr>
            <w:tcW w:type="dxa" w:w="1152"/>
            <w:shd w:fill="FFF3EC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FF3EC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FFF3EC" w:color="auto" w:val="clear"/>
          </w:tcPr>
          <w:p>
            <w:r/>
          </w:p>
        </w:tc>
        <w:tc>
          <w:tcPr>
            <w:tcW w:type="dxa" w:w="1296"/>
            <w:shd w:fill="FFF3EC" w:color="auto" w:val="clear"/>
          </w:tcPr>
          <w:p>
            <w:r/>
          </w:p>
        </w:tc>
        <w:tc>
          <w:tcPr>
            <w:tcW w:type="dxa" w:w="2016"/>
            <w:shd w:fill="FFF3EC" w:color="auto" w:val="clear"/>
          </w:tcPr>
          <w:p>
            <w:r>
              <w:t>undefinedphoneNumberList.0.phoneNumber</w:t>
            </w:r>
          </w:p>
        </w:tc>
        <w:tc>
          <w:tcPr>
            <w:tcW w:type="dxa" w:w="1152"/>
            <w:shd w:fill="FFF3EC" w:color="auto" w:val="clear"/>
          </w:tcPr>
          <w:p>
            <w:r>
              <w:rPr>
                <w:b/>
                <w:color w:val="412402"/>
              </w:rPr>
              <w:t>Undefined ID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4D6" w:color="auto" w:val="clear"/>
          </w:tcPr>
          <w:p>
            <w:r>
              <w:t>signup3_element_13</w:t>
            </w:r>
          </w:p>
        </w:tc>
        <w:tc>
          <w:tcPr>
            <w:tcW w:type="dxa" w:w="1152"/>
            <w:shd w:fill="FCE4D6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CE4D6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FCE4D6" w:color="auto" w:val="clear"/>
          </w:tcPr>
          <w:p>
            <w:r/>
          </w:p>
        </w:tc>
        <w:tc>
          <w:tcPr>
            <w:tcW w:type="dxa" w:w="1296"/>
            <w:shd w:fill="FCE4D6" w:color="auto" w:val="clear"/>
          </w:tcPr>
          <w:p>
            <w:r/>
          </w:p>
        </w:tc>
        <w:tc>
          <w:tcPr>
            <w:tcW w:type="dxa" w:w="2016"/>
            <w:shd w:fill="FCE4D6" w:color="auto" w:val="clear"/>
          </w:tcPr>
          <w:p>
            <w:r>
              <w:t>undefinedaddressList.0.addressUseType</w:t>
            </w:r>
          </w:p>
        </w:tc>
        <w:tc>
          <w:tcPr>
            <w:tcW w:type="dxa" w:w="1152"/>
            <w:shd w:fill="FCE4D6" w:color="auto" w:val="clear"/>
          </w:tcPr>
          <w:p>
            <w:r>
              <w:rPr>
                <w:b/>
                <w:color w:val="412402"/>
              </w:rPr>
              <w:t>Undefined ID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FF3EC" w:color="auto" w:val="clear"/>
          </w:tcPr>
          <w:p>
            <w:r>
              <w:t>signup3_element_14</w:t>
            </w:r>
          </w:p>
        </w:tc>
        <w:tc>
          <w:tcPr>
            <w:tcW w:type="dxa" w:w="1152"/>
            <w:shd w:fill="FFF3EC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FF3EC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FFF3EC" w:color="auto" w:val="clear"/>
          </w:tcPr>
          <w:p>
            <w:r>
              <w:t>Country of Residence*</w:t>
            </w:r>
          </w:p>
        </w:tc>
        <w:tc>
          <w:tcPr>
            <w:tcW w:type="dxa" w:w="1296"/>
            <w:shd w:fill="FFF3EC" w:color="auto" w:val="clear"/>
          </w:tcPr>
          <w:p>
            <w:r/>
          </w:p>
        </w:tc>
        <w:tc>
          <w:tcPr>
            <w:tcW w:type="dxa" w:w="2016"/>
            <w:shd w:fill="FFF3EC" w:color="auto" w:val="clear"/>
          </w:tcPr>
          <w:p>
            <w:r>
              <w:t>undefinedaddressList.0.country</w:t>
            </w:r>
          </w:p>
        </w:tc>
        <w:tc>
          <w:tcPr>
            <w:tcW w:type="dxa" w:w="1152"/>
            <w:shd w:fill="FFF3EC" w:color="auto" w:val="clear"/>
          </w:tcPr>
          <w:p>
            <w:r>
              <w:rPr>
                <w:b/>
                <w:color w:val="412402"/>
              </w:rPr>
              <w:t>Undefined ID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</w:tbl>
    <w:p/>
    <w:p>
      <w:pPr>
        <w:pStyle w:val="Heading2"/>
      </w:pPr>
      <w:r>
        <w:t>📸 Ekran Görüntüsü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0337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gnup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0337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signup3 sayfası ekran görüntüsü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