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ID Report — cancelFlightYesNoPopup_ios</w:t>
      </w:r>
    </w:p>
    <w:p>
      <w:pPr>
        <w:jc w:val="center"/>
      </w:pPr>
      <w:r>
        <w:t>Tarih: 31.03.2026 11:26  |  Platform: iOS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Accessibility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cancelFlightYesNoPopup_ios_element_1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Cancel Flight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Bottom Sheet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cancelFlightYesNoPopup_ios_element_2</w:t>
            </w:r>
          </w:p>
        </w:tc>
        <w:tc>
          <w:tcPr>
            <w:tcW w:type="dxa" w:w="1152"/>
            <w:shd w:fill="FCEBEB" w:color="auto" w:val="clear"/>
          </w:tcPr>
          <w:p>
            <w:r>
              <w:t>Cancel Flight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/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cancelFlightYesNoPopup_ios_element_3</w:t>
            </w:r>
          </w:p>
        </w:tc>
        <w:tc>
          <w:tcPr>
            <w:tcW w:type="dxa" w:w="1152"/>
            <w:shd w:fill="FFDAD6" w:color="auto" w:val="clear"/>
          </w:tcPr>
          <w:p>
            <w:r>
              <w:t>Cancel Flight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/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cancelFlightYesNoPopup_ios_element_4</w:t>
            </w:r>
          </w:p>
        </w:tc>
        <w:tc>
          <w:tcPr>
            <w:tcW w:type="dxa" w:w="1152"/>
            <w:shd w:fill="FCEBEB" w:color="auto" w:val="clear"/>
          </w:tcPr>
          <w:p>
            <w:r>
              <w:t>Cancel Flight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Cancellation Rules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cancelFlightYesNoPopup_ios_element_5</w:t>
            </w:r>
          </w:p>
        </w:tc>
        <w:tc>
          <w:tcPr>
            <w:tcW w:type="dxa" w:w="1152"/>
            <w:shd w:fill="FFDAD6" w:color="auto" w:val="clear"/>
          </w:tcPr>
          <w:p>
            <w:r>
              <w:t>Cancel Flight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Karachi (KHI) to Faisalabad (LYP), Fri, 10 Apr - 21:00, 1h 45min - PK 340, ECONOMY, Direct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cancelFlightYesNoPopup_ios_element_6</w:t>
            </w:r>
          </w:p>
        </w:tc>
        <w:tc>
          <w:tcPr>
            <w:tcW w:type="dxa" w:w="1152"/>
            <w:shd w:fill="FCEBEB" w:color="auto" w:val="clear"/>
          </w:tcPr>
          <w:p>
            <w:r>
              <w:t>Cancel Flight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Abc Test, E-Ticket Number:, 2142431220405, Karachi - , Faisalabad, Not Checked-in, Check-in Unavailable, Flight Extras,  4A,  5 KG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cancelFlightYesNoPopup_ios_element_7</w:t>
            </w:r>
          </w:p>
        </w:tc>
        <w:tc>
          <w:tcPr>
            <w:tcW w:type="dxa" w:w="1152"/>
            <w:shd w:fill="FFDAD6" w:color="auto" w:val="clear"/>
          </w:tcPr>
          <w:p>
            <w:r>
              <w:t>Cancel Flight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Ddf Fgt, E-Ticket Number:, 2142431220406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cancelFlightYesNoPopup_ios_element_8</w:t>
            </w:r>
          </w:p>
        </w:tc>
        <w:tc>
          <w:tcPr>
            <w:tcW w:type="dxa" w:w="1152"/>
            <w:shd w:fill="FCEBEB" w:color="auto" w:val="clear"/>
          </w:tcPr>
          <w:p>
            <w:r>
              <w:t>Cancel Flight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Rrr Cff, E-Ticket Number:, 2142431220407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cancelFlightYesNoPopup_ios_element_9</w:t>
            </w:r>
          </w:p>
        </w:tc>
        <w:tc>
          <w:tcPr>
            <w:tcW w:type="dxa" w:w="1152"/>
            <w:shd w:fill="FFDAD6" w:color="auto" w:val="clear"/>
          </w:tcPr>
          <w:p>
            <w:r>
              <w:t>Cancel Flight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Ggg Fff, E-Ticket Number:, 2142431220408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cancelFlightYesNoPopup_ios_element_10</w:t>
            </w:r>
          </w:p>
        </w:tc>
        <w:tc>
          <w:tcPr>
            <w:tcW w:type="dxa" w:w="1152"/>
            <w:shd w:fill="FCEBEB" w:color="auto" w:val="clear"/>
          </w:tcPr>
          <w:p>
            <w:r>
              <w:t>Cancel Flight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Amount to be returned, 163.78EUR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cancelFlightYesNoPopup_ios_element_11</w:t>
            </w:r>
          </w:p>
        </w:tc>
        <w:tc>
          <w:tcPr>
            <w:tcW w:type="dxa" w:w="1152"/>
            <w:shd w:fill="E2EFDA" w:color="auto" w:val="clear"/>
          </w:tcPr>
          <w:p>
            <w:r>
              <w:t>Cancel Flight</w:t>
            </w:r>
          </w:p>
        </w:tc>
        <w:tc>
          <w:tcPr>
            <w:tcW w:type="dxa" w:w="1296"/>
            <w:shd w:fill="E2EFDA" w:color="auto" w:val="clear"/>
          </w:tcPr>
          <w:p>
            <w:r>
              <w:t>Other</w:t>
            </w:r>
          </w:p>
        </w:tc>
        <w:tc>
          <w:tcPr>
            <w:tcW w:type="dxa" w:w="1872"/>
            <w:shd w:fill="E2EFDA" w:color="auto" w:val="clear"/>
          </w:tcPr>
          <w:p>
            <w:r>
              <w:t>No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cancel_flight_summary_modal_neg_button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cancelFlightYesNoPopup_ios_element_12</w:t>
            </w:r>
          </w:p>
        </w:tc>
        <w:tc>
          <w:tcPr>
            <w:tcW w:type="dxa" w:w="1152"/>
            <w:shd w:fill="EAF3DE" w:color="auto" w:val="clear"/>
          </w:tcPr>
          <w:p>
            <w:r>
              <w:t>Cancel Flight</w:t>
            </w:r>
          </w:p>
        </w:tc>
        <w:tc>
          <w:tcPr>
            <w:tcW w:type="dxa" w:w="1296"/>
            <w:shd w:fill="EAF3DE" w:color="auto" w:val="clear"/>
          </w:tcPr>
          <w:p>
            <w:r>
              <w:t>Other</w:t>
            </w:r>
          </w:p>
        </w:tc>
        <w:tc>
          <w:tcPr>
            <w:tcW w:type="dxa" w:w="1872"/>
            <w:shd w:fill="EAF3DE" w:color="auto" w:val="clear"/>
          </w:tcPr>
          <w:p>
            <w:r>
              <w:t>Yes</w:t>
            </w:r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cancel_flight_summary_modal_pos_button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cancelFlightYesNoPopup_ios_element_13</w:t>
            </w:r>
          </w:p>
        </w:tc>
        <w:tc>
          <w:tcPr>
            <w:tcW w:type="dxa" w:w="1152"/>
            <w:shd w:fill="E2EFDA" w:color="auto" w:val="clear"/>
          </w:tcPr>
          <w:p>
            <w:r>
              <w:t>Cancel Flight</w:t>
            </w:r>
          </w:p>
        </w:tc>
        <w:tc>
          <w:tcPr>
            <w:tcW w:type="dxa" w:w="1296"/>
            <w:shd w:fill="E2EFDA" w:color="auto" w:val="clear"/>
          </w:tcPr>
          <w:p>
            <w:r>
              <w:t>Other</w:t>
            </w:r>
          </w:p>
        </w:tc>
        <w:tc>
          <w:tcPr>
            <w:tcW w:type="dxa" w:w="1872"/>
            <w:shd w:fill="E2EFDA" w:color="auto" w:val="clear"/>
          </w:tcPr>
          <w:p>
            <w:r/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cancel_flight_summary_terms_check_box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cancelFlightYesNoPopup_ios_element_14</w:t>
            </w:r>
          </w:p>
        </w:tc>
        <w:tc>
          <w:tcPr>
            <w:tcW w:type="dxa" w:w="1152"/>
            <w:shd w:fill="EAF3DE" w:color="auto" w:val="clear"/>
          </w:tcPr>
          <w:p>
            <w:r>
              <w:t>Cancel Flight</w:t>
            </w:r>
          </w:p>
        </w:tc>
        <w:tc>
          <w:tcPr>
            <w:tcW w:type="dxa" w:w="1296"/>
            <w:shd w:fill="EAF3DE" w:color="auto" w:val="clear"/>
          </w:tcPr>
          <w:p>
            <w:r>
              <w:t>Other</w:t>
            </w:r>
          </w:p>
        </w:tc>
        <w:tc>
          <w:tcPr>
            <w:tcW w:type="dxa" w:w="1872"/>
            <w:shd w:fill="EAF3DE" w:color="auto" w:val="clear"/>
          </w:tcPr>
          <w:p>
            <w:r>
              <w:t>Cancel Flight</w:t>
            </w:r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cancel_flight_summary_continue_button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8837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celFlightYesNoPopup_i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883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cancelFlightYesNoPopup_ios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