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Accessibility ID Report — upcomingFlightsHaveFlight</w:t>
      </w:r>
    </w:p>
    <w:p>
      <w:pPr>
        <w:jc w:val="center"/>
      </w:pPr>
      <w:r>
        <w:t>Tarih: 31.03.2026 14:50  |  Platform: iOS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728"/>
            <w:shd w:fill="2C2C2A" w:color="auto" w:val="clear"/>
          </w:tcPr>
          <w:p>
            <w:r>
              <w:rPr>
                <w:b/>
                <w:color w:val="FFFFFF"/>
              </w:rPr>
              <w:t>Element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Page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tcW w:type="dxa" w:w="1872"/>
            <w:shd w:fill="2C2C2A" w:color="auto" w:val="clear"/>
          </w:tcPr>
          <w:p>
            <w:r>
              <w:rPr>
                <w:b/>
                <w:color w:val="FFFFFF"/>
              </w:rPr>
              <w:t>Label / Text</w:t>
            </w:r>
          </w:p>
        </w:tc>
        <w:tc>
          <w:tcPr>
            <w:tcW w:type="dxa" w:w="1296"/>
            <w:shd w:fill="2C2C2A" w:color="auto" w:val="clear"/>
          </w:tcPr>
          <w:p>
            <w:r>
              <w:rPr>
                <w:b/>
                <w:color w:val="FFFFFF"/>
              </w:rPr>
              <w:t>Value</w:t>
            </w:r>
          </w:p>
        </w:tc>
        <w:tc>
          <w:tcPr>
            <w:tcW w:type="dxa" w:w="2016"/>
            <w:shd w:fill="2C2C2A" w:color="auto" w:val="clear"/>
          </w:tcPr>
          <w:p>
            <w:r>
              <w:rPr>
                <w:b/>
                <w:color w:val="FFFFFF"/>
              </w:rPr>
              <w:t>Accessibility ID</w:t>
            </w:r>
          </w:p>
        </w:tc>
        <w:tc>
          <w:tcPr>
            <w:tcW w:type="dxa" w:w="1152"/>
            <w:shd w:fill="2C2C2A" w:color="auto" w:val="clear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2160"/>
            <w:shd w:fill="843C0C" w:color="auto" w:val="clear"/>
          </w:tcPr>
          <w:p>
            <w:r>
              <w:rPr>
                <w:b/>
                <w:color w:val="FFFFFF"/>
              </w:rPr>
              <w:t>New Status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upcomingFlightsHaveFlight_element_1</w:t>
            </w:r>
          </w:p>
        </w:tc>
        <w:tc>
          <w:tcPr>
            <w:tcW w:type="dxa" w:w="1152"/>
            <w:shd w:fill="FFDAD6" w:color="auto" w:val="clear"/>
          </w:tcPr>
          <w:p>
            <w:r>
              <w:t>Welcome,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HOME, tab, 1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upcomingFlightsHaveFlight_element_2</w:t>
            </w:r>
          </w:p>
        </w:tc>
        <w:tc>
          <w:tcPr>
            <w:tcW w:type="dxa" w:w="1152"/>
            <w:shd w:fill="FCEBEB" w:color="auto" w:val="clear"/>
          </w:tcPr>
          <w:p>
            <w:r>
              <w:t>Welcome,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AVAILABILITY_SEARCH, tab, 2 of 5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upcomingFlightsHaveFlight_element_3</w:t>
            </w:r>
          </w:p>
        </w:tc>
        <w:tc>
          <w:tcPr>
            <w:tcW w:type="dxa" w:w="1152"/>
            <w:shd w:fill="FFDAD6" w:color="auto" w:val="clear"/>
          </w:tcPr>
          <w:p>
            <w:r>
              <w:t>Welcome,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MY_TRIPS_INITIAL, tab, 3 of 5</w:t>
            </w:r>
          </w:p>
        </w:tc>
        <w:tc>
          <w:tcPr>
            <w:tcW w:type="dxa" w:w="1296"/>
            <w:shd w:fill="FFDAD6" w:color="auto" w:val="clear"/>
          </w:tcPr>
          <w:p>
            <w:r>
              <w:t>1</w:t>
            </w:r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upcomingFlightsHaveFlight_element_4</w:t>
            </w:r>
          </w:p>
        </w:tc>
        <w:tc>
          <w:tcPr>
            <w:tcW w:type="dxa" w:w="1152"/>
            <w:shd w:fill="FCEBEB" w:color="auto" w:val="clear"/>
          </w:tcPr>
          <w:p>
            <w:r>
              <w:t>Welcome,</w:t>
            </w:r>
          </w:p>
        </w:tc>
        <w:tc>
          <w:tcPr>
            <w:tcW w:type="dxa" w:w="1296"/>
            <w:shd w:fill="FCEBEB" w:color="auto" w:val="clear"/>
          </w:tcPr>
          <w:p>
            <w:r>
              <w:t>Button</w:t>
            </w:r>
          </w:p>
        </w:tc>
        <w:tc>
          <w:tcPr>
            <w:tcW w:type="dxa" w:w="1872"/>
            <w:shd w:fill="FCEBEB" w:color="auto" w:val="clear"/>
          </w:tcPr>
          <w:p>
            <w:r>
              <w:t>CHECKIN, tab, 4 of 5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upcomingFlightsHaveFlight_element_5</w:t>
            </w:r>
          </w:p>
        </w:tc>
        <w:tc>
          <w:tcPr>
            <w:tcW w:type="dxa" w:w="1152"/>
            <w:shd w:fill="FFDAD6" w:color="auto" w:val="clear"/>
          </w:tcPr>
          <w:p>
            <w:r>
              <w:t>Welcome,</w:t>
            </w:r>
          </w:p>
        </w:tc>
        <w:tc>
          <w:tcPr>
            <w:tcW w:type="dxa" w:w="1296"/>
            <w:shd w:fill="FFDAD6" w:color="auto" w:val="clear"/>
          </w:tcPr>
          <w:p>
            <w:r>
              <w:t>Button</w:t>
            </w:r>
          </w:p>
        </w:tc>
        <w:tc>
          <w:tcPr>
            <w:tcW w:type="dxa" w:w="1872"/>
            <w:shd w:fill="FFDAD6" w:color="auto" w:val="clear"/>
          </w:tcPr>
          <w:p>
            <w:r>
              <w:t>LOYALTY, tab, 5 of 5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upcomingFlightsHaveFlight_element_6</w:t>
            </w:r>
          </w:p>
        </w:tc>
        <w:tc>
          <w:tcPr>
            <w:tcW w:type="dxa" w:w="1152"/>
            <w:shd w:fill="FCEBEB" w:color="auto" w:val="clear"/>
          </w:tcPr>
          <w:p>
            <w:r>
              <w:t>Welcome,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/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upcomingFlightsHaveFlight_element_7</w:t>
            </w:r>
          </w:p>
        </w:tc>
        <w:tc>
          <w:tcPr>
            <w:tcW w:type="dxa" w:w="1152"/>
            <w:shd w:fill="FFDAD6" w:color="auto" w:val="clear"/>
          </w:tcPr>
          <w:p>
            <w:r>
              <w:t>Welcome,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Find a Flight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upcomingFlightsHaveFlight_element_8</w:t>
            </w:r>
          </w:p>
        </w:tc>
        <w:tc>
          <w:tcPr>
            <w:tcW w:type="dxa" w:w="1152"/>
            <w:shd w:fill="FCEBEB" w:color="auto" w:val="clear"/>
          </w:tcPr>
          <w:p>
            <w:r>
              <w:t>Welcome,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Upcoming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upcomingFlightsHaveFlight_element_9</w:t>
            </w:r>
          </w:p>
        </w:tc>
        <w:tc>
          <w:tcPr>
            <w:tcW w:type="dxa" w:w="1152"/>
            <w:shd w:fill="FFDAD6" w:color="auto" w:val="clear"/>
          </w:tcPr>
          <w:p>
            <w:r>
              <w:t>Welcome,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Past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upcomingFlightsHaveFlight_element_10</w:t>
            </w:r>
          </w:p>
        </w:tc>
        <w:tc>
          <w:tcPr>
            <w:tcW w:type="dxa" w:w="1152"/>
            <w:shd w:fill="FCEBEB" w:color="auto" w:val="clear"/>
          </w:tcPr>
          <w:p>
            <w:r>
              <w:t>Welcome,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Test Operational Notice For Testing In UAT1 Test Operational Notice For Testing In UAT2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upcomingFlightsHaveFlight_element_11</w:t>
            </w:r>
          </w:p>
        </w:tc>
        <w:tc>
          <w:tcPr>
            <w:tcW w:type="dxa" w:w="1152"/>
            <w:shd w:fill="FFDAD6" w:color="auto" w:val="clear"/>
          </w:tcPr>
          <w:p>
            <w:r>
              <w:t>Welcome,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Information for Credit Card Holders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upcomingFlightsHaveFlight_element_12</w:t>
            </w:r>
          </w:p>
        </w:tc>
        <w:tc>
          <w:tcPr>
            <w:tcW w:type="dxa" w:w="1152"/>
            <w:shd w:fill="FCEBEB" w:color="auto" w:val="clear"/>
          </w:tcPr>
          <w:p>
            <w:r>
              <w:t>Welcome,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Long Lon Long Operational Notice One Two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FDAD6" w:color="auto" w:val="clear"/>
          </w:tcPr>
          <w:p>
            <w:r>
              <w:t>upcomingFlightsHaveFlight_element_13</w:t>
            </w:r>
          </w:p>
        </w:tc>
        <w:tc>
          <w:tcPr>
            <w:tcW w:type="dxa" w:w="1152"/>
            <w:shd w:fill="FFDAD6" w:color="auto" w:val="clear"/>
          </w:tcPr>
          <w:p>
            <w:r>
              <w:t>Welcome,</w:t>
            </w:r>
          </w:p>
        </w:tc>
        <w:tc>
          <w:tcPr>
            <w:tcW w:type="dxa" w:w="1296"/>
            <w:shd w:fill="FFDAD6" w:color="auto" w:val="clear"/>
          </w:tcPr>
          <w:p>
            <w:r>
              <w:t>Other</w:t>
            </w:r>
          </w:p>
        </w:tc>
        <w:tc>
          <w:tcPr>
            <w:tcW w:type="dxa" w:w="1872"/>
            <w:shd w:fill="FFDAD6" w:color="auto" w:val="clear"/>
          </w:tcPr>
          <w:p>
            <w:r>
              <w:t>Karachi,  to , Faisalabad, 03 Apr, ⬤, 21:00 - 22:45, 1 Adult, PNR No: 9DRZUD</w:t>
            </w:r>
          </w:p>
        </w:tc>
        <w:tc>
          <w:tcPr>
            <w:tcW w:type="dxa" w:w="1296"/>
            <w:shd w:fill="FFDAD6" w:color="auto" w:val="clear"/>
          </w:tcPr>
          <w:p>
            <w:r/>
          </w:p>
        </w:tc>
        <w:tc>
          <w:tcPr>
            <w:tcW w:type="dxa" w:w="2016"/>
            <w:shd w:fill="FFDAD6" w:color="auto" w:val="clear"/>
          </w:tcPr>
          <w:p>
            <w:r/>
          </w:p>
        </w:tc>
        <w:tc>
          <w:tcPr>
            <w:tcW w:type="dxa" w:w="1152"/>
            <w:shd w:fill="FFDAD6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DE9D9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  <w:tr>
        <w:tc>
          <w:tcPr>
            <w:tcW w:type="dxa" w:w="1728"/>
            <w:shd w:fill="FCEBEB" w:color="auto" w:val="clear"/>
          </w:tcPr>
          <w:p>
            <w:r>
              <w:t>upcomingFlightsHaveFlight_element_14</w:t>
            </w:r>
          </w:p>
        </w:tc>
        <w:tc>
          <w:tcPr>
            <w:tcW w:type="dxa" w:w="1152"/>
            <w:shd w:fill="FCEBEB" w:color="auto" w:val="clear"/>
          </w:tcPr>
          <w:p>
            <w:r>
              <w:t>Welcome,</w:t>
            </w:r>
          </w:p>
        </w:tc>
        <w:tc>
          <w:tcPr>
            <w:tcW w:type="dxa" w:w="1296"/>
            <w:shd w:fill="FCEBEB" w:color="auto" w:val="clear"/>
          </w:tcPr>
          <w:p>
            <w:r>
              <w:t>Other</w:t>
            </w:r>
          </w:p>
        </w:tc>
        <w:tc>
          <w:tcPr>
            <w:tcW w:type="dxa" w:w="1872"/>
            <w:shd w:fill="FCEBEB" w:color="auto" w:val="clear"/>
          </w:tcPr>
          <w:p>
            <w:r>
              <w:t>Karachi,  to , Jeddah, 02 Apr, ⬤, 22:25 - 01:00, 1 Adult, PNR No: 9DRQ12</w:t>
            </w:r>
          </w:p>
        </w:tc>
        <w:tc>
          <w:tcPr>
            <w:tcW w:type="dxa" w:w="1296"/>
            <w:shd w:fill="FCEBEB" w:color="auto" w:val="clear"/>
          </w:tcPr>
          <w:p>
            <w:r/>
          </w:p>
        </w:tc>
        <w:tc>
          <w:tcPr>
            <w:tcW w:type="dxa" w:w="2016"/>
            <w:shd w:fill="FCEBEB" w:color="auto" w:val="clear"/>
          </w:tcPr>
          <w:p>
            <w:r/>
          </w:p>
        </w:tc>
        <w:tc>
          <w:tcPr>
            <w:tcW w:type="dxa" w:w="1152"/>
            <w:shd w:fill="FCEBEB" w:color="auto" w:val="clear"/>
          </w:tcPr>
          <w:p>
            <w:r>
              <w:rPr>
                <w:b/>
                <w:color w:val="501313"/>
              </w:rPr>
              <w:t>ID Yok</w:t>
            </w:r>
          </w:p>
        </w:tc>
        <w:tc>
          <w:tcPr>
            <w:tcW w:type="dxa" w:w="2160"/>
            <w:shd w:fill="FEF3EC" w:color="auto" w:val="clear"/>
          </w:tcPr>
          <w:p>
            <w:r>
              <w:rPr>
                <w:b/>
                <w:color w:val="843C0C"/>
              </w:rPr>
              <w:t>ID Eklenecek (Waiting Dev)</w:t>
            </w:r>
          </w:p>
        </w:tc>
      </w:tr>
    </w:tbl>
    <w:p/>
    <w:p>
      <w:pPr>
        <w:pStyle w:val="Heading2"/>
      </w:pPr>
      <w:r>
        <w:t>📸 Ekran Görüntüsü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088370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pcomingFlightsHaveFligh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08837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upcomingFlightsHaveFlight sayfası ekran görüntüsü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