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1D8" w:rsidRDefault="00CA6977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552055" cy="10703560"/>
            <wp:effectExtent l="0" t="0" r="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159" cy="10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60325</wp:posOffset>
            </wp:positionV>
            <wp:extent cx="1161415" cy="1161415"/>
            <wp:effectExtent l="171450" t="171450" r="172720" b="1727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36485" t="26114" r="35248" b="45643"/>
                    <a:stretch>
                      <a:fillRect/>
                    </a:stretch>
                  </pic:blipFill>
                  <pic:spPr>
                    <a:xfrm>
                      <a:off x="0" y="0"/>
                      <a:ext cx="1161286" cy="1161286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57150">
                      <a:solidFill>
                        <a:srgbClr val="665355"/>
                      </a:solidFill>
                      <a:miter lim="800000"/>
                      <a:headEnd/>
                      <a:tailEnd/>
                    </a:ln>
                    <a:effectLst>
                      <a:outerShdw blurRad="88900" sx="102000" sy="102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9661D8" w:rsidRDefault="009661D8"/>
    <w:p w:rsidR="009661D8" w:rsidRDefault="009661D8">
      <w:pPr>
        <w:widowControl/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6" o:spid="_x0000_s1026" type="#_x0000_t202" style="position:absolute;margin-left:-2.6pt;margin-top:64.5pt;width:423.3pt;height:86pt;z-index:-251649024" o:gfxdata="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Kfux9cAAAAKAQAADwAAAAAAAAAB&#10;ACAAAAAiAAAAZHJzL2Rvd25yZXYueG1sUEsBAhQAFAAAAAgAh07iQI4FKJGfAQAAEgMAAA4AAAAA&#10;AAAAAQAgAAAAJgEAAGRycy9lMm9Eb2MueG1sUEsFBgAAAAAGAAYAWQEAADcFAAAAAA==&#10;" filled="f" stroked="f">
            <v:textbox>
              <w:txbxContent>
                <w:p w:rsidR="009661D8" w:rsidRDefault="000C6E35">
                  <w:pPr>
                    <w:pStyle w:val="a3"/>
                    <w:spacing w:before="0" w:beforeAutospacing="0" w:after="0" w:afterAutospacing="0"/>
                    <w:jc w:val="center"/>
                  </w:pPr>
                  <w:r w:rsidRPr="000C6E35">
                    <w:rPr>
                      <w:rFonts w:hint="eastAsia"/>
                    </w:rPr>
                    <w:t>亮亮图文旗舰店</w:t>
                  </w:r>
                </w:p>
                <w:tbl>
                  <w:tblPr>
                    <w:tblStyle w:val="a4"/>
                    <w:tblW w:w="8255" w:type="dxa"/>
                    <w:tblInd w:w="-48" w:type="dxa"/>
                    <w:tblBorders>
                      <w:top w:val="double" w:sz="4" w:space="0" w:color="auto"/>
                      <w:left w:val="double" w:sz="4" w:space="0" w:color="auto"/>
                      <w:bottom w:val="double" w:sz="4" w:space="0" w:color="auto"/>
                      <w:right w:val="double" w:sz="4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25"/>
                    <w:gridCol w:w="2018"/>
                    <w:gridCol w:w="378"/>
                    <w:gridCol w:w="2315"/>
                    <w:gridCol w:w="426"/>
                    <w:gridCol w:w="2693"/>
                  </w:tblGrid>
                  <w:tr w:rsidR="009661D8">
                    <w:trPr>
                      <w:trHeight w:val="413"/>
                    </w:trPr>
                    <w:tc>
                      <w:tcPr>
                        <w:tcW w:w="425" w:type="dxa"/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noProof/>
                            <w:color w:val="665656"/>
                            <w:kern w:val="24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2715" cy="132715"/>
                              <wp:effectExtent l="0" t="0" r="0" b="0"/>
                              <wp:docPr id="14" name="图片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图片 1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3200" cy="133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018" w:type="dxa"/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180-0000-0000</w:t>
                        </w:r>
                      </w:p>
                    </w:tc>
                    <w:tc>
                      <w:tcPr>
                        <w:tcW w:w="378" w:type="dxa"/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noProof/>
                            <w:color w:val="665656"/>
                            <w:kern w:val="24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3985" cy="138430"/>
                              <wp:effectExtent l="0" t="0" r="0" b="0"/>
                              <wp:docPr id="32" name="图片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图片 3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4112" cy="138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15" w:type="dxa"/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93</w:t>
                        </w:r>
                        <w:r>
                          <w:rPr>
                            <w:rFonts w:ascii="方正兰亭黑简体" w:eastAsia="方正兰亭黑简体" w:cstheme="minorBidi"/>
                            <w:color w:val="665656"/>
                            <w:kern w:val="24"/>
                            <w:sz w:val="18"/>
                            <w:szCs w:val="18"/>
                          </w:rPr>
                          <w:t>000</w:t>
                        </w: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0000@qq.com</w:t>
                        </w:r>
                      </w:p>
                    </w:tc>
                    <w:tc>
                      <w:tcPr>
                        <w:tcW w:w="426" w:type="dxa"/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hint="eastAsia"/>
                            <w:noProof/>
                            <w:sz w:val="21"/>
                            <w:szCs w:val="22"/>
                          </w:rPr>
                          <w:drawing>
                            <wp:inline distT="0" distB="0" distL="0" distR="0">
                              <wp:extent cx="121285" cy="146050"/>
                              <wp:effectExtent l="0" t="0" r="5715" b="6350"/>
                              <wp:docPr id="33" name="图片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图片 3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825" cy="1463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2"/>
                          </w:rPr>
                        </w:pPr>
                        <w:r>
                          <w:rPr>
                            <w:rFonts w:ascii="方正兰亭黑简体" w:eastAsia="方正兰亭黑简体" w:cstheme="minorBidi" w:hint="eastAsia"/>
                            <w:color w:val="665656"/>
                            <w:kern w:val="24"/>
                            <w:sz w:val="18"/>
                            <w:szCs w:val="18"/>
                          </w:rPr>
                          <w:t>北京海淀苏州街</w:t>
                        </w:r>
                      </w:p>
                    </w:tc>
                  </w:tr>
                </w:tbl>
                <w:p w:rsidR="009661D8" w:rsidRDefault="009661D8">
                  <w:pPr>
                    <w:pStyle w:val="a3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  <w:p w:rsidR="009661D8" w:rsidRDefault="009661D8">
                  <w:pPr>
                    <w:pStyle w:val="a3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  <w:p w:rsidR="009661D8" w:rsidRDefault="00CA6977">
                  <w:pPr>
                    <w:pStyle w:val="a3"/>
                    <w:spacing w:before="0" w:beforeAutospacing="0" w:after="0" w:afterAutospacing="0" w:line="0" w:lineRule="atLeast"/>
                    <w:jc w:val="center"/>
                    <w:rPr>
                      <w:rFonts w:ascii="方正兰亭黑简体" w:eastAsia="方正兰亭黑简体" w:cstheme="minorBidi"/>
                      <w:color w:val="66565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665656"/>
                      <w:kern w:val="24"/>
                      <w:sz w:val="20"/>
                      <w:szCs w:val="20"/>
                    </w:rPr>
                    <w:t>现居北京</w:t>
                  </w:r>
                  <w:r>
                    <w:rPr>
                      <w:rFonts w:ascii="方正兰亭黑简体" w:eastAsia="方正兰亭黑简体" w:cstheme="minorBidi" w:hint="eastAsia"/>
                      <w:color w:val="665656"/>
                      <w:kern w:val="24"/>
                      <w:sz w:val="20"/>
                      <w:szCs w:val="20"/>
                    </w:rPr>
                    <w:t xml:space="preserve">    /    23</w:t>
                  </w:r>
                  <w:r>
                    <w:rPr>
                      <w:rFonts w:ascii="方正兰亭黑简体" w:eastAsia="方正兰亭黑简体" w:cstheme="minorBidi" w:hint="eastAsia"/>
                      <w:color w:val="665656"/>
                      <w:kern w:val="24"/>
                      <w:sz w:val="20"/>
                      <w:szCs w:val="20"/>
                    </w:rPr>
                    <w:t>岁</w:t>
                  </w:r>
                  <w:r>
                    <w:rPr>
                      <w:rFonts w:ascii="方正兰亭黑简体" w:eastAsia="方正兰亭黑简体" w:cstheme="minorBidi" w:hint="eastAsia"/>
                      <w:color w:val="665656"/>
                      <w:kern w:val="24"/>
                      <w:sz w:val="20"/>
                      <w:szCs w:val="20"/>
                    </w:rPr>
                    <w:t xml:space="preserve">   /     2</w:t>
                  </w:r>
                  <w:r>
                    <w:rPr>
                      <w:rFonts w:ascii="方正兰亭黑简体" w:eastAsia="方正兰亭黑简体" w:cstheme="minorBidi" w:hint="eastAsia"/>
                      <w:color w:val="665656"/>
                      <w:kern w:val="24"/>
                      <w:sz w:val="20"/>
                      <w:szCs w:val="20"/>
                    </w:rPr>
                    <w:t>年工作经验</w:t>
                  </w:r>
                  <w:r>
                    <w:rPr>
                      <w:rFonts w:ascii="方正兰亭黑简体" w:eastAsia="方正兰亭黑简体" w:cstheme="minorBidi" w:hint="eastAsia"/>
                      <w:color w:val="665656"/>
                      <w:kern w:val="24"/>
                      <w:sz w:val="20"/>
                      <w:szCs w:val="20"/>
                    </w:rPr>
                    <w:t xml:space="preserve">    /   </w:t>
                  </w:r>
                  <w:r>
                    <w:rPr>
                      <w:rFonts w:ascii="方正兰亭黑简体" w:eastAsia="方正兰亭黑简体" w:cstheme="minorBidi" w:hint="eastAsia"/>
                      <w:color w:val="665656"/>
                      <w:kern w:val="24"/>
                      <w:sz w:val="20"/>
                      <w:szCs w:val="20"/>
                    </w:rPr>
                    <w:t>中共党员</w:t>
                  </w:r>
                </w:p>
                <w:p w:rsidR="009661D8" w:rsidRDefault="009661D8">
                  <w:pPr>
                    <w:pStyle w:val="a3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  <w:p w:rsidR="009661D8" w:rsidRDefault="009661D8">
                  <w:pPr>
                    <w:pStyle w:val="a3"/>
                    <w:spacing w:before="0" w:beforeAutospacing="0" w:after="0" w:afterAutospacing="0" w:line="0" w:lineRule="atLeast"/>
                    <w:rPr>
                      <w:sz w:val="2"/>
                      <w:szCs w:val="2"/>
                    </w:rPr>
                  </w:pPr>
                </w:p>
              </w:txbxContent>
            </v:textbox>
          </v:shape>
        </w:pict>
      </w:r>
      <w:bookmarkStart w:id="0" w:name="_GoBack"/>
      <w:bookmarkEnd w:id="0"/>
      <w:r>
        <w:pict>
          <v:rect id="_x0000_s1027" style="position:absolute;margin-left:-42.8pt;margin-top:142.45pt;width:512.05pt;height:562.1pt;z-index:251668480" o:gfxdata="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JlkFgrdAAAADAEAAA8AAAAAAAAAAQAgAAAAIgAAAGRycy9k&#10;b3ducmV2LnhtbFBLAQIUABQAAAAIAIdO4kBz+y+iiwEAAO8CAAAOAAAAAAAAAAEAIAAAACwBAABk&#10;cnMvZTJvRG9jLnhtbFBLBQYAAAAABgAGAFkBAAApBQAAAAA=&#10;" filled="f" stroked="f">
            <v:textbox>
              <w:txbxContent>
                <w:tbl>
                  <w:tblPr>
                    <w:tblStyle w:val="a4"/>
                    <w:tblW w:w="924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399"/>
                  </w:tblGrid>
                  <w:tr w:rsidR="009661D8">
                    <w:tc>
                      <w:tcPr>
                        <w:tcW w:w="846" w:type="dxa"/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76225" cy="215900"/>
                              <wp:effectExtent l="0" t="0" r="3175" b="0"/>
                              <wp:docPr id="29" name="图片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图片 2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6836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399" w:type="dxa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c>
                  </w:tr>
                </w:tbl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 xml:space="preserve">2014-2016     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西华师范大学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专业：学科教学（语文）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学历：教育硕士</w:t>
                  </w:r>
                </w:p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 xml:space="preserve">2010-2014     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陕西中医药大学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专业：汉语言文学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学历：文学学士</w:t>
                  </w:r>
                </w:p>
                <w:p w:rsidR="009661D8" w:rsidRDefault="009661D8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9661D8">
                    <w:trPr>
                      <w:trHeight w:val="601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7805" cy="215900"/>
                              <wp:effectExtent l="0" t="0" r="10795" b="12700"/>
                              <wp:docPr id="30" name="图片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图片 3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7854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实习实践</w:t>
                        </w:r>
                      </w:p>
                    </w:tc>
                  </w:tr>
                </w:tbl>
                <w:p w:rsidR="009661D8" w:rsidRDefault="00CA6977">
                  <w:pPr>
                    <w:pStyle w:val="a3"/>
                    <w:spacing w:before="0" w:beforeAutospacing="0" w:after="0" w:afterAutospacing="0" w:line="4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广东海洋大学寸金学院会计系办公室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 xml:space="preserve">                            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办公室行政助理</w:t>
                  </w:r>
                </w:p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内务支持：负责收发学校传真复印、扫描文档、收发信件、文件、快递包裹的接收等。</w:t>
                  </w:r>
                </w:p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活动支持：负责学校员工活动，各种展览、庆典、会议安排、组织、文体活动安排等。</w:t>
                  </w:r>
                </w:p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文案支持：负责撰写起草、整理、归档学校日常公文、资料、文档及相关统计数据。</w:t>
                  </w:r>
                </w:p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会务支持：负责办公会议记录，根据需要撰写会议纪要。</w:t>
                  </w:r>
                </w:p>
                <w:p w:rsidR="009661D8" w:rsidRDefault="009661D8">
                  <w:pPr>
                    <w:pStyle w:val="a3"/>
                    <w:spacing w:before="0" w:beforeAutospacing="0" w:after="0" w:afterAutospacing="0" w:line="360" w:lineRule="exact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9661D8">
                    <w:trPr>
                      <w:trHeight w:val="658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5900" cy="233680"/>
                              <wp:effectExtent l="0" t="0" r="12700" b="0"/>
                              <wp:docPr id="15" name="图片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图片 1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72" cy="23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荣誉证书</w:t>
                        </w:r>
                      </w:p>
                    </w:tc>
                  </w:tr>
                </w:tbl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所持证书：英语四级证书、普通话二级甲等证书</w:t>
                  </w:r>
                </w:p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研究生阶段：优秀党员、校级优秀毕业生</w:t>
                  </w:r>
                </w:p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本科阶段：校级三好学生、系级三好学生、优秀学生干部、优秀主持人</w:t>
                  </w:r>
                </w:p>
                <w:p w:rsidR="009661D8" w:rsidRDefault="009661D8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9661D8">
                    <w:trPr>
                      <w:trHeight w:val="685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50825" cy="215900"/>
                              <wp:effectExtent l="0" t="0" r="3175" b="12700"/>
                              <wp:docPr id="16" name="图片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图片 1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0839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</w:tc>
                  </w:tr>
                </w:tbl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专业技能：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会计从业资格证书、助理会计师资格证（初级会计师资格证）。</w:t>
                  </w:r>
                </w:p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语言技能：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CET-4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、普通话二级甲等。</w:t>
                  </w:r>
                </w:p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软件技能：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计算机《二级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MS Office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高级应用》《二级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Access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数据库》证书。</w:t>
                  </w:r>
                </w:p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其他技能：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中国音乐学院五级证书（已学至九级）。</w:t>
                  </w:r>
                </w:p>
                <w:p w:rsidR="009661D8" w:rsidRDefault="009661D8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</w:p>
                <w:tbl>
                  <w:tblPr>
                    <w:tblStyle w:val="a4"/>
                    <w:tblW w:w="9558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51"/>
                    <w:gridCol w:w="8707"/>
                  </w:tblGrid>
                  <w:tr w:rsidR="009661D8">
                    <w:trPr>
                      <w:trHeight w:val="377"/>
                    </w:trPr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70815" cy="215900"/>
                              <wp:effectExtent l="0" t="0" r="6985" b="0"/>
                              <wp:docPr id="31" name="图片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图片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17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07" w:type="dxa"/>
                        <w:vAlign w:val="center"/>
                      </w:tcPr>
                      <w:p w:rsidR="009661D8" w:rsidRDefault="00CA6977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评价</w:t>
                        </w:r>
                      </w:p>
                    </w:tc>
                  </w:tr>
                </w:tbl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良好的公共关系意识，善于沟通，具备一定的活动策划和组织协调能力。</w:t>
                  </w:r>
                </w:p>
                <w:p w:rsidR="009661D8" w:rsidRDefault="00CA6977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良好的心态和责任感，吃苦耐劳，擅于管理时间，勇于面对变化和挑战。</w:t>
                  </w:r>
                </w:p>
                <w:p w:rsidR="000C6E35" w:rsidRDefault="000C6E35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 w:rsidRPr="000C6E35">
                    <w:rPr>
                      <w:rFonts w:hint="eastAsia"/>
                      <w:color w:val="595959" w:themeColor="text1" w:themeTint="A6"/>
                    </w:rPr>
                    <w:t>亮亮图文旗舰店</w:t>
                  </w:r>
                  <w:r w:rsidRPr="000C6E35">
                    <w:rPr>
                      <w:color w:val="595959" w:themeColor="text1" w:themeTint="A6"/>
                    </w:rPr>
                    <w:t xml:space="preserve">https://liangliangtuwen.tmall.com  </w:t>
                  </w:r>
                </w:p>
                <w:p w:rsidR="009661D8" w:rsidRDefault="009661D8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sectPr w:rsidR="009661D8" w:rsidSect="009661D8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Calista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3319"/>
    <w:rsid w:val="000C6E35"/>
    <w:rsid w:val="00253319"/>
    <w:rsid w:val="009661D8"/>
    <w:rsid w:val="00993A11"/>
    <w:rsid w:val="00CA6977"/>
    <w:rsid w:val="00DD70BF"/>
    <w:rsid w:val="00F379CE"/>
    <w:rsid w:val="0682571F"/>
    <w:rsid w:val="6DCD30FB"/>
    <w:rsid w:val="74292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1D8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61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qFormat/>
    <w:rsid w:val="009661D8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C6E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E3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2</cp:revision>
  <dcterms:created xsi:type="dcterms:W3CDTF">2015-11-06T05:03:00Z</dcterms:created>
  <dcterms:modified xsi:type="dcterms:W3CDTF">2017-04-04T14:30:00Z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