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352" w:tblpY="153"/>
        <w:tblOverlap w:val="never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069"/>
        <w:gridCol w:w="4224"/>
      </w:tblGrid>
      <w:tr w:rsidR="00A471D5">
        <w:trPr>
          <w:trHeight w:val="709"/>
        </w:trPr>
        <w:tc>
          <w:tcPr>
            <w:tcW w:w="1877" w:type="dxa"/>
            <w:shd w:val="clear" w:color="auto" w:fill="CF3B42"/>
          </w:tcPr>
          <w:p w:rsidR="00A471D5" w:rsidRDefault="00A471D5">
            <w:pPr>
              <w:spacing w:line="0" w:lineRule="atLeast"/>
              <w:jc w:val="right"/>
              <w:rPr>
                <w:rFonts w:ascii="微软雅黑" w:eastAsia="微软雅黑" w:hAnsi="微软雅黑"/>
                <w:b/>
                <w:sz w:val="52"/>
                <w:szCs w:val="52"/>
              </w:rPr>
            </w:pPr>
            <w:r w:rsidRPr="00A471D5">
              <w:rPr>
                <w:rFonts w:ascii="微软雅黑" w:eastAsia="微软雅黑" w:hAnsi="微软雅黑"/>
                <w:b/>
                <w:color w:val="FFFFFF" w:themeColor="background1"/>
                <w:sz w:val="52"/>
                <w:szCs w:val="52"/>
              </w:rPr>
              <w:pict>
                <v:line id="_x0000_s1026" style="position:absolute;left:0;text-align:left;z-index:251672576" from="88.4pt,.55pt" to="89.85pt,701.35pt" o:gfxdata="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Ac/wNgAAAAKAQAADwAAAAAAAAABACAAAAAiAAAAZHJzL2Rv&#10;d25yZXYueG1sUEsBAhQAFAAAAAgAh07iQDVBWY7IAQAAXwMAAA4AAAAAAAAAAQAgAAAAJwEAAGRy&#10;cy9lMm9Eb2MueG1sUEsFBgAAAAAGAAYAWQEAAGEFAAAAAA==&#10;" strokecolor="#c00000" strokeweight="1pt"/>
              </w:pict>
            </w:r>
            <w:r w:rsidRPr="00A471D5">
              <w:rPr>
                <w:rFonts w:ascii="微软雅黑" w:eastAsia="微软雅黑" w:hAnsi="微软雅黑"/>
                <w:b/>
                <w:color w:val="FFFFFF" w:themeColor="background1"/>
                <w:sz w:val="52"/>
                <w:szCs w:val="52"/>
              </w:rPr>
              <w:pict>
                <v:shape id="_x0000_s1036" style="position:absolute;left:0;text-align:left;margin-left:88.3pt;margin-top:-.65pt;width:469.05pt;height:99.2pt;rotation:180;flip:x;z-index:-251679744;mso-width-relative:page;mso-height-relative:page;v-text-anchor:middle" coordsize="5956935,1259840" o:gfxdata="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Uo4SbXAAAACwEAAA8AAAAAAAAAAQAgAAAAIgAAAGRycy9kb3ducmV2LnhtbFBLAQIUABQA&#10;AAAIAIdO4kBtxUpGnAIAAA4FAAAOAAAAAAAAAAEAIAAAACYBAABkcnMvZTJvRG9jLnhtbFBLBQYA&#10;AAAABgAGAFkBAAA0BgAAAAA=&#10;" path="m252093,l5956935,r,l5956935,1259840,,1259840,,252093c,112866,112866,,252093,xe" fillcolor="#c00000" stroked="f" strokeweight="2pt">
                  <v:fill opacity="51118f"/>
                  <v:path o:connectlocs="5956935,629920;2978467,1259840;0,629920;2978467,0" o:connectangles="0,2147483647fd,2147483647fd,2147483647fd"/>
                </v:shape>
              </w:pict>
            </w:r>
            <w:r w:rsidR="00CC007F">
              <w:rPr>
                <w:rFonts w:ascii="微软雅黑" w:eastAsia="微软雅黑" w:hAnsi="微软雅黑"/>
                <w:b/>
                <w:color w:val="FFFFFF" w:themeColor="background1"/>
                <w:sz w:val="52"/>
                <w:szCs w:val="52"/>
              </w:rPr>
              <w:t>O</w:t>
            </w:r>
            <w:r w:rsidR="00CC007F">
              <w:rPr>
                <w:rFonts w:ascii="微软雅黑" w:eastAsia="微软雅黑" w:hAnsi="微软雅黑" w:hint="eastAsia"/>
                <w:b/>
                <w:color w:val="FFFFFF" w:themeColor="background1"/>
                <w:sz w:val="52"/>
                <w:szCs w:val="52"/>
              </w:rPr>
              <w:t>ffice</w:t>
            </w:r>
          </w:p>
        </w:tc>
        <w:tc>
          <w:tcPr>
            <w:tcW w:w="5069" w:type="dxa"/>
            <w:vMerge w:val="restart"/>
            <w:vAlign w:val="bottom"/>
          </w:tcPr>
          <w:p w:rsidR="00A471D5" w:rsidRDefault="00CC007F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毕业院校：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大学</w:t>
            </w:r>
          </w:p>
          <w:p w:rsidR="00A471D5" w:rsidRDefault="00CC007F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出生日期：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2015.09.01</w:t>
            </w:r>
          </w:p>
          <w:p w:rsidR="00A471D5" w:rsidRDefault="00CC007F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联系电话：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13001000100</w:t>
            </w:r>
          </w:p>
          <w:p w:rsidR="00A471D5" w:rsidRDefault="00CC007F">
            <w:pPr>
              <w:spacing w:line="400" w:lineRule="exact"/>
              <w:ind w:firstLineChars="87" w:firstLine="174"/>
              <w:rPr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通信地址：北京市海淀区清华科技园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4224" w:type="dxa"/>
            <w:vMerge w:val="restart"/>
            <w:vAlign w:val="bottom"/>
          </w:tcPr>
          <w:p w:rsidR="00A471D5" w:rsidRDefault="00CC007F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Word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模板制作专业</w:t>
            </w:r>
          </w:p>
          <w:p w:rsidR="00A471D5" w:rsidRDefault="00CC007F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籍贯：北京</w:t>
            </w:r>
          </w:p>
          <w:p w:rsidR="00A471D5" w:rsidRDefault="00CC007F">
            <w:pPr>
              <w:spacing w:line="400" w:lineRule="exact"/>
              <w:rPr>
                <w:rFonts w:ascii="微软雅黑" w:eastAsia="微软雅黑" w:hAnsi="微软雅黑" w:cs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电子邮箱：</w:t>
            </w:r>
            <w:hyperlink r:id="rId7" w:history="1">
              <w:r>
                <w:rPr>
                  <w:rFonts w:ascii="微软雅黑" w:eastAsia="微软雅黑" w:hAnsi="微软雅黑" w:cs="微软雅黑" w:hint="eastAsia"/>
                  <w:color w:val="FFFFFF" w:themeColor="background1"/>
                </w:rPr>
                <w:t>office@microsoft.com</w:t>
              </w:r>
            </w:hyperlink>
          </w:p>
          <w:p w:rsidR="00A471D5" w:rsidRDefault="00CC007F">
            <w:pPr>
              <w:spacing w:line="400" w:lineRule="exact"/>
              <w:rPr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求职意向：市场部</w:t>
            </w:r>
          </w:p>
        </w:tc>
      </w:tr>
      <w:tr w:rsidR="00A471D5">
        <w:trPr>
          <w:trHeight w:val="820"/>
        </w:trPr>
        <w:tc>
          <w:tcPr>
            <w:tcW w:w="1877" w:type="dxa"/>
            <w:shd w:val="clear" w:color="auto" w:fill="auto"/>
          </w:tcPr>
          <w:p w:rsidR="00A471D5" w:rsidRDefault="00A471D5">
            <w:pPr>
              <w:spacing w:line="0" w:lineRule="atLeast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52"/>
                <w:szCs w:val="52"/>
              </w:rPr>
            </w:pPr>
          </w:p>
        </w:tc>
        <w:tc>
          <w:tcPr>
            <w:tcW w:w="5069" w:type="dxa"/>
            <w:vMerge/>
          </w:tcPr>
          <w:p w:rsidR="00A471D5" w:rsidRDefault="00A471D5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24" w:type="dxa"/>
            <w:vMerge/>
          </w:tcPr>
          <w:p w:rsidR="00A471D5" w:rsidRDefault="00A471D5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27" w:tblpY="270"/>
        <w:tblOverlap w:val="never"/>
        <w:tblW w:w="11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1554"/>
        <w:gridCol w:w="9264"/>
      </w:tblGrid>
      <w:tr w:rsidR="00A471D5">
        <w:trPr>
          <w:trHeight w:val="428"/>
        </w:trPr>
        <w:tc>
          <w:tcPr>
            <w:tcW w:w="284" w:type="dxa"/>
            <w:shd w:val="clear" w:color="auto" w:fill="auto"/>
          </w:tcPr>
          <w:p w:rsidR="00A471D5" w:rsidRDefault="00A471D5">
            <w:pPr>
              <w:spacing w:line="0" w:lineRule="atLeast"/>
              <w:jc w:val="right"/>
              <w:rPr>
                <w:rFonts w:ascii="微软雅黑" w:eastAsia="微软雅黑" w:hAnsi="微软雅黑"/>
                <w:color w:val="FFFFFF" w:themeColor="background1"/>
                <w:sz w:val="28"/>
              </w:rPr>
            </w:pPr>
          </w:p>
        </w:tc>
        <w:tc>
          <w:tcPr>
            <w:tcW w:w="1554" w:type="dxa"/>
            <w:shd w:val="clear" w:color="auto" w:fill="CF3B42"/>
            <w:vAlign w:val="center"/>
          </w:tcPr>
          <w:p w:rsidR="00A471D5" w:rsidRDefault="00CC007F">
            <w:pPr>
              <w:spacing w:line="0" w:lineRule="atLeast"/>
              <w:jc w:val="right"/>
              <w:rPr>
                <w:rFonts w:ascii="微软雅黑" w:eastAsia="微软雅黑" w:hAnsi="微软雅黑"/>
                <w:color w:val="FFFFFF" w:themeColor="background1"/>
                <w:sz w:val="26"/>
                <w:szCs w:val="26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6"/>
                <w:szCs w:val="26"/>
              </w:rPr>
              <w:t>教育背景</w:t>
            </w:r>
          </w:p>
        </w:tc>
        <w:tc>
          <w:tcPr>
            <w:tcW w:w="9264" w:type="dxa"/>
            <w:vMerge w:val="restart"/>
            <w:tcBorders>
              <w:top w:val="single" w:sz="2" w:space="0" w:color="F4736D"/>
            </w:tcBorders>
            <w:vAlign w:val="center"/>
          </w:tcPr>
          <w:p w:rsidR="00A471D5" w:rsidRDefault="00CC007F">
            <w:pPr>
              <w:spacing w:line="0" w:lineRule="atLeas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北京</w:t>
            </w:r>
            <w:r>
              <w:rPr>
                <w:rFonts w:ascii="微软雅黑" w:eastAsia="微软雅黑" w:hAnsi="微软雅黑" w:hint="eastAsia"/>
                <w:sz w:val="20"/>
              </w:rPr>
              <w:t>大学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</w:rPr>
              <w:t>Word</w:t>
            </w:r>
            <w:r>
              <w:rPr>
                <w:rFonts w:ascii="微软雅黑" w:eastAsia="微软雅黑" w:hAnsi="微软雅黑"/>
                <w:sz w:val="20"/>
              </w:rPr>
              <w:t>模板</w:t>
            </w:r>
            <w:r>
              <w:rPr>
                <w:rFonts w:ascii="微软雅黑" w:eastAsia="微软雅黑" w:hAnsi="微软雅黑" w:hint="eastAsia"/>
                <w:sz w:val="20"/>
              </w:rPr>
              <w:t>制作</w:t>
            </w:r>
            <w:r>
              <w:rPr>
                <w:rFonts w:ascii="微软雅黑" w:eastAsia="微软雅黑" w:hAnsi="微软雅黑"/>
                <w:sz w:val="20"/>
              </w:rPr>
              <w:t>专业</w:t>
            </w:r>
            <w:r>
              <w:rPr>
                <w:rFonts w:ascii="微软雅黑" w:eastAsia="微软雅黑" w:hAnsi="微软雅黑" w:hint="eastAsia"/>
                <w:sz w:val="20"/>
              </w:rPr>
              <w:t>（本科）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  </w:t>
            </w:r>
            <w:r>
              <w:rPr>
                <w:rFonts w:ascii="微软雅黑" w:eastAsia="微软雅黑" w:hAnsi="微软雅黑"/>
                <w:sz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2010.09-2014.06</w:t>
            </w:r>
          </w:p>
          <w:p w:rsidR="00A471D5" w:rsidRDefault="00CC007F">
            <w:pPr>
              <w:spacing w:line="0" w:lineRule="atLeast"/>
            </w:pPr>
            <w:r>
              <w:rPr>
                <w:rFonts w:ascii="微软雅黑" w:eastAsia="微软雅黑" w:hAnsi="微软雅黑" w:hint="eastAsia"/>
                <w:sz w:val="20"/>
              </w:rPr>
              <w:t>成绩：</w:t>
            </w:r>
            <w:r>
              <w:rPr>
                <w:rFonts w:ascii="微软雅黑" w:eastAsia="微软雅黑" w:hAnsi="微软雅黑" w:hint="eastAsia"/>
                <w:sz w:val="20"/>
              </w:rPr>
              <w:t>3.69</w:t>
            </w:r>
            <w:r>
              <w:rPr>
                <w:rFonts w:ascii="微软雅黑" w:eastAsia="微软雅黑" w:hAnsi="微软雅黑" w:hint="eastAsia"/>
                <w:sz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</w:rPr>
              <w:t>5.0</w:t>
            </w:r>
            <w:r>
              <w:rPr>
                <w:rFonts w:ascii="微软雅黑" w:eastAsia="微软雅黑" w:hAnsi="微软雅黑" w:hint="eastAsia"/>
                <w:sz w:val="20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0"/>
              </w:rPr>
              <w:t>排名：</w:t>
            </w:r>
            <w:r>
              <w:rPr>
                <w:rFonts w:ascii="微软雅黑" w:eastAsia="微软雅黑" w:hAnsi="微软雅黑" w:hint="eastAsia"/>
                <w:sz w:val="20"/>
              </w:rPr>
              <w:t>36/165</w:t>
            </w:r>
          </w:p>
        </w:tc>
      </w:tr>
      <w:tr w:rsidR="00A471D5">
        <w:trPr>
          <w:trHeight w:hRule="exact" w:val="502"/>
        </w:trPr>
        <w:tc>
          <w:tcPr>
            <w:tcW w:w="1838" w:type="dxa"/>
            <w:gridSpan w:val="2"/>
            <w:shd w:val="clear" w:color="auto" w:fill="auto"/>
          </w:tcPr>
          <w:p w:rsidR="00A471D5" w:rsidRDefault="00A471D5">
            <w:pPr>
              <w:spacing w:line="360" w:lineRule="exact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4" w:type="dxa"/>
            <w:vMerge/>
            <w:shd w:val="clear" w:color="auto" w:fill="auto"/>
            <w:vAlign w:val="bottom"/>
          </w:tcPr>
          <w:p w:rsidR="00A471D5" w:rsidRDefault="00A471D5">
            <w:pPr>
              <w:spacing w:line="0" w:lineRule="atLeas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A471D5" w:rsidRDefault="00A471D5">
      <w:pPr>
        <w:tabs>
          <w:tab w:val="left" w:pos="1867"/>
        </w:tabs>
      </w:pPr>
      <w:bookmarkStart w:id="0" w:name="_GoBack"/>
      <w:r>
        <w:pict>
          <v:group id="组 22" o:spid="_x0000_s1033" style="position:absolute;left:0;text-align:left;margin-left:144.9pt;margin-top:731.6pt;width:372.8pt;height:23.05pt;z-index:251671552;mso-position-horizontal-relative:text;mso-position-vertical-relative:text" coordsize="4734832,292735" o:gfxdata="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3ceKDcAAAADgEAAA8AAAAAAAAAAQAgAAAAIgAAAGRycy9k&#10;b3ducmV2LnhtbFBLAQIUABQAAAAIAIdO4kANVQ+zqQIAAPMHAAAOAAAAAAAAAAEAIAAAACsBAABk&#10;cnMvZTJvRG9jLnhtbFBLBQYAAAAABgAGAFkBAABG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width:3656965;height:292735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A471D5" w:rsidRDefault="00CC007F">
                    <w:pPr>
                      <w:rPr>
                        <w:rFonts w:ascii="黑体" w:eastAsia="黑体" w:hAnsi="黑体"/>
                        <w:color w:val="C00000"/>
                      </w:rPr>
                    </w:pPr>
                    <w:r>
                      <w:rPr>
                        <w:rFonts w:ascii="黑体" w:eastAsia="黑体" w:hAnsi="黑体" w:hint="eastAsia"/>
                        <w:color w:val="C00000"/>
                      </w:rPr>
                      <w:t>有理想、有目标、爱挑战、爱幻想、能创新、能吃苦</w:t>
                    </w:r>
                  </w:p>
                </w:txbxContent>
              </v:textbox>
            </v:shape>
            <v:shape id="_x0000_s1034" type="#_x0000_t202" style="position:absolute;left:4020457;width:714375;height:292735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A471D5" w:rsidRDefault="00CC007F">
                    <w:pPr>
                      <w:rPr>
                        <w:rFonts w:ascii="黑体" w:eastAsia="黑体" w:hAnsi="黑体"/>
                        <w:color w:val="FFFFFF"/>
                      </w:rPr>
                    </w:pPr>
                    <w:r>
                      <w:rPr>
                        <w:rFonts w:ascii="黑体" w:eastAsia="黑体" w:hAnsi="黑体" w:hint="eastAsia"/>
                        <w:color w:val="FFFFFF"/>
                      </w:rPr>
                      <w:t>女青年</w:t>
                    </w:r>
                  </w:p>
                </w:txbxContent>
              </v:textbox>
            </v:shape>
          </v:group>
        </w:pict>
      </w:r>
      <w:r>
        <w:pict>
          <v:shape id="_x0000_s1032" type="#_x0000_t202" style="position:absolute;left:0;text-align:left;margin-left:-5.15pt;margin-top:27.85pt;width:570pt;height:566.45pt;z-index:251632640;mso-position-horizontal-relative:text;mso-position-vertical-relative:text" o:gfxdata="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FdL72QAA&#10;AAwBAAAPAAAAAAAAAAEAIAAAACIAAABkcnMvZG93bnJldi54bWxQSwECFAAUAAAACACHTuJAjQZp&#10;yh0CAAAeBAAADgAAAAAAAAABACAAAAAoAQAAZHJzL2Uyb0RvYy54bWxQSwUGAAAAAAYABgBZAQAA&#10;twUAAAAA&#10;" filled="f" stroked="f">
            <v:textbox>
              <w:txbxContent>
                <w:p w:rsidR="00A471D5" w:rsidRDefault="00A471D5">
                  <w:pPr>
                    <w:spacing w:line="0" w:lineRule="atLeast"/>
                    <w:jc w:val="left"/>
                    <w:rPr>
                      <w:rFonts w:ascii="微软雅黑" w:eastAsia="微软雅黑" w:hAnsi="微软雅黑"/>
                      <w:sz w:val="2"/>
                      <w:szCs w:val="2"/>
                    </w:rPr>
                  </w:pPr>
                </w:p>
                <w:tbl>
                  <w:tblPr>
                    <w:tblStyle w:val="a4"/>
                    <w:tblW w:w="1110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4"/>
                    <w:gridCol w:w="1554"/>
                    <w:gridCol w:w="9264"/>
                  </w:tblGrid>
                  <w:tr w:rsidR="00A471D5">
                    <w:trPr>
                      <w:trHeight w:val="428"/>
                    </w:trPr>
                    <w:tc>
                      <w:tcPr>
                        <w:tcW w:w="284" w:type="dxa"/>
                        <w:shd w:val="clear" w:color="auto" w:fill="auto"/>
                      </w:tcPr>
                      <w:p w:rsidR="00A471D5" w:rsidRDefault="00A471D5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</w:p>
                    </w:tc>
                    <w:tc>
                      <w:tcPr>
                        <w:tcW w:w="1554" w:type="dxa"/>
                        <w:shd w:val="clear" w:color="auto" w:fill="CF3B42"/>
                        <w:vAlign w:val="center"/>
                      </w:tcPr>
                      <w:p w:rsidR="00A471D5" w:rsidRDefault="00CC007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实习经历</w:t>
                        </w:r>
                      </w:p>
                    </w:tc>
                    <w:tc>
                      <w:tcPr>
                        <w:tcW w:w="9264" w:type="dxa"/>
                        <w:vMerge w:val="restart"/>
                        <w:tcBorders>
                          <w:top w:val="single" w:sz="2" w:space="0" w:color="F4736D"/>
                        </w:tcBorders>
                        <w:vAlign w:val="center"/>
                      </w:tcPr>
                      <w:p w:rsidR="00A471D5" w:rsidRDefault="00CC007F">
                        <w:pPr>
                          <w:spacing w:line="360" w:lineRule="exac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苏宁易购网站市场部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市场实习生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2013.07-2013.08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left="426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参与和协助多项苏宁易购重要促销活动的策划和执行；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迅速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完成广告投放、传播、数据统计、效果跟踪等任务，并有效协助部门同事；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每周考核均为优秀。实习期间主动了解其他部门的工作，更多地学习公司运营相关知识。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若要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内容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直接复制之前内容粘贴在下一行。</w:t>
                        </w:r>
                      </w:p>
                    </w:tc>
                  </w:tr>
                  <w:tr w:rsidR="00A471D5">
                    <w:trPr>
                      <w:trHeight w:val="1482"/>
                    </w:trPr>
                    <w:tc>
                      <w:tcPr>
                        <w:tcW w:w="1838" w:type="dxa"/>
                        <w:gridSpan w:val="2"/>
                        <w:shd w:val="clear" w:color="auto" w:fill="auto"/>
                      </w:tcPr>
                      <w:p w:rsidR="00A471D5" w:rsidRDefault="00A471D5">
                        <w:pPr>
                          <w:spacing w:line="360" w:lineRule="exact"/>
                          <w:jc w:val="righ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9264" w:type="dxa"/>
                        <w:vMerge/>
                        <w:tcBorders>
                          <w:bottom w:val="single" w:sz="2" w:space="0" w:color="F4736D"/>
                        </w:tcBorders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</w:tr>
                  <w:tr w:rsidR="00A471D5">
                    <w:trPr>
                      <w:trHeight w:val="539"/>
                    </w:trPr>
                    <w:tc>
                      <w:tcPr>
                        <w:tcW w:w="284" w:type="dxa"/>
                        <w:shd w:val="clear" w:color="auto" w:fill="auto"/>
                      </w:tcPr>
                      <w:p w:rsidR="00A471D5" w:rsidRDefault="00A471D5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</w:p>
                    </w:tc>
                    <w:tc>
                      <w:tcPr>
                        <w:tcW w:w="1554" w:type="dxa"/>
                        <w:shd w:val="clear" w:color="auto" w:fill="CF3B42"/>
                        <w:vAlign w:val="center"/>
                      </w:tcPr>
                      <w:p w:rsidR="00A471D5" w:rsidRDefault="00CC007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实践经历</w:t>
                        </w:r>
                      </w:p>
                    </w:tc>
                    <w:tc>
                      <w:tcPr>
                        <w:tcW w:w="9264" w:type="dxa"/>
                        <w:vMerge w:val="restart"/>
                        <w:tcBorders>
                          <w:top w:val="single" w:sz="2" w:space="0" w:color="F4736D"/>
                        </w:tcBorders>
                        <w:vAlign w:val="center"/>
                      </w:tcPr>
                      <w:p w:rsidR="00A471D5" w:rsidRDefault="00CC007F">
                        <w:pPr>
                          <w:spacing w:line="360" w:lineRule="exac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联想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Yoga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”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创意营销大赛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团队负责人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2013.06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组建团队并协调分工，主导本产品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SWOT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分析及竞品特点分析、竞品营销策略分析、策划本产品营销策略、撰写营销策划书等；</w:t>
                        </w:r>
                        <w:r w:rsidR="00EC5F54" w:rsidRPr="00EC5F54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亮亮图文旗舰店</w:t>
                        </w:r>
                        <w:r w:rsidR="00EC5F54" w:rsidRPr="00EC5F54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 xml:space="preserve">https://liangliangtuwen.tmall.com  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仅用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天时间完成上述工作，并获得大赛二等奖。</w:t>
                        </w:r>
                      </w:p>
                      <w:p w:rsidR="00A471D5" w:rsidRDefault="00CC007F">
                        <w:pPr>
                          <w:spacing w:line="360" w:lineRule="exac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“凤凰之行”志愿者团队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总负责人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2012-2013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通过海报、人人平台等宣传方式招募志愿者，组建“凤凰之行”志愿者团队；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策划组织志愿者们所进行的志愿服务内容，对新志愿者进行培训；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若要删除版块，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全选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整个板块内容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右击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删除单元格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删除行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A471D5">
                    <w:trPr>
                      <w:trHeight w:val="2582"/>
                    </w:trPr>
                    <w:tc>
                      <w:tcPr>
                        <w:tcW w:w="1838" w:type="dxa"/>
                        <w:gridSpan w:val="2"/>
                        <w:shd w:val="clear" w:color="auto" w:fill="auto"/>
                      </w:tcPr>
                      <w:p w:rsidR="00A471D5" w:rsidRDefault="00A471D5">
                        <w:pPr>
                          <w:spacing w:line="360" w:lineRule="exact"/>
                          <w:jc w:val="righ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9264" w:type="dxa"/>
                        <w:vMerge/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</w:tr>
                </w:tbl>
                <w:p w:rsidR="00A471D5" w:rsidRDefault="00CC007F">
                  <w:pPr>
                    <w:spacing w:line="0" w:lineRule="atLeast"/>
                    <w:jc w:val="left"/>
                    <w:rPr>
                      <w:rFonts w:ascii="微软雅黑" w:eastAsia="微软雅黑" w:hAnsi="微软雅黑"/>
                      <w:sz w:val="2"/>
                      <w:szCs w:val="2"/>
                    </w:rPr>
                  </w:pP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  <w:r>
                    <w:rPr>
                      <w:rFonts w:ascii="微软雅黑" w:eastAsia="微软雅黑" w:hAnsi="微软雅黑"/>
                      <w:sz w:val="2"/>
                      <w:szCs w:val="2"/>
                    </w:rPr>
                    <w:tab/>
                  </w:r>
                </w:p>
                <w:tbl>
                  <w:tblPr>
                    <w:tblStyle w:val="a4"/>
                    <w:tblW w:w="1110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4"/>
                    <w:gridCol w:w="1554"/>
                    <w:gridCol w:w="4541"/>
                    <w:gridCol w:w="4723"/>
                  </w:tblGrid>
                  <w:tr w:rsidR="00A471D5">
                    <w:trPr>
                      <w:trHeight w:val="428"/>
                    </w:trPr>
                    <w:tc>
                      <w:tcPr>
                        <w:tcW w:w="284" w:type="dxa"/>
                        <w:shd w:val="clear" w:color="auto" w:fill="auto"/>
                      </w:tcPr>
                      <w:p w:rsidR="00A471D5" w:rsidRDefault="00A471D5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</w:p>
                    </w:tc>
                    <w:tc>
                      <w:tcPr>
                        <w:tcW w:w="1554" w:type="dxa"/>
                        <w:shd w:val="clear" w:color="auto" w:fill="CF3B42"/>
                        <w:vAlign w:val="center"/>
                      </w:tcPr>
                      <w:p w:rsidR="00A471D5" w:rsidRDefault="00CC007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校园工作</w:t>
                        </w:r>
                      </w:p>
                    </w:tc>
                    <w:tc>
                      <w:tcPr>
                        <w:tcW w:w="4541" w:type="dxa"/>
                        <w:vMerge w:val="restart"/>
                        <w:tcBorders>
                          <w:top w:val="single" w:sz="2" w:space="0" w:color="F4736D"/>
                        </w:tcBorders>
                        <w:vAlign w:val="center"/>
                      </w:tcPr>
                      <w:p w:rsidR="00A471D5" w:rsidRDefault="00CC007F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>院学生会副主席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0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0"/>
                          </w:rPr>
                          <w:t xml:space="preserve"> 2012.06-2013.06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拥有独当一面的能力，完成院内各类活动的策划及其他相关事宜的主持。包括各类晚会、运动会、辩论会等。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擅长提出富有创意的主题、口号及活动形式，为举办更具特色的活动加分。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组织学生会内部活动，增强组织的凝聚力，让成员获得更强的归属感和更多的成长。</w:t>
                        </w:r>
                      </w:p>
                    </w:tc>
                    <w:tc>
                      <w:tcPr>
                        <w:tcW w:w="4723" w:type="dxa"/>
                        <w:vMerge w:val="restart"/>
                        <w:tcBorders>
                          <w:top w:val="single" w:sz="2" w:space="0" w:color="F4736D"/>
                          <w:left w:val="nil"/>
                        </w:tcBorders>
                        <w:vAlign w:val="center"/>
                      </w:tcPr>
                      <w:p w:rsidR="00A471D5" w:rsidRDefault="00CC007F">
                        <w:pPr>
                          <w:pStyle w:val="1"/>
                          <w:spacing w:line="380" w:lineRule="exact"/>
                          <w:ind w:leftChars="177" w:left="425" w:rightChars="82" w:right="197" w:firstLineChars="0" w:firstLine="0"/>
                          <w:rPr>
                            <w:rFonts w:ascii="微软雅黑" w:eastAsia="微软雅黑" w:hAnsi="微软雅黑"/>
                            <w:b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0"/>
                          </w:rPr>
                          <w:t>院学生会外联部部长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1"/>
                          </w:rPr>
                          <w:t>2011.06-2012.06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leftChars="177" w:left="845" w:rightChars="82" w:right="19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带领部门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人为学院活动献计献策，并获取校外赞助。在任期间拉到过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次赞助，联系过的商家及企业近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家。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leftChars="177" w:left="845" w:rightChars="82" w:right="19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任职期间我部门表现最佳，各项活动积极性与参与度最高，多次获得好评。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leftChars="177" w:left="845" w:rightChars="82" w:right="19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培养出优秀储备干部，现已成为学院主席。</w:t>
                        </w:r>
                      </w:p>
                    </w:tc>
                  </w:tr>
                  <w:tr w:rsidR="00A471D5">
                    <w:trPr>
                      <w:trHeight w:val="284"/>
                    </w:trPr>
                    <w:tc>
                      <w:tcPr>
                        <w:tcW w:w="1838" w:type="dxa"/>
                        <w:gridSpan w:val="2"/>
                        <w:shd w:val="clear" w:color="auto" w:fill="auto"/>
                      </w:tcPr>
                      <w:p w:rsidR="00A471D5" w:rsidRDefault="00A471D5">
                        <w:pPr>
                          <w:spacing w:line="360" w:lineRule="exact"/>
                          <w:jc w:val="righ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541" w:type="dxa"/>
                        <w:vMerge/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  <w:tc>
                      <w:tcPr>
                        <w:tcW w:w="4723" w:type="dxa"/>
                        <w:vMerge/>
                        <w:tcBorders>
                          <w:left w:val="nil"/>
                        </w:tcBorders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</w:tr>
                  <w:tr w:rsidR="00A471D5">
                    <w:trPr>
                      <w:trHeight w:val="2250"/>
                    </w:trPr>
                    <w:tc>
                      <w:tcPr>
                        <w:tcW w:w="1838" w:type="dxa"/>
                        <w:gridSpan w:val="2"/>
                        <w:shd w:val="clear" w:color="auto" w:fill="auto"/>
                      </w:tcPr>
                      <w:p w:rsidR="00A471D5" w:rsidRDefault="00A471D5">
                        <w:pPr>
                          <w:spacing w:line="360" w:lineRule="exact"/>
                          <w:jc w:val="righ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541" w:type="dxa"/>
                        <w:vMerge/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  <w:tc>
                      <w:tcPr>
                        <w:tcW w:w="4723" w:type="dxa"/>
                        <w:vMerge/>
                        <w:tcBorders>
                          <w:left w:val="nil"/>
                        </w:tcBorders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</w:tr>
                </w:tbl>
                <w:p w:rsidR="00A471D5" w:rsidRDefault="00CC007F">
                  <w:pPr>
                    <w:spacing w:line="0" w:lineRule="atLeast"/>
                    <w:rPr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</w:rPr>
                    <w:t xml:space="preserve">                      </w:t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  <w:r>
                    <w:rPr>
                      <w:sz w:val="2"/>
                      <w:szCs w:val="2"/>
                    </w:rPr>
                    <w:tab/>
                  </w:r>
                </w:p>
                <w:tbl>
                  <w:tblPr>
                    <w:tblStyle w:val="a4"/>
                    <w:tblW w:w="1110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4"/>
                    <w:gridCol w:w="1554"/>
                    <w:gridCol w:w="4541"/>
                    <w:gridCol w:w="4723"/>
                  </w:tblGrid>
                  <w:tr w:rsidR="00A471D5">
                    <w:trPr>
                      <w:trHeight w:val="428"/>
                    </w:trPr>
                    <w:tc>
                      <w:tcPr>
                        <w:tcW w:w="284" w:type="dxa"/>
                        <w:shd w:val="clear" w:color="auto" w:fill="auto"/>
                      </w:tcPr>
                      <w:p w:rsidR="00A471D5" w:rsidRDefault="00A471D5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</w:p>
                    </w:tc>
                    <w:tc>
                      <w:tcPr>
                        <w:tcW w:w="1554" w:type="dxa"/>
                        <w:shd w:val="clear" w:color="auto" w:fill="CF3B42"/>
                        <w:vAlign w:val="center"/>
                      </w:tcPr>
                      <w:p w:rsidR="00A471D5" w:rsidRDefault="00CC007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荣誉及技能</w:t>
                        </w:r>
                      </w:p>
                    </w:tc>
                    <w:tc>
                      <w:tcPr>
                        <w:tcW w:w="4541" w:type="dxa"/>
                        <w:vMerge w:val="restart"/>
                        <w:tcBorders>
                          <w:top w:val="single" w:sz="4" w:space="0" w:color="F4736D"/>
                        </w:tcBorders>
                        <w:vAlign w:val="center"/>
                      </w:tcPr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2011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年社会实践团队获校级“优秀团队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0"/>
                            <w:szCs w:val="21"/>
                          </w:rPr>
                          <w:t>”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奖，</w:t>
                        </w:r>
                      </w:p>
                      <w:p w:rsidR="00A471D5" w:rsidRDefault="00CC007F">
                        <w:pPr>
                          <w:pStyle w:val="1"/>
                          <w:spacing w:line="380" w:lineRule="exact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2012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年个人“实践先锋”；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优秀电子科技作品奖（唯一用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Excel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1"/>
                          </w:rPr>
                          <w:t>设计的作品）。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若要添加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板块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单击标题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如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荣誉及技能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”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点击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左上角出现的十字标，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复制，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粘贴在其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左下角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0"/>
                            <w:szCs w:val="21"/>
                          </w:rPr>
                          <w:t>的光标处，</w:t>
                        </w:r>
                      </w:p>
                    </w:tc>
                    <w:tc>
                      <w:tcPr>
                        <w:tcW w:w="4723" w:type="dxa"/>
                        <w:vMerge w:val="restart"/>
                        <w:tcBorders>
                          <w:top w:val="single" w:sz="4" w:space="0" w:color="F4736D"/>
                        </w:tcBorders>
                        <w:vAlign w:val="center"/>
                      </w:tcPr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851" w:firstLineChars="0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英语水平：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CET-6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851" w:firstLineChars="0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计算机水平：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c++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全国二级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851" w:firstLineChars="0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ffice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软件：精通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word</w:t>
                        </w:r>
                      </w:p>
                      <w:p w:rsidR="00A471D5" w:rsidRDefault="00CC007F">
                        <w:pPr>
                          <w:pStyle w:val="1"/>
                          <w:spacing w:line="400" w:lineRule="exact"/>
                          <w:ind w:leftChars="200" w:left="480" w:firstLineChars="796" w:firstLine="1592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powerpoint</w:t>
                        </w:r>
                      </w:p>
                      <w:p w:rsidR="00A471D5" w:rsidRDefault="00CC007F">
                        <w:pPr>
                          <w:pStyle w:val="1"/>
                          <w:spacing w:line="400" w:lineRule="exact"/>
                          <w:ind w:leftChars="200" w:left="480" w:firstLineChars="796" w:firstLine="1592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excel</w:t>
                        </w:r>
                      </w:p>
                      <w:p w:rsidR="00A471D5" w:rsidRDefault="00CC007F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851" w:firstLineChars="0"/>
                          <w:rPr>
                            <w:rFonts w:ascii="微软雅黑" w:eastAsia="微软雅黑" w:hAnsi="微软雅黑" w:cs="宋体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404040" w:themeColor="text1" w:themeTint="BF"/>
                            <w:sz w:val="20"/>
                          </w:rPr>
                          <w:t>其他技能：熟悉图片和图像处理软件</w:t>
                        </w:r>
                      </w:p>
                      <w:p w:rsidR="00A471D5" w:rsidRDefault="00A471D5">
                        <w:pPr>
                          <w:spacing w:line="400" w:lineRule="exact"/>
                          <w:rPr>
                            <w:rFonts w:ascii="微软雅黑" w:eastAsia="微软雅黑" w:hAnsi="微软雅黑" w:cs="宋体"/>
                            <w:sz w:val="18"/>
                          </w:rPr>
                        </w:pPr>
                      </w:p>
                    </w:tc>
                  </w:tr>
                  <w:tr w:rsidR="00A471D5">
                    <w:trPr>
                      <w:trHeight w:val="2404"/>
                    </w:trPr>
                    <w:tc>
                      <w:tcPr>
                        <w:tcW w:w="1838" w:type="dxa"/>
                        <w:gridSpan w:val="2"/>
                        <w:shd w:val="clear" w:color="auto" w:fill="auto"/>
                      </w:tcPr>
                      <w:p w:rsidR="00A471D5" w:rsidRDefault="00A471D5">
                        <w:pPr>
                          <w:spacing w:line="360" w:lineRule="exact"/>
                          <w:jc w:val="right"/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541" w:type="dxa"/>
                        <w:vMerge/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  <w:tc>
                      <w:tcPr>
                        <w:tcW w:w="4723" w:type="dxa"/>
                        <w:vMerge/>
                        <w:shd w:val="clear" w:color="auto" w:fill="auto"/>
                        <w:vAlign w:val="bottom"/>
                      </w:tcPr>
                      <w:p w:rsidR="00A471D5" w:rsidRDefault="00A471D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</w:p>
                    </w:tc>
                  </w:tr>
                </w:tbl>
                <w:p w:rsidR="00A471D5" w:rsidRDefault="00A471D5"/>
              </w:txbxContent>
            </v:textbox>
            <w10:wrap type="square"/>
          </v:shape>
        </w:pict>
      </w:r>
      <w:r w:rsidR="00CC007F">
        <w:tab/>
      </w:r>
      <w:bookmarkEnd w:id="0"/>
      <w:r>
        <w:pict>
          <v:group id="组 21" o:spid="_x0000_s1027" style="width:559.45pt;height:57.4pt;mso-position-horizontal-relative:char;mso-position-vertical-relative:line" coordsize="6026785,551815203" o:gfxdata="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GhYoz&#10;1gAAAAYBAAAPAAAAAAAAAAEAIAAAACIAAABkcnMvZG93bnJldi54bWxQSwECFAAUAAAACACHTuJA&#10;iPDIhHkDAAAMDwAADgAAAAAAAAABACAAAAAlAQAAZHJzL2Uyb0RvYy54bWxQSwUGAAAAAAYABgBZ&#10;AQAAEAcAAAAA&#10;">
            <v:rect id="_x0000_s1031" style="position:absolute;width:6026785;height:551815;v-text-anchor:middle" o:gfxdata="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3BcK8AAAA&#10;2gAAAA8AAAAAAAAAAQAgAAAAIgAAAGRycy9kb3ducmV2LnhtbFBLAQIUABQAAAAIAIdO4kAzLwWe&#10;OwAAADkAAAAQAAAAAAAAAAEAIAAAAAsBAABkcnMvc2hhcGV4bWwueG1sUEsFBgAAAAAGAAYAWwEA&#10;ALUDAAAAAA==&#10;" fillcolor="#c00000" stroked="f" strokeweight="2pt">
              <v:fill opacity="51118f"/>
            </v:rect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30" type="#_x0000_t55" style="position:absolute;left:236483;top:126124;width:704850;height:292735;v-text-anchor:middle" o:gfxdata="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w+JPugAAANsA&#10;AAAPAAAAAAAAAAEAIAAAACIAAABkcnMvZG93bnJldi54bWxQSwECFAAUAAAACACHTuJAMy8FnjsA&#10;AAA5AAAAEAAAAAAAAAABACAAAAAJAQAAZHJzL3NoYXBleG1sLnhtbFBLBQYAAAAABgAGAFsBAACz&#10;AwAAAAA=&#10;" adj="17115" filled="f" strokecolor="white" strokeweight="2pt">
              <v:stroke joinstyle="round"/>
            </v:shape>
            <v:shape id="_x0000_s1029" type="#_x0000_t55" style="position:absolute;left:914400;top:126124;width:4044950;height:292735;v-text-anchor:middle" o:gfxdata="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gOovQAA&#10;ANsAAAAPAAAAAAAAAAEAIAAAACIAAABkcnMvZG93bnJldi54bWxQSwECFAAUAAAACACHTuJAMy8F&#10;njsAAAA5AAAAEAAAAAAAAAABACAAAAAMAQAAZHJzL3NoYXBleG1sLnhtbFBLBQYAAAAABgAGAFsB&#10;AAC2AwAAAAA=&#10;" adj="20819" strokecolor="white" strokeweight="2pt">
              <v:stroke joinstyle="round"/>
            </v:shape>
            <v:shape id="_x0000_s1028" type="#_x0000_t55" style="position:absolute;left:4918841;top:126124;width:836295;height:292735;v-text-anchor:middle" o:gfxdata="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QOFy/&#10;AAAA2wAAAA8AAAAAAAAAAQAgAAAAIgAAAGRycy9kb3ducmV2LnhtbFBLAQIUABQAAAAIAIdO4kAz&#10;LwWeOwAAADkAAAAQAAAAAAAAAAEAIAAAAA4BAABkcnMvc2hhcGV4bWwueG1sUEsFBgAAAAAGAAYA&#10;WwEAALgDAAAAAA==&#10;" adj="17820" filled="f" strokecolor="white" strokeweight="2pt">
              <v:stroke joinstyle="round"/>
            </v:shape>
            <w10:wrap type="none"/>
            <w10:anchorlock/>
          </v:group>
        </w:pict>
      </w:r>
    </w:p>
    <w:sectPr w:rsidR="00A471D5" w:rsidSect="00A471D5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7EB8"/>
    <w:multiLevelType w:val="multilevel"/>
    <w:tmpl w:val="12DB7EB8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437585"/>
    <w:multiLevelType w:val="multilevel"/>
    <w:tmpl w:val="57437585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4A579A"/>
    <w:multiLevelType w:val="multilevel"/>
    <w:tmpl w:val="6A4A579A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7C9D"/>
    <w:rsid w:val="00032046"/>
    <w:rsid w:val="0013474B"/>
    <w:rsid w:val="00221E1D"/>
    <w:rsid w:val="00231F1C"/>
    <w:rsid w:val="00471935"/>
    <w:rsid w:val="00547C9D"/>
    <w:rsid w:val="006F55D7"/>
    <w:rsid w:val="00822267"/>
    <w:rsid w:val="00920075"/>
    <w:rsid w:val="00A471D5"/>
    <w:rsid w:val="00B134E5"/>
    <w:rsid w:val="00C438EA"/>
    <w:rsid w:val="00CC007F"/>
    <w:rsid w:val="00D0592E"/>
    <w:rsid w:val="00EC5F54"/>
    <w:rsid w:val="00F379CE"/>
    <w:rsid w:val="00F55F04"/>
    <w:rsid w:val="00FA356C"/>
    <w:rsid w:val="6A0C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1D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1D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47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471D5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officeplus@microsof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5B91F-5C85-42E7-A1D4-E962C5C8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8</cp:revision>
  <cp:lastPrinted>2015-11-02T08:14:00Z</cp:lastPrinted>
  <dcterms:created xsi:type="dcterms:W3CDTF">2015-10-29T05:43:00Z</dcterms:created>
  <dcterms:modified xsi:type="dcterms:W3CDTF">2017-04-04T14:44:00Z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