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文本框 6" o:spid="_x0000_s1028" o:spt="202" type="#_x0000_t202" style="position:absolute;left:0pt;margin-left:120.4pt;margin-top:0pt;height:56.1pt;width:147.45pt;z-index:251660288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r>
                    <w:rPr>
                      <w:rFonts w:hint="eastAsia" w:ascii="微软雅黑" w:hAnsi="微软雅黑" w:eastAsia="微软雅黑" w:cs="+mn-cs"/>
                      <w:color w:val="C55A11"/>
                      <w:kern w:val="24"/>
                      <w:sz w:val="40"/>
                      <w:szCs w:val="40"/>
                    </w:rPr>
                    <w:t>亮亮图文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-355600</wp:posOffset>
            </wp:positionH>
            <wp:positionV relativeFrom="paragraph">
              <wp:posOffset>-235585</wp:posOffset>
            </wp:positionV>
            <wp:extent cx="7369810" cy="9738360"/>
            <wp:effectExtent l="0" t="0" r="2540" b="0"/>
            <wp:wrapNone/>
            <wp:docPr id="20" name="图片 20" descr="F:\PPT(PC)\PPT练习\160306 简历\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F:\PPT(PC)\PPT练习\160306 简历\backgroun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9848" cy="973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rect id="矩形 9" o:spid="_x0000_s1026" o:spt="1" style="position:absolute;left:0pt;margin-left:124.25pt;margin-top:49.65pt;height:55.25pt;width:372.1pt;z-index:251662336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5"/>
                    <w:snapToGrid w:val="0"/>
                    <w:spacing w:before="0" w:beforeAutospacing="0" w:after="0" w:afterAutospacing="0"/>
                    <w:rPr>
                      <w:color w:val="FFFFFF" w:themeColor="background1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FFFFFF" w:themeColor="background1"/>
                      <w:kern w:val="24"/>
                      <w:sz w:val="28"/>
                    </w:rPr>
                    <w:t>性别：男，26岁</w:t>
                  </w:r>
                  <w:r>
                    <w:rPr>
                      <w:rFonts w:hint="eastAsia" w:ascii="微软雅黑" w:hAnsi="微软雅黑" w:eastAsia="微软雅黑" w:cs="+mn-cs"/>
                      <w:color w:val="FFFFFF" w:themeColor="background1"/>
                      <w:kern w:val="24"/>
                      <w:sz w:val="28"/>
                    </w:rPr>
                    <w:tab/>
                  </w:r>
                  <w:r>
                    <w:rPr>
                      <w:rFonts w:hint="eastAsia" w:ascii="微软雅黑" w:hAnsi="微软雅黑" w:eastAsia="微软雅黑" w:cs="+mn-cs"/>
                      <w:color w:val="FFFFFF" w:themeColor="background1"/>
                      <w:kern w:val="24"/>
                      <w:sz w:val="28"/>
                    </w:rPr>
                    <w:t xml:space="preserve">        </w:t>
                  </w:r>
                  <w:r>
                    <w:rPr>
                      <w:rFonts w:ascii="微软雅黑" w:hAnsi="微软雅黑" w:eastAsia="微软雅黑" w:cs="+mn-cs"/>
                      <w:color w:val="FFFFFF" w:themeColor="background1"/>
                      <w:kern w:val="24"/>
                      <w:sz w:val="28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 w:cs="+mn-cs"/>
                      <w:color w:val="FFFFFF" w:themeColor="background1"/>
                      <w:kern w:val="24"/>
                      <w:sz w:val="28"/>
                    </w:rPr>
                    <w:t>籍贯：河北石家庄</w:t>
                  </w:r>
                </w:p>
                <w:p>
                  <w:pPr>
                    <w:pStyle w:val="5"/>
                    <w:snapToGrid w:val="0"/>
                    <w:spacing w:before="0" w:beforeAutospacing="0" w:after="0" w:afterAutospacing="0"/>
                    <w:rPr>
                      <w:color w:val="FFFFFF" w:themeColor="background1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FFFFFF" w:themeColor="background1"/>
                      <w:kern w:val="24"/>
                      <w:sz w:val="28"/>
                    </w:rPr>
                    <w:t xml:space="preserve">学校：河北大学 </w:t>
                  </w:r>
                  <w:r>
                    <w:rPr>
                      <w:rFonts w:hint="eastAsia" w:ascii="微软雅黑" w:hAnsi="微软雅黑" w:eastAsia="微软雅黑" w:cs="+mn-cs"/>
                      <w:color w:val="FFFFFF" w:themeColor="background1"/>
                      <w:kern w:val="24"/>
                      <w:sz w:val="28"/>
                    </w:rPr>
                    <w:tab/>
                  </w:r>
                  <w:r>
                    <w:rPr>
                      <w:rFonts w:hint="eastAsia" w:ascii="微软雅黑" w:hAnsi="微软雅黑" w:eastAsia="微软雅黑" w:cs="+mn-cs"/>
                      <w:color w:val="FFFFFF" w:themeColor="background1"/>
                      <w:kern w:val="24"/>
                      <w:sz w:val="28"/>
                    </w:rPr>
                    <w:t xml:space="preserve">        学历：硕士-管理学</w:t>
                  </w:r>
                </w:p>
              </w:txbxContent>
            </v:textbox>
          </v:rect>
        </w:pict>
      </w:r>
      <w:r>
        <w:pict>
          <v:shape id="文本框 7" o:spid="_x0000_s1027" o:spt="202" type="#_x0000_t202" style="position:absolute;left:0pt;margin-left:329.25pt;margin-top:0pt;height:56.1pt;width:192.65pt;mso-wrap-style:none;z-index:251661312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5"/>
                    <w:spacing w:before="0" w:beforeAutospacing="0" w:after="0" w:afterAutospacing="0"/>
                  </w:pPr>
                  <w:r>
                    <w:rPr>
                      <w:rFonts w:hint="eastAsia" w:ascii="微软雅黑" w:hAnsi="微软雅黑" w:eastAsia="微软雅黑" w:cs="+mn-cs"/>
                      <w:b/>
                      <w:bCs/>
                      <w:color w:val="3B3838"/>
                      <w:kern w:val="24"/>
                      <w:sz w:val="40"/>
                      <w:szCs w:val="40"/>
                    </w:rPr>
                    <w:t>产品经理&amp;项目管理</w:t>
                  </w:r>
                </w:p>
              </w:txbxContent>
            </v:textbox>
          </v:shape>
        </w:pict>
      </w:r>
      <w:r>
        <w:t xml:space="preserve"> </w:t>
      </w:r>
      <w:r>
        <w:drawing>
          <wp:inline distT="0" distB="0" distL="0" distR="0">
            <wp:extent cx="1351280" cy="1351280"/>
            <wp:effectExtent l="0" t="0" r="127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357" cy="135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/>
    <w:tbl>
      <w:tblPr>
        <w:tblStyle w:val="10"/>
        <w:tblpPr w:leftFromText="180" w:rightFromText="180" w:vertAnchor="text" w:horzAnchor="margin" w:tblpY="732"/>
        <w:tblW w:w="100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68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32" w:hRule="atLeast"/>
        </w:trPr>
        <w:tc>
          <w:tcPr>
            <w:tcW w:w="3256" w:type="dxa"/>
            <w:tcBorders>
              <w:top w:val="double" w:color="FFFFFF" w:themeColor="background1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  <w:sz w:val="2"/>
                <w:szCs w:val="2"/>
              </w:rPr>
            </w:pPr>
          </w:p>
        </w:tc>
        <w:tc>
          <w:tcPr>
            <w:tcW w:w="6804" w:type="dxa"/>
            <w:tcBorders>
              <w:top w:val="double" w:color="FFFFFF" w:themeColor="background1" w:sz="4" w:space="0"/>
            </w:tcBorders>
            <w:vAlign w:val="center"/>
          </w:tcPr>
          <w:p>
            <w:pPr>
              <w:widowControl/>
              <w:snapToGrid w:val="0"/>
              <w:rPr>
                <w:rFonts w:ascii="微软雅黑" w:hAnsi="微软雅黑" w:eastAsia="微软雅黑" w:cs="+mn-cs"/>
                <w:color w:val="FFFFFF" w:themeColor="background1"/>
                <w:kern w:val="24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3256" w:type="dxa"/>
            <w:tcBorders>
              <w:bottom w:val="dashed" w:color="FFFFFF" w:themeColor="background1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201</w:t>
            </w:r>
            <w:r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4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.7-201</w:t>
            </w:r>
            <w:r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5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.8</w:t>
            </w:r>
          </w:p>
          <w:p>
            <w:pPr>
              <w:widowControl/>
              <w:snapToGrid w:val="0"/>
              <w:jc w:val="center"/>
              <w:rPr>
                <w:rFonts w:ascii="宋体" w:hAnsi="宋体" w:eastAsia="宋体" w:cs="宋体"/>
                <w:color w:val="FFFFFF" w:themeColor="background1"/>
                <w:kern w:val="0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交通银行/大堂副经理</w:t>
            </w:r>
          </w:p>
        </w:tc>
        <w:tc>
          <w:tcPr>
            <w:tcW w:w="6804" w:type="dxa"/>
            <w:tcBorders>
              <w:bottom w:val="dashed" w:color="FFFFFF" w:themeColor="background1" w:sz="4" w:space="0"/>
            </w:tcBorders>
            <w:vAlign w:val="center"/>
          </w:tcPr>
          <w:p>
            <w:pPr>
              <w:widowControl/>
              <w:snapToGrid w:val="0"/>
              <w:rPr>
                <w:rFonts w:ascii="宋体" w:hAnsi="宋体" w:eastAsia="宋体" w:cs="宋体"/>
                <w:color w:val="FFFFFF" w:themeColor="background1"/>
                <w:kern w:val="0"/>
              </w:rPr>
            </w:pPr>
            <w:r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1.客户存贷业务咨询；客户信用卡申请资料、网上银行激活等；</w:t>
            </w:r>
          </w:p>
          <w:p>
            <w:pPr>
              <w:widowControl/>
              <w:snapToGrid w:val="0"/>
              <w:rPr>
                <w:rFonts w:ascii="宋体" w:hAnsi="宋体" w:eastAsia="宋体" w:cs="宋体"/>
                <w:color w:val="FFFFFF" w:themeColor="background1"/>
                <w:kern w:val="0"/>
              </w:rPr>
            </w:pPr>
            <w:r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2.参与201</w:t>
            </w:r>
            <w:r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5</w:t>
            </w:r>
            <w:r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支付结算工作调研，撰写《“三票”业务现状调查》。</w:t>
            </w:r>
          </w:p>
          <w:p>
            <w:pPr>
              <w:widowControl/>
              <w:snapToGrid w:val="0"/>
              <w:rPr>
                <w:rFonts w:ascii="微软雅黑" w:hAnsi="微软雅黑" w:eastAsia="微软雅黑" w:cs="+mn-cs"/>
                <w:b/>
                <w:color w:val="FFFFFF" w:themeColor="background1"/>
                <w:kern w:val="24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+mn-cs"/>
                <w:b/>
                <w:color w:val="FFFFFF" w:themeColor="background1"/>
                <w:kern w:val="24"/>
                <w:sz w:val="21"/>
                <w:szCs w:val="21"/>
              </w:rPr>
              <w:t>3.需要添加内容将光标定位在最后一行后方按回车，或在</w:t>
            </w:r>
            <w:r>
              <w:rPr>
                <w:rFonts w:ascii="微软雅黑" w:hAnsi="微软雅黑" w:eastAsia="微软雅黑" w:cs="+mn-cs"/>
                <w:b/>
                <w:color w:val="FFFFFF" w:themeColor="background1"/>
                <w:kern w:val="24"/>
                <w:sz w:val="21"/>
                <w:szCs w:val="21"/>
              </w:rPr>
              <w:t>表</w:t>
            </w:r>
            <w:r>
              <w:rPr>
                <w:rFonts w:hint="eastAsia" w:ascii="微软雅黑" w:hAnsi="微软雅黑" w:eastAsia="微软雅黑" w:cs="+mn-cs"/>
                <w:b/>
                <w:color w:val="FFFFFF" w:themeColor="background1"/>
                <w:kern w:val="24"/>
                <w:sz w:val="21"/>
                <w:szCs w:val="21"/>
              </w:rPr>
              <w:t>下方</w:t>
            </w:r>
            <w:r>
              <w:rPr>
                <w:rFonts w:ascii="微软雅黑" w:hAnsi="微软雅黑" w:eastAsia="微软雅黑" w:cs="+mn-cs"/>
                <w:b/>
                <w:color w:val="FFFFFF" w:themeColor="background1"/>
                <w:kern w:val="24"/>
                <w:sz w:val="21"/>
                <w:szCs w:val="21"/>
              </w:rPr>
              <w:t>插入行</w:t>
            </w:r>
          </w:p>
          <w:p>
            <w:pPr>
              <w:widowControl/>
              <w:snapToGrid w:val="0"/>
              <w:rPr>
                <w:rFonts w:ascii="宋体" w:hAnsi="宋体" w:eastAsia="宋体" w:cs="宋体"/>
                <w:color w:val="FFFFFF" w:themeColor="background1"/>
                <w:kern w:val="0"/>
              </w:rPr>
            </w:pPr>
            <w:r>
              <w:rPr>
                <w:rFonts w:hint="eastAsia" w:ascii="微软雅黑" w:hAnsi="微软雅黑" w:eastAsia="微软雅黑" w:cs="+mn-cs"/>
                <w:b/>
                <w:color w:val="FFFFFF" w:themeColor="background1"/>
                <w:kern w:val="24"/>
                <w:sz w:val="21"/>
                <w:szCs w:val="21"/>
              </w:rPr>
              <w:t>4.若要</w:t>
            </w:r>
            <w:r>
              <w:rPr>
                <w:rFonts w:ascii="微软雅黑" w:hAnsi="微软雅黑" w:eastAsia="微软雅黑" w:cs="+mn-cs"/>
                <w:b/>
                <w:color w:val="FFFFFF" w:themeColor="background1"/>
                <w:kern w:val="24"/>
                <w:sz w:val="21"/>
                <w:szCs w:val="21"/>
              </w:rPr>
              <w:t>删除项目，</w:t>
            </w:r>
            <w:r>
              <w:rPr>
                <w:rFonts w:hint="eastAsia" w:ascii="微软雅黑" w:hAnsi="微软雅黑" w:eastAsia="微软雅黑" w:cs="+mn-cs"/>
                <w:b/>
                <w:color w:val="FFFFFF" w:themeColor="background1"/>
                <w:kern w:val="24"/>
                <w:sz w:val="21"/>
                <w:szCs w:val="21"/>
              </w:rPr>
              <w:t>右击</w:t>
            </w:r>
            <w:r>
              <w:rPr>
                <w:rFonts w:ascii="微软雅黑" w:hAnsi="微软雅黑" w:eastAsia="微软雅黑" w:cs="+mn-cs"/>
                <w:b/>
                <w:color w:val="FFFFFF" w:themeColor="background1"/>
                <w:kern w:val="24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 w:cs="+mn-cs"/>
                <w:b/>
                <w:color w:val="FFFFFF" w:themeColor="background1"/>
                <w:kern w:val="24"/>
                <w:sz w:val="21"/>
                <w:szCs w:val="21"/>
              </w:rPr>
              <w:t>删除单元格</w:t>
            </w:r>
            <w:r>
              <w:rPr>
                <w:rFonts w:ascii="微软雅黑" w:hAnsi="微软雅黑" w:eastAsia="微软雅黑" w:cs="+mn-cs"/>
                <w:b/>
                <w:color w:val="FFFFFF" w:themeColor="background1"/>
                <w:kern w:val="24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 w:cs="+mn-cs"/>
                <w:b/>
                <w:color w:val="FFFFFF" w:themeColor="background1"/>
                <w:kern w:val="24"/>
                <w:sz w:val="21"/>
                <w:szCs w:val="21"/>
              </w:rPr>
              <w:t>删除行</w:t>
            </w:r>
            <w:r>
              <w:rPr>
                <w:rFonts w:ascii="微软雅黑" w:hAnsi="微软雅黑" w:eastAsia="微软雅黑" w:cs="+mn-cs"/>
                <w:b/>
                <w:color w:val="FFFFFF" w:themeColor="background1"/>
                <w:kern w:val="24"/>
                <w:sz w:val="21"/>
                <w:szCs w:val="21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9" w:hRule="atLeast"/>
        </w:trPr>
        <w:tc>
          <w:tcPr>
            <w:tcW w:w="3256" w:type="dxa"/>
            <w:tcBorders>
              <w:top w:val="dashed" w:color="FFFFFF" w:themeColor="background1" w:sz="4" w:space="0"/>
              <w:bottom w:val="dashed" w:color="FFFFFF" w:themeColor="background1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</w:pPr>
            <w:r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2012.9-2013.5</w:t>
            </w:r>
          </w:p>
          <w:p>
            <w:pPr>
              <w:widowControl/>
              <w:snapToGrid w:val="0"/>
              <w:jc w:val="center"/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盛发商务公司/总经理助理</w:t>
            </w:r>
          </w:p>
        </w:tc>
        <w:tc>
          <w:tcPr>
            <w:tcW w:w="6804" w:type="dxa"/>
            <w:tcBorders>
              <w:top w:val="dashed" w:color="FFFFFF" w:themeColor="background1" w:sz="4" w:space="0"/>
              <w:bottom w:val="dashed" w:color="FFFFFF" w:themeColor="background1" w:sz="4" w:space="0"/>
            </w:tcBorders>
            <w:vAlign w:val="center"/>
          </w:tcPr>
          <w:p>
            <w:pPr>
              <w:widowControl/>
              <w:snapToGrid w:val="0"/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1.参加公司成立的筹备工作，负责日常会议的安排和主持，通知收放，资料整理；</w:t>
            </w:r>
          </w:p>
          <w:p>
            <w:pPr>
              <w:widowControl/>
              <w:snapToGrid w:val="0"/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2.积累了一定的团队管理经验，执行能力较强，能协调统一多项任务。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ashed" w:color="FFFFFF" w:themeColor="background1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</w:pPr>
            <w:r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2011.9-2012.5</w:t>
            </w:r>
          </w:p>
          <w:p>
            <w:pPr>
              <w:widowControl/>
              <w:snapToGrid w:val="0"/>
              <w:jc w:val="center"/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高迪科技公司/项目助理</w:t>
            </w:r>
          </w:p>
        </w:tc>
        <w:tc>
          <w:tcPr>
            <w:tcW w:w="6804" w:type="dxa"/>
            <w:tcBorders>
              <w:top w:val="dashed" w:color="FFFFFF" w:themeColor="background1" w:sz="4" w:space="0"/>
            </w:tcBorders>
            <w:vAlign w:val="center"/>
          </w:tcPr>
          <w:p>
            <w:pPr>
              <w:widowControl/>
              <w:snapToGrid w:val="0"/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1.参加公司客户</w:t>
            </w:r>
            <w:r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管理</w:t>
            </w:r>
            <w:r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信息</w:t>
            </w:r>
            <w:r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系统</w:t>
            </w:r>
            <w:r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的筹备工作，负责项目</w:t>
            </w:r>
            <w:r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的</w:t>
            </w:r>
            <w:r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跟进</w:t>
            </w:r>
            <w:r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完善</w:t>
            </w:r>
            <w:r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，过程资料</w:t>
            </w:r>
            <w:r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的整理完善</w:t>
            </w:r>
            <w:r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；</w:t>
            </w:r>
          </w:p>
          <w:p>
            <w:pPr>
              <w:widowControl/>
              <w:snapToGrid w:val="0"/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2.积累了一定的客户沟通经验，沟通能力较强，能实现有效</w:t>
            </w:r>
            <w:r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的沟通</w:t>
            </w:r>
            <w:r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。</w:t>
            </w:r>
          </w:p>
        </w:tc>
      </w:tr>
    </w:tbl>
    <w:p>
      <w:pPr>
        <w:pStyle w:val="5"/>
        <w:spacing w:before="0" w:beforeAutospacing="0" w:after="0" w:afterAutospacing="0"/>
      </w:pPr>
      <w:r>
        <w:rPr>
          <w:rFonts w:hint="eastAsia" w:ascii="等线" w:hAnsi="等线" w:eastAsia="微软雅黑" w:cs="Times New Roman"/>
          <w:bCs/>
          <w:color w:val="FFFFFF" w:themeColor="background1"/>
          <w:kern w:val="2"/>
          <w:sz w:val="36"/>
          <w:szCs w:val="36"/>
        </w:rPr>
        <w:t>//</w:t>
      </w:r>
      <w:r>
        <w:rPr>
          <w:rFonts w:ascii="等线" w:hAnsi="等线" w:eastAsia="微软雅黑" w:cs="Times New Roman"/>
          <w:bCs/>
          <w:color w:val="FFFFFF" w:themeColor="background1"/>
          <w:kern w:val="2"/>
          <w:sz w:val="36"/>
          <w:szCs w:val="36"/>
        </w:rPr>
        <w:t xml:space="preserve"> </w:t>
      </w:r>
      <w:r>
        <w:rPr>
          <w:rFonts w:hint="eastAsia" w:ascii="等线" w:hAnsi="微软雅黑" w:eastAsia="微软雅黑" w:cs="Times New Roman"/>
          <w:b/>
          <w:bCs/>
          <w:color w:val="FFC000"/>
          <w:kern w:val="2"/>
          <w:sz w:val="36"/>
          <w:szCs w:val="36"/>
        </w:rPr>
        <w:t xml:space="preserve">实习经历 </w:t>
      </w:r>
      <w:r>
        <w:rPr>
          <w:rFonts w:hint="eastAsia" w:ascii="等线" w:hAnsi="等线" w:eastAsia="微软雅黑" w:cs="Times New Roman"/>
          <w:bCs/>
          <w:color w:val="FFFFFF" w:themeColor="background1"/>
          <w:kern w:val="2"/>
          <w:sz w:val="36"/>
          <w:szCs w:val="36"/>
        </w:rPr>
        <w:t>//</w:t>
      </w:r>
    </w:p>
    <w:p/>
    <w:tbl>
      <w:tblPr>
        <w:tblStyle w:val="10"/>
        <w:tblpPr w:leftFromText="180" w:rightFromText="180" w:vertAnchor="text" w:horzAnchor="margin" w:tblpY="673"/>
        <w:tblW w:w="100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68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32" w:hRule="atLeast"/>
        </w:trPr>
        <w:tc>
          <w:tcPr>
            <w:tcW w:w="3256" w:type="dxa"/>
            <w:tcBorders>
              <w:top w:val="double" w:color="FFFFFF" w:themeColor="background1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  <w:sz w:val="2"/>
                <w:szCs w:val="2"/>
              </w:rPr>
            </w:pPr>
          </w:p>
        </w:tc>
        <w:tc>
          <w:tcPr>
            <w:tcW w:w="6804" w:type="dxa"/>
            <w:tcBorders>
              <w:top w:val="double" w:color="FFFFFF" w:themeColor="background1" w:sz="4" w:space="0"/>
            </w:tcBorders>
            <w:vAlign w:val="center"/>
          </w:tcPr>
          <w:p>
            <w:pPr>
              <w:widowControl/>
              <w:snapToGrid w:val="0"/>
              <w:rPr>
                <w:rFonts w:ascii="微软雅黑" w:hAnsi="微软雅黑" w:eastAsia="微软雅黑" w:cs="+mn-cs"/>
                <w:color w:val="FFFFFF" w:themeColor="background1"/>
                <w:kern w:val="24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3256" w:type="dxa"/>
            <w:tcBorders>
              <w:bottom w:val="dashed" w:color="FFFFFF" w:themeColor="background1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20</w:t>
            </w:r>
            <w:r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16.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3</w:t>
            </w:r>
            <w:r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—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20</w:t>
            </w:r>
            <w:r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16.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 xml:space="preserve">5      </w:t>
            </w:r>
          </w:p>
          <w:p>
            <w:pPr>
              <w:widowControl/>
              <w:snapToGrid w:val="0"/>
              <w:jc w:val="center"/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广州商业楼宇电信市场调查</w:t>
            </w:r>
          </w:p>
        </w:tc>
        <w:tc>
          <w:tcPr>
            <w:tcW w:w="6804" w:type="dxa"/>
            <w:tcBorders>
              <w:bottom w:val="dashed" w:color="FFFFFF" w:themeColor="background1" w:sz="4" w:space="0"/>
            </w:tcBorders>
            <w:vAlign w:val="center"/>
          </w:tcPr>
          <w:p>
            <w:pPr>
              <w:widowControl/>
              <w:snapToGrid w:val="0"/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主要参与人，负责数据分析及报告撰写。</w:t>
            </w:r>
          </w:p>
          <w:p>
            <w:pPr>
              <w:widowControl/>
              <w:snapToGrid w:val="0"/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利用Excel软件，从65536份问卷数据中筛选有效数据；利用SPSS软件对数据进行定量分析；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9" w:hRule="atLeast"/>
        </w:trPr>
        <w:tc>
          <w:tcPr>
            <w:tcW w:w="3256" w:type="dxa"/>
            <w:tcBorders>
              <w:top w:val="dashed" w:color="FFFFFF" w:themeColor="background1" w:sz="4" w:space="0"/>
              <w:bottom w:val="dashed" w:color="FFFFFF" w:themeColor="background1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20</w:t>
            </w:r>
            <w:r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15.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3</w:t>
            </w:r>
            <w:r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—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20</w:t>
            </w:r>
            <w:r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16.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 xml:space="preserve">3      </w:t>
            </w:r>
          </w:p>
          <w:p>
            <w:pPr>
              <w:widowControl/>
              <w:snapToGrid w:val="0"/>
              <w:jc w:val="center"/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交通银行客户服务监控研究</w:t>
            </w:r>
          </w:p>
        </w:tc>
        <w:tc>
          <w:tcPr>
            <w:tcW w:w="6804" w:type="dxa"/>
            <w:tcBorders>
              <w:top w:val="dashed" w:color="FFFFFF" w:themeColor="background1" w:sz="4" w:space="0"/>
              <w:bottom w:val="dashed" w:color="FFFFFF" w:themeColor="background1" w:sz="4" w:space="0"/>
            </w:tcBorders>
            <w:vAlign w:val="center"/>
          </w:tcPr>
          <w:p>
            <w:pPr>
              <w:widowControl/>
              <w:snapToGrid w:val="0"/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项目负责人，主要负责组织培训人员、数据分析及报告撰写。</w:t>
            </w:r>
          </w:p>
          <w:p>
            <w:pPr>
              <w:widowControl/>
              <w:snapToGrid w:val="0"/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制定项目计划；负责培训54名调研人员，提高调研人员的调查技巧；</w:t>
            </w:r>
          </w:p>
          <w:p>
            <w:pPr>
              <w:widowControl/>
              <w:snapToGrid w:val="0"/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t>利用统计软件对532份问卷数据进行交叉对比分析；</w:t>
            </w:r>
          </w:p>
          <w:p>
            <w:pPr>
              <w:widowControl/>
              <w:snapToGrid w:val="0"/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</w:pPr>
          </w:p>
          <w:p>
            <w:pPr>
              <w:widowControl/>
              <w:snapToGrid w:val="0"/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</w:pPr>
          </w:p>
          <w:p>
            <w:pPr>
              <w:widowControl/>
              <w:snapToGrid w:val="0"/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</w:pPr>
          </w:p>
          <w:p>
            <w:pPr>
              <w:widowControl/>
              <w:snapToGrid w:val="0"/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9" w:hRule="atLeast"/>
        </w:trPr>
        <w:tc>
          <w:tcPr>
            <w:tcW w:w="3256" w:type="dxa"/>
            <w:tcBorders>
              <w:top w:val="dashed" w:color="FFFFFF" w:themeColor="background1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rFonts w:hint="eastAsia"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</w:pPr>
          </w:p>
        </w:tc>
        <w:tc>
          <w:tcPr>
            <w:tcW w:w="6804" w:type="dxa"/>
            <w:tcBorders>
              <w:top w:val="dashed" w:color="FFFFFF" w:themeColor="background1" w:sz="4" w:space="0"/>
            </w:tcBorders>
            <w:vAlign w:val="center"/>
          </w:tcPr>
          <w:p>
            <w:pPr>
              <w:widowControl/>
              <w:snapToGrid w:val="0"/>
              <w:rPr>
                <w:rFonts w:hint="eastAsia"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</w:pPr>
          </w:p>
        </w:tc>
      </w:tr>
    </w:tbl>
    <w:p>
      <w:r>
        <w:rPr>
          <w:rFonts w:hint="eastAsia" w:ascii="等线" w:hAnsi="等线" w:eastAsia="微软雅黑" w:cs="Times New Roman"/>
          <w:bCs/>
          <w:color w:val="FFFFFF" w:themeColor="background1"/>
          <w:sz w:val="36"/>
          <w:szCs w:val="36"/>
        </w:rPr>
        <w:t>//</w:t>
      </w:r>
      <w:r>
        <w:rPr>
          <w:rFonts w:ascii="等线" w:hAnsi="等线" w:eastAsia="微软雅黑" w:cs="Times New Roman"/>
          <w:bCs/>
          <w:color w:val="FFFFFF" w:themeColor="background1"/>
          <w:sz w:val="36"/>
          <w:szCs w:val="36"/>
        </w:rPr>
        <w:t xml:space="preserve"> </w:t>
      </w:r>
      <w:r>
        <w:rPr>
          <w:rFonts w:hint="eastAsia" w:ascii="等线" w:hAnsi="微软雅黑" w:eastAsia="微软雅黑" w:cs="Times New Roman"/>
          <w:b/>
          <w:bCs/>
          <w:color w:val="FFC000"/>
          <w:sz w:val="36"/>
          <w:szCs w:val="36"/>
        </w:rPr>
        <w:t xml:space="preserve">项目实践 </w:t>
      </w:r>
      <w:r>
        <w:rPr>
          <w:rFonts w:hint="eastAsia" w:ascii="等线" w:hAnsi="等线" w:eastAsia="微软雅黑" w:cs="Times New Roman"/>
          <w:bCs/>
          <w:color w:val="FFFFFF" w:themeColor="background1"/>
          <w:sz w:val="36"/>
          <w:szCs w:val="36"/>
        </w:rPr>
        <w:t>//</w:t>
      </w:r>
    </w:p>
    <w:p/>
    <w:tbl>
      <w:tblPr>
        <w:tblStyle w:val="10"/>
        <w:tblpPr w:leftFromText="180" w:rightFromText="180" w:vertAnchor="text" w:horzAnchor="margin" w:tblpY="652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2"/>
        <w:gridCol w:w="2613"/>
        <w:gridCol w:w="2612"/>
        <w:gridCol w:w="26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612" w:type="dxa"/>
            <w:tcBorders>
              <w:top w:val="double" w:color="FFFFFF" w:themeColor="background1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  <w:sz w:val="2"/>
                <w:szCs w:val="2"/>
              </w:rPr>
            </w:pPr>
          </w:p>
        </w:tc>
        <w:tc>
          <w:tcPr>
            <w:tcW w:w="2613" w:type="dxa"/>
            <w:tcBorders>
              <w:top w:val="double" w:color="FFFFFF" w:themeColor="background1" w:sz="4" w:space="0"/>
            </w:tcBorders>
          </w:tcPr>
          <w:p>
            <w:pPr>
              <w:widowControl/>
              <w:snapToGrid w:val="0"/>
              <w:rPr>
                <w:rFonts w:ascii="微软雅黑" w:hAnsi="微软雅黑" w:eastAsia="微软雅黑" w:cs="+mn-cs"/>
                <w:color w:val="FFFFFF" w:themeColor="background1"/>
                <w:kern w:val="24"/>
                <w:sz w:val="2"/>
                <w:szCs w:val="2"/>
              </w:rPr>
            </w:pPr>
          </w:p>
        </w:tc>
        <w:tc>
          <w:tcPr>
            <w:tcW w:w="2612" w:type="dxa"/>
            <w:tcBorders>
              <w:top w:val="double" w:color="FFFFFF" w:themeColor="background1" w:sz="4" w:space="0"/>
            </w:tcBorders>
          </w:tcPr>
          <w:p>
            <w:pPr>
              <w:widowControl/>
              <w:snapToGrid w:val="0"/>
              <w:rPr>
                <w:rFonts w:ascii="微软雅黑" w:hAnsi="微软雅黑" w:eastAsia="微软雅黑" w:cs="+mn-cs"/>
                <w:color w:val="FFFFFF" w:themeColor="background1"/>
                <w:kern w:val="24"/>
                <w:sz w:val="2"/>
                <w:szCs w:val="2"/>
              </w:rPr>
            </w:pPr>
          </w:p>
        </w:tc>
        <w:tc>
          <w:tcPr>
            <w:tcW w:w="2613" w:type="dxa"/>
            <w:tcBorders>
              <w:top w:val="double" w:color="FFFFFF" w:themeColor="background1" w:sz="4" w:space="0"/>
            </w:tcBorders>
            <w:vAlign w:val="center"/>
          </w:tcPr>
          <w:p>
            <w:pPr>
              <w:widowControl/>
              <w:snapToGrid w:val="0"/>
              <w:rPr>
                <w:rFonts w:ascii="微软雅黑" w:hAnsi="微软雅黑" w:eastAsia="微软雅黑" w:cs="+mn-cs"/>
                <w:color w:val="FFFFFF" w:themeColor="background1"/>
                <w:kern w:val="24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261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</w:pPr>
            <w:r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drawing>
                <wp:inline distT="0" distB="0" distL="0" distR="0">
                  <wp:extent cx="390525" cy="390525"/>
                  <wp:effectExtent l="0" t="0" r="9525" b="9525"/>
                  <wp:docPr id="45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22" cy="391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napToGrid w:val="0"/>
              <w:jc w:val="center"/>
              <w:rPr>
                <w:rFonts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FFFFFF" w:themeColor="background1"/>
                <w:kern w:val="24"/>
              </w:rPr>
              <w:t>计算机二级</w:t>
            </w:r>
          </w:p>
        </w:tc>
        <w:tc>
          <w:tcPr>
            <w:tcW w:w="2613" w:type="dxa"/>
            <w:vAlign w:val="center"/>
          </w:tcPr>
          <w:p>
            <w:pPr>
              <w:widowControl/>
              <w:snapToGrid w:val="0"/>
              <w:jc w:val="center"/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</w:pPr>
            <w:r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drawing>
                <wp:inline distT="0" distB="0" distL="0" distR="0">
                  <wp:extent cx="440690" cy="430530"/>
                  <wp:effectExtent l="0" t="0" r="0" b="7620"/>
                  <wp:docPr id="48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3" cy="430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napToGrid w:val="0"/>
              <w:jc w:val="center"/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+mn-cs"/>
                <w:b/>
                <w:bCs/>
                <w:color w:val="FFFFFF" w:themeColor="background1"/>
                <w:kern w:val="24"/>
                <w:sz w:val="21"/>
                <w:szCs w:val="21"/>
              </w:rPr>
              <w:t>会计资格证</w:t>
            </w:r>
          </w:p>
        </w:tc>
        <w:tc>
          <w:tcPr>
            <w:tcW w:w="261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</w:pPr>
            <w:r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drawing>
                <wp:inline distT="0" distB="0" distL="0" distR="0">
                  <wp:extent cx="424180" cy="424180"/>
                  <wp:effectExtent l="0" t="0" r="0" b="0"/>
                  <wp:docPr id="51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88" cy="424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napToGrid w:val="0"/>
              <w:jc w:val="center"/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+mn-cs"/>
                <w:b/>
                <w:bCs/>
                <w:color w:val="FFFFFF" w:themeColor="background1"/>
                <w:kern w:val="24"/>
                <w:sz w:val="21"/>
                <w:szCs w:val="21"/>
              </w:rPr>
              <w:t>英语六级</w:t>
            </w:r>
          </w:p>
        </w:tc>
        <w:tc>
          <w:tcPr>
            <w:tcW w:w="2613" w:type="dxa"/>
            <w:vAlign w:val="center"/>
          </w:tcPr>
          <w:p>
            <w:pPr>
              <w:widowControl/>
              <w:snapToGrid w:val="0"/>
              <w:jc w:val="center"/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</w:pPr>
            <w:r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  <w:drawing>
                <wp:inline distT="0" distB="0" distL="0" distR="0">
                  <wp:extent cx="437515" cy="437515"/>
                  <wp:effectExtent l="0" t="0" r="635" b="635"/>
                  <wp:docPr id="54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80" cy="43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napToGrid w:val="0"/>
              <w:jc w:val="center"/>
              <w:rPr>
                <w:rFonts w:ascii="微软雅黑" w:hAnsi="微软雅黑" w:eastAsia="微软雅黑" w:cs="+mn-cs"/>
                <w:color w:val="FFFFFF" w:themeColor="background1"/>
                <w:kern w:val="24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+mn-cs"/>
                <w:b/>
                <w:bCs/>
                <w:color w:val="FFFFFF" w:themeColor="background1"/>
                <w:kern w:val="24"/>
                <w:sz w:val="21"/>
                <w:szCs w:val="21"/>
              </w:rPr>
              <w:t>熟练办公软件</w:t>
            </w:r>
          </w:p>
        </w:tc>
      </w:tr>
    </w:tbl>
    <w:p>
      <w:r>
        <w:rPr>
          <w:color w:val="FFFFFF" w:themeColor="background1"/>
        </w:rPr>
        <w:pict>
          <v:rect id="_x0000_s1029" o:spid="_x0000_s1029" o:spt="1" style="position:absolute;left:0pt;margin-left:-25.75pt;margin-top:124.2pt;height:39.8pt;width:517.25pt;z-index:251667456;mso-width-relative:margin;mso-height-relative:margin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+mn-cs"/>
                      <w:kern w:val="24"/>
                      <w:sz w:val="28"/>
                      <w:szCs w:val="28"/>
                    </w:rPr>
                    <w:t>联系电话: (+86) 137397777777</w:t>
                  </w:r>
                  <w:r>
                    <w:rPr>
                      <w:rFonts w:ascii="微软雅黑" w:hAnsi="微软雅黑" w:eastAsia="微软雅黑" w:cs="+mn-cs"/>
                      <w:kern w:val="24"/>
                      <w:sz w:val="28"/>
                      <w:szCs w:val="28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 w:cs="+mn-cs"/>
                      <w:kern w:val="24"/>
                      <w:sz w:val="28"/>
                      <w:szCs w:val="28"/>
                    </w:rPr>
                    <w:t xml:space="preserve">邮 箱: </w:t>
                  </w:r>
                  <w:r>
                    <w:rPr>
                      <w:rFonts w:ascii="微软雅黑" w:hAnsi="微软雅黑" w:eastAsia="微软雅黑" w:cs="+mn-cs"/>
                      <w:kern w:val="24"/>
                      <w:sz w:val="28"/>
                      <w:szCs w:val="28"/>
                    </w:rPr>
                    <w:t xml:space="preserve">liangliangtuwen.tmall.com  </w:t>
                  </w:r>
                </w:p>
              </w:txbxContent>
            </v:textbox>
          </v:rect>
        </w:pict>
      </w:r>
      <w:r>
        <w:rPr>
          <w:rFonts w:hint="eastAsia" w:ascii="等线" w:hAnsi="等线" w:eastAsia="微软雅黑" w:cs="Times New Roman"/>
          <w:bCs/>
          <w:color w:val="FFFFFF" w:themeColor="background1"/>
          <w:sz w:val="36"/>
          <w:szCs w:val="36"/>
        </w:rPr>
        <w:t>//</w:t>
      </w:r>
      <w:r>
        <w:rPr>
          <w:rFonts w:ascii="等线" w:hAnsi="等线" w:eastAsia="微软雅黑" w:cs="Times New Roman"/>
          <w:bCs/>
          <w:color w:val="FFFFFF" w:themeColor="background1"/>
          <w:sz w:val="36"/>
          <w:szCs w:val="36"/>
        </w:rPr>
        <w:t xml:space="preserve"> </w:t>
      </w:r>
      <w:r>
        <w:rPr>
          <w:rFonts w:hint="eastAsia" w:ascii="等线" w:hAnsi="微软雅黑" w:eastAsia="微软雅黑" w:cs="Times New Roman"/>
          <w:b/>
          <w:bCs/>
          <w:color w:val="FFC000"/>
          <w:sz w:val="36"/>
          <w:szCs w:val="36"/>
        </w:rPr>
        <w:t>职场技能</w:t>
      </w:r>
      <w:r>
        <w:rPr>
          <w:rFonts w:hint="eastAsia" w:ascii="等线" w:hAnsi="微软雅黑" w:eastAsia="微软雅黑" w:cs="Times New Roman"/>
          <w:bCs/>
          <w:color w:val="FFC000"/>
          <w:sz w:val="36"/>
          <w:szCs w:val="36"/>
        </w:rPr>
        <w:t xml:space="preserve"> </w:t>
      </w:r>
      <w:r>
        <w:rPr>
          <w:rFonts w:hint="eastAsia" w:ascii="等线" w:hAnsi="等线" w:eastAsia="微软雅黑" w:cs="Times New Roman"/>
          <w:bCs/>
          <w:color w:val="FFFFFF" w:themeColor="background1"/>
          <w:sz w:val="36"/>
          <w:szCs w:val="36"/>
        </w:rPr>
        <w:t>//</w:t>
      </w:r>
    </w:p>
    <w:sectPr>
      <w:headerReference r:id="rId3" w:type="default"/>
      <w:headerReference r:id="rId4" w:type="even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2845"/>
    <w:rsid w:val="000417B9"/>
    <w:rsid w:val="00087F8C"/>
    <w:rsid w:val="000A4B95"/>
    <w:rsid w:val="00120C5A"/>
    <w:rsid w:val="00132845"/>
    <w:rsid w:val="00136C9F"/>
    <w:rsid w:val="00173EF8"/>
    <w:rsid w:val="0019620E"/>
    <w:rsid w:val="002D0E66"/>
    <w:rsid w:val="002E43E6"/>
    <w:rsid w:val="003960DA"/>
    <w:rsid w:val="003B2C1E"/>
    <w:rsid w:val="003E05BE"/>
    <w:rsid w:val="004B4474"/>
    <w:rsid w:val="004F565C"/>
    <w:rsid w:val="005A1D90"/>
    <w:rsid w:val="005A511C"/>
    <w:rsid w:val="005F4697"/>
    <w:rsid w:val="006039F8"/>
    <w:rsid w:val="006075F5"/>
    <w:rsid w:val="00624882"/>
    <w:rsid w:val="00653E1B"/>
    <w:rsid w:val="007A0CEF"/>
    <w:rsid w:val="007A63FF"/>
    <w:rsid w:val="00852341"/>
    <w:rsid w:val="008C3FFF"/>
    <w:rsid w:val="00905B14"/>
    <w:rsid w:val="00943F00"/>
    <w:rsid w:val="00962BE9"/>
    <w:rsid w:val="00977C50"/>
    <w:rsid w:val="009B0E12"/>
    <w:rsid w:val="00A528F8"/>
    <w:rsid w:val="00AC1846"/>
    <w:rsid w:val="00B121EF"/>
    <w:rsid w:val="00B16401"/>
    <w:rsid w:val="00B32451"/>
    <w:rsid w:val="00B61A6C"/>
    <w:rsid w:val="00B72525"/>
    <w:rsid w:val="00BA481C"/>
    <w:rsid w:val="00C03459"/>
    <w:rsid w:val="00D103EA"/>
    <w:rsid w:val="00D705BE"/>
    <w:rsid w:val="00E0020B"/>
    <w:rsid w:val="00E42AE5"/>
    <w:rsid w:val="00E4769D"/>
    <w:rsid w:val="00E61A60"/>
    <w:rsid w:val="00E74175"/>
    <w:rsid w:val="00EB7719"/>
    <w:rsid w:val="00ED5C57"/>
    <w:rsid w:val="00F172B1"/>
    <w:rsid w:val="00F379CE"/>
    <w:rsid w:val="00F44076"/>
    <w:rsid w:val="00F97499"/>
    <w:rsid w:val="00FB2F06"/>
    <w:rsid w:val="7BC0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7">
    <w:name w:val="FollowedHyperlink"/>
    <w:basedOn w:val="6"/>
    <w:unhideWhenUsed/>
    <w:uiPriority w:val="99"/>
    <w:rPr>
      <w:color w:val="954F72" w:themeColor="followedHyperlink"/>
      <w:u w:val="single"/>
    </w:rPr>
  </w:style>
  <w:style w:type="character" w:styleId="8">
    <w:name w:val="Hyperlink"/>
    <w:uiPriority w:val="0"/>
    <w:rPr>
      <w:color w:val="0000FF"/>
      <w:u w:val="single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uiPriority w:val="99"/>
    <w:rPr>
      <w:sz w:val="18"/>
      <w:szCs w:val="18"/>
    </w:rPr>
  </w:style>
  <w:style w:type="character" w:customStyle="1" w:styleId="14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6"/>
    <customShpInfo spid="_x0000_s1027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6F87E-D00A-444B-B7D1-975DA25E07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</Words>
  <Characters>556</Characters>
  <Lines>4</Lines>
  <Paragraphs>1</Paragraphs>
  <TotalTime>0</TotalTime>
  <ScaleCrop>false</ScaleCrop>
  <LinksUpToDate>false</LinksUpToDate>
  <CharactersWithSpaces>652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2016-03-06T07:48:00Z</dcterms:created>
  <dc:creator>Microsoft Office 用户</dc:creator>
  <cp:lastModifiedBy>燕</cp:lastModifiedBy>
  <cp:lastPrinted>2015-10-28T02:28:00Z</cp:lastPrinted>
  <dcterms:modified xsi:type="dcterms:W3CDTF">2017-11-12T15:23:54Z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