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C2D1"/>
        <w:tblLayout w:type="fixed"/>
        <w:tblLook w:val="04A0"/>
      </w:tblPr>
      <w:tblGrid>
        <w:gridCol w:w="4111"/>
        <w:gridCol w:w="4094"/>
        <w:gridCol w:w="2427"/>
      </w:tblGrid>
      <w:tr w:rsidR="00BD4049">
        <w:trPr>
          <w:trHeight w:val="2565"/>
        </w:trPr>
        <w:tc>
          <w:tcPr>
            <w:tcW w:w="4111" w:type="dxa"/>
            <w:shd w:val="clear" w:color="auto" w:fill="89C2D1"/>
          </w:tcPr>
          <w:p w:rsidR="00BD4049" w:rsidRDefault="002E78E3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84"/>
                <w:szCs w:val="84"/>
              </w:rPr>
            </w:pPr>
            <w:r w:rsidRPr="002E78E3">
              <w:rPr>
                <w:rFonts w:ascii="微软雅黑" w:eastAsia="微软雅黑" w:hAnsi="微软雅黑" w:hint="eastAsia"/>
                <w:b/>
                <w:color w:val="FFFFFF" w:themeColor="background1"/>
                <w:sz w:val="84"/>
                <w:szCs w:val="84"/>
              </w:rPr>
              <w:t>亮亮图文</w:t>
            </w:r>
          </w:p>
          <w:p w:rsidR="00BD4049" w:rsidRDefault="002E78E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求职意向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：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 w:rsidR="00BD4049" w:rsidRDefault="00BD4049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BD4049" w:rsidRDefault="002E78E3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sym w:font="Wingdings" w:char="F04A"/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24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岁</w:t>
            </w:r>
          </w:p>
          <w:p w:rsidR="00BD4049" w:rsidRDefault="002E78E3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Cs w:val="21"/>
              </w:rPr>
              <w:sym w:font="Wingdings" w:char="F051"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北京</w:t>
            </w:r>
          </w:p>
          <w:p w:rsidR="00BD4049" w:rsidRDefault="002E78E3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sym w:font="Wingdings" w:char="F04F"/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t>党员</w:t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sym w:font="Wingdings" w:char="F028"/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+86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135-00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0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0-1111</w:t>
            </w:r>
          </w:p>
          <w:p w:rsidR="00BD4049" w:rsidRDefault="002E78E3">
            <w:pPr>
              <w:snapToGrid w:val="0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sym w:font="Wingdings" w:char="F02A"/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office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@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microsoft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.com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 w:rsidR="00BD4049" w:rsidRDefault="002E78E3">
            <w:pPr>
              <w:snapToGrid w:val="0"/>
              <w:jc w:val="right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noProof/>
                <w:color w:val="FFFFFF" w:themeColor="background1"/>
                <w:kern w:val="0"/>
                <w:szCs w:val="21"/>
              </w:rPr>
              <w:drawing>
                <wp:inline distT="0" distB="0" distL="0" distR="0">
                  <wp:extent cx="1223010" cy="1485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369" cy="150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049" w:rsidRDefault="002E78E3">
      <w:pPr>
        <w:tabs>
          <w:tab w:val="left" w:pos="1003"/>
        </w:tabs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sz w:val="2"/>
          <w:szCs w:val="2"/>
        </w:rPr>
        <w:tab/>
      </w:r>
    </w:p>
    <w:tbl>
      <w:tblPr>
        <w:tblStyle w:val="a3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07"/>
        <w:gridCol w:w="4643"/>
      </w:tblGrid>
      <w:tr w:rsidR="00BD4049">
        <w:trPr>
          <w:trHeight w:val="9696"/>
        </w:trPr>
        <w:tc>
          <w:tcPr>
            <w:tcW w:w="5807" w:type="dxa"/>
            <w:tcBorders>
              <w:right w:val="single" w:sz="8" w:space="0" w:color="4BACC6" w:themeColor="accent5"/>
            </w:tcBorders>
          </w:tcPr>
          <w:p w:rsidR="00BD4049" w:rsidRDefault="00BD4049" w:rsidP="002E78E3">
            <w:pPr>
              <w:tabs>
                <w:tab w:val="left" w:pos="1003"/>
              </w:tabs>
              <w:spacing w:line="0" w:lineRule="atLeast"/>
              <w:ind w:leftChars="-323" w:left="1" w:hangingChars="212" w:hanging="679"/>
              <w:jc w:val="right"/>
              <w:rPr>
                <w:b/>
                <w:color w:val="595959" w:themeColor="text1" w:themeTint="A6"/>
                <w:sz w:val="32"/>
                <w:szCs w:val="32"/>
              </w:rPr>
            </w:pPr>
          </w:p>
          <w:p w:rsidR="00BD4049" w:rsidRDefault="002E78E3" w:rsidP="002E78E3">
            <w:pPr>
              <w:tabs>
                <w:tab w:val="left" w:pos="1003"/>
              </w:tabs>
              <w:spacing w:line="0" w:lineRule="atLeast"/>
              <w:ind w:leftChars="-323" w:left="1" w:hangingChars="212" w:hanging="679"/>
              <w:jc w:val="right"/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30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工作经验</w:t>
            </w:r>
          </w:p>
          <w:p w:rsidR="00BD4049" w:rsidRDefault="002E78E3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有限公司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营销实习生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</w:rPr>
              <w:t>2013.10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至今</w:t>
            </w:r>
          </w:p>
          <w:p w:rsidR="00BD4049" w:rsidRDefault="002E78E3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 w:rsidR="00BD4049" w:rsidRDefault="002E78E3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网站常态运营活动规划和推进执行；</w:t>
            </w:r>
            <w:r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 w:rsidR="00BD4049" w:rsidRDefault="002E78E3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 w:rsidR="00BD4049" w:rsidRDefault="002E78E3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 w:rsidR="00BD4049" w:rsidRDefault="00BD40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</w:p>
          <w:p w:rsidR="00BD4049" w:rsidRDefault="002E78E3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“校园俱乐部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>市场推广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szCs w:val="21"/>
              </w:rPr>
              <w:t xml:space="preserve">  2012.08-2012.09</w:t>
            </w:r>
          </w:p>
          <w:p w:rsidR="00BD4049" w:rsidRDefault="002E78E3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 w:rsidR="00BD4049" w:rsidRDefault="002E78E3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 w:rsidR="00BD4049" w:rsidRDefault="002E78E3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 w:rsidR="00BD4049" w:rsidRDefault="00BD4049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</w:p>
          <w:p w:rsidR="00BD4049" w:rsidRDefault="002E78E3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地产有限公司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实习生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2013.01-2013</w:t>
            </w:r>
            <w:r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  <w:t>.07</w:t>
            </w:r>
          </w:p>
          <w:p w:rsidR="00BD4049" w:rsidRDefault="002E78E3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 w:rsidR="00BD4049" w:rsidRDefault="002E78E3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 w:rsidR="00BD4049" w:rsidRDefault="002E78E3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所负责的微博活动参与数量单条超过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1,000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人，获得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1,000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次转发，回复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500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条</w:t>
            </w:r>
          </w:p>
          <w:p w:rsidR="00BD4049" w:rsidRDefault="00BD4049">
            <w:pPr>
              <w:tabs>
                <w:tab w:val="left" w:pos="1003"/>
              </w:tabs>
              <w:jc w:val="right"/>
              <w:rPr>
                <w:rFonts w:ascii="微软雅黑" w:eastAsia="微软雅黑" w:hAnsi="微软雅黑"/>
              </w:rPr>
            </w:pPr>
          </w:p>
        </w:tc>
        <w:tc>
          <w:tcPr>
            <w:tcW w:w="4643" w:type="dxa"/>
            <w:tcBorders>
              <w:left w:val="single" w:sz="8" w:space="0" w:color="4BACC6" w:themeColor="accent5"/>
            </w:tcBorders>
          </w:tcPr>
          <w:p w:rsidR="00BD4049" w:rsidRDefault="00BD4049">
            <w:pPr>
              <w:tabs>
                <w:tab w:val="left" w:pos="1003"/>
              </w:tabs>
              <w:rPr>
                <w:b/>
                <w:color w:val="00B0F0"/>
                <w:sz w:val="32"/>
                <w:szCs w:val="32"/>
              </w:rPr>
            </w:pPr>
          </w:p>
          <w:p w:rsidR="00BD4049" w:rsidRDefault="002E78E3"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</w:rPr>
              <w:t>教育背景</w:t>
            </w:r>
          </w:p>
          <w:p w:rsidR="00BD4049" w:rsidRDefault="002E78E3">
            <w:pPr>
              <w:wordWrap w:val="0"/>
              <w:snapToGrid w:val="0"/>
              <w:ind w:right="420"/>
              <w:rPr>
                <w:rFonts w:ascii="微软雅黑" w:eastAsia="微软雅黑" w:hAnsi="微软雅黑" w:cs="Times New Roman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2008.9-2012.7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北京</w:t>
            </w:r>
            <w:bookmarkStart w:id="0" w:name="_GoBack"/>
            <w:bookmarkEnd w:id="0"/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大学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 xml:space="preserve">   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</w:rPr>
              <w:t>市场营销</w:t>
            </w:r>
          </w:p>
          <w:p w:rsidR="00BD4049" w:rsidRDefault="002E78E3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主修课程</w:t>
            </w:r>
          </w:p>
          <w:p w:rsidR="00BD4049" w:rsidRDefault="002E78E3">
            <w:pPr>
              <w:snapToGrid w:val="0"/>
              <w:rPr>
                <w:rFonts w:ascii="微软雅黑" w:eastAsia="微软雅黑" w:hAnsi="微软雅黑"/>
                <w:color w:val="808080" w:themeColor="background1" w:themeShade="80"/>
                <w:szCs w:val="21"/>
              </w:rPr>
            </w:pPr>
            <w:r>
              <w:rPr>
                <w:rFonts w:ascii="微软雅黑" w:eastAsia="微软雅黑" w:hAnsi="微软雅黑" w:hint="eastAsia"/>
                <w:color w:val="808080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:rsidR="00BD4049" w:rsidRDefault="002E78E3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GPA3.6/4.0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排名：</w:t>
            </w:r>
            <w:r>
              <w:rPr>
                <w:rFonts w:ascii="微软雅黑" w:eastAsia="微软雅黑" w:hAnsi="微软雅黑"/>
                <w:color w:val="595959" w:themeColor="text1" w:themeTint="A6"/>
                <w:szCs w:val="21"/>
              </w:rPr>
              <w:t>3/30)</w:t>
            </w:r>
          </w:p>
          <w:p w:rsidR="00BD4049" w:rsidRDefault="002E78E3">
            <w:pPr>
              <w:pStyle w:val="11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Cs w:val="21"/>
              </w:rPr>
              <w:t>技能证书</w:t>
            </w:r>
          </w:p>
          <w:p w:rsidR="00BD4049" w:rsidRDefault="002E78E3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eastAsia="微软雅黑" w:cs="微软雅黑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 w:rsidR="00BD4049" w:rsidRDefault="002E78E3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 w:rsidR="00BD4049" w:rsidRDefault="002E78E3">
            <w:pPr>
              <w:tabs>
                <w:tab w:val="left" w:pos="1003"/>
              </w:tabs>
              <w:spacing w:line="400" w:lineRule="exac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 w:rsidR="00BD4049" w:rsidRDefault="00BD4049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:rsidR="00BD4049" w:rsidRDefault="002E78E3">
            <w:pPr>
              <w:tabs>
                <w:tab w:val="left" w:pos="1003"/>
              </w:tabs>
              <w:rPr>
                <w:rFonts w:ascii="微软雅黑" w:eastAsia="微软雅黑" w:hAnsi="微软雅黑"/>
                <w:b/>
                <w:color w:val="4BACC6" w:themeColor="accent5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4BACC6" w:themeColor="accent5"/>
                <w:sz w:val="32"/>
                <w:szCs w:val="32"/>
              </w:rPr>
              <w:t>奖项荣誉</w:t>
            </w:r>
          </w:p>
          <w:p w:rsidR="00BD4049" w:rsidRDefault="002E78E3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2009.10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BD4049" w:rsidRDefault="002E78E3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2010.11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获学校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”</w:t>
            </w:r>
          </w:p>
          <w:p w:rsidR="00BD4049" w:rsidRDefault="002E78E3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2010.12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全国大学生创意营销大赛一等奖</w:t>
            </w:r>
          </w:p>
          <w:p w:rsidR="00BD4049" w:rsidRDefault="002E78E3">
            <w:pPr>
              <w:tabs>
                <w:tab w:val="left" w:pos="1003"/>
              </w:tabs>
              <w:spacing w:line="400" w:lineRule="exac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</w:rPr>
              <w:t>2011.04“</w:t>
            </w: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挑战杯“创业计划大赛省级铜奖</w:t>
            </w:r>
          </w:p>
          <w:p w:rsidR="00BD4049" w:rsidRDefault="00BD4049">
            <w:pPr>
              <w:tabs>
                <w:tab w:val="left" w:pos="1003"/>
              </w:tabs>
              <w:rPr>
                <w:rFonts w:ascii="微软雅黑" w:eastAsia="微软雅黑" w:hAnsi="微软雅黑"/>
              </w:rPr>
            </w:pPr>
          </w:p>
        </w:tc>
      </w:tr>
      <w:tr w:rsidR="00BD4049">
        <w:trPr>
          <w:trHeight w:val="570"/>
        </w:trPr>
        <w:tc>
          <w:tcPr>
            <w:tcW w:w="10450" w:type="dxa"/>
            <w:gridSpan w:val="2"/>
            <w:shd w:val="clear" w:color="auto" w:fill="8CC7D7"/>
          </w:tcPr>
          <w:p w:rsidR="00BD4049" w:rsidRDefault="002E78E3">
            <w:pPr>
              <w:tabs>
                <w:tab w:val="left" w:pos="1808"/>
              </w:tabs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32"/>
              </w:rPr>
              <w:sym w:font="Wingdings" w:char="F021"/>
            </w:r>
            <w:r>
              <w:rPr>
                <w:rFonts w:hint="eastAsia"/>
                <w:b/>
                <w:color w:val="FFFFFF" w:themeColor="background1"/>
                <w:sz w:val="32"/>
                <w:szCs w:val="32"/>
              </w:rPr>
              <w:t>自我评价</w:t>
            </w:r>
          </w:p>
        </w:tc>
      </w:tr>
      <w:tr w:rsidR="00BD4049">
        <w:trPr>
          <w:trHeight w:val="999"/>
        </w:trPr>
        <w:tc>
          <w:tcPr>
            <w:tcW w:w="10450" w:type="dxa"/>
            <w:gridSpan w:val="2"/>
            <w:tcBorders>
              <w:bottom w:val="single" w:sz="8" w:space="0" w:color="4BACC6" w:themeColor="accent5"/>
            </w:tcBorders>
          </w:tcPr>
          <w:p w:rsidR="00BD4049" w:rsidRDefault="002E78E3" w:rsidP="002E78E3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主修市场营销专业，熟悉互联网营销专业知识；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  <w:t xml:space="preserve"> </w:t>
            </w:r>
          </w:p>
          <w:p w:rsidR="00BD4049" w:rsidRDefault="002E78E3" w:rsidP="002E78E3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有社团领导工作的经历，有较强的领导力组织能力和团队精神；</w:t>
            </w:r>
          </w:p>
          <w:p w:rsidR="00BD4049" w:rsidRDefault="002E78E3" w:rsidP="002E78E3">
            <w:pPr>
              <w:pStyle w:val="11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afterLines="50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>
              <w:rPr>
                <w:rFonts w:ascii="微软雅黑" w:eastAsia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关注营销行业，熟悉网络推广，对社会化媒体尤其有独到的见解和经验。</w:t>
            </w:r>
          </w:p>
        </w:tc>
      </w:tr>
    </w:tbl>
    <w:p w:rsidR="00BD4049" w:rsidRDefault="00BD4049">
      <w:pPr>
        <w:tabs>
          <w:tab w:val="left" w:pos="1003"/>
        </w:tabs>
        <w:rPr>
          <w:rFonts w:ascii="微软雅黑" w:eastAsia="微软雅黑" w:hAnsi="微软雅黑"/>
        </w:rPr>
      </w:pPr>
    </w:p>
    <w:sectPr w:rsidR="00BD4049" w:rsidSect="00BD404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581D"/>
    <w:multiLevelType w:val="multilevel"/>
    <w:tmpl w:val="0E1B581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F57A84"/>
    <w:multiLevelType w:val="multilevel"/>
    <w:tmpl w:val="2FF57A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234EED"/>
    <w:multiLevelType w:val="multilevel"/>
    <w:tmpl w:val="3C234E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F7F7F" w:themeColor="text1" w:themeTint="80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903B1D"/>
    <w:multiLevelType w:val="multilevel"/>
    <w:tmpl w:val="46903B1D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95959" w:themeColor="text1" w:themeTint="A6"/>
        <w:sz w:val="21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F76253"/>
    <w:multiLevelType w:val="multilevel"/>
    <w:tmpl w:val="50F7625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2D202C"/>
    <w:multiLevelType w:val="multilevel"/>
    <w:tmpl w:val="5E2D202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2CDF"/>
    <w:rsid w:val="002E78E3"/>
    <w:rsid w:val="0032265D"/>
    <w:rsid w:val="005F075A"/>
    <w:rsid w:val="008E3894"/>
    <w:rsid w:val="00993A11"/>
    <w:rsid w:val="00995F6A"/>
    <w:rsid w:val="00B12CDF"/>
    <w:rsid w:val="00BD4049"/>
    <w:rsid w:val="00DD70BF"/>
    <w:rsid w:val="00F379CE"/>
    <w:rsid w:val="00F44B45"/>
    <w:rsid w:val="4C32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04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D4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404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BD4049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BD404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BD4049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BD4049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BD4049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BD4049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BD4049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2E78E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E78E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</cp:revision>
  <cp:lastPrinted>2015-11-17T03:10:00Z</cp:lastPrinted>
  <dcterms:created xsi:type="dcterms:W3CDTF">2015-11-12T08:25:00Z</dcterms:created>
  <dcterms:modified xsi:type="dcterms:W3CDTF">2017-04-04T15:20:00Z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