
<file path=[Content_Types].xml><?xml version="1.0" encoding="utf-8"?>
<Types xmlns="http://schemas.openxmlformats.org/package/2006/content-types">
  <Default Extension="xml" ContentType="application/xml"/>
  <Default Extension="wmf" ContentType="image/x-wmf"/>
  <Default Extension="wdp" ContentType="image/vnd.ms-photo"/>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269" w:tblpY="158"/>
        <w:tblOverlap w:val="never"/>
        <w:tblW w:w="11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52"/>
        <w:gridCol w:w="5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1" w:hRule="atLeast"/>
        </w:trPr>
        <w:tc>
          <w:tcPr>
            <w:tcW w:w="5752" w:type="dxa"/>
          </w:tcPr>
          <w:p>
            <w:pPr>
              <w:spacing w:before="163" w:beforeLines="50"/>
              <w:ind w:left="458" w:leftChars="191" w:right="262" w:rightChars="109"/>
              <w:rPr>
                <w:rFonts w:ascii="微软雅黑" w:hAnsi="微软雅黑" w:eastAsia="微软雅黑"/>
                <w:b/>
                <w:sz w:val="40"/>
              </w:rPr>
            </w:pPr>
            <w:r>
              <w:rPr>
                <w:rFonts w:ascii="微软雅黑" w:hAnsi="微软雅黑" w:eastAsia="微软雅黑"/>
                <w:b/>
                <w:sz w:val="40"/>
              </w:rPr>
              <w:drawing>
                <wp:anchor distT="0" distB="0" distL="114300" distR="114300" simplePos="0" relativeHeight="251679744" behindDoc="0" locked="0" layoutInCell="1" allowOverlap="1">
                  <wp:simplePos x="0" y="0"/>
                  <wp:positionH relativeFrom="column">
                    <wp:posOffset>3014980</wp:posOffset>
                  </wp:positionH>
                  <wp:positionV relativeFrom="paragraph">
                    <wp:posOffset>135890</wp:posOffset>
                  </wp:positionV>
                  <wp:extent cx="1196340" cy="1196340"/>
                  <wp:effectExtent l="25400" t="25400" r="22860" b="228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rcRect t="1701" r="3603" b="21012"/>
                          <a:stretch>
                            <a:fillRect/>
                          </a:stretch>
                        </pic:blipFill>
                        <pic:spPr>
                          <a:xfrm>
                            <a:off x="0" y="0"/>
                            <a:ext cx="1196340" cy="1196340"/>
                          </a:xfrm>
                          <a:prstGeom prst="ellipse">
                            <a:avLst/>
                          </a:prstGeom>
                          <a:ln>
                            <a:solidFill>
                              <a:srgbClr val="7030A0"/>
                            </a:solidFill>
                            <a:prstDash val="dash"/>
                          </a:ln>
                        </pic:spPr>
                      </pic:pic>
                    </a:graphicData>
                  </a:graphic>
                </wp:anchor>
              </w:drawing>
            </w:r>
            <w:bookmarkStart w:id="0" w:name="_GoBack"/>
            <w:bookmarkEnd w:id="0"/>
            <w:r>
              <w:rPr>
                <w:rFonts w:hint="eastAsia" w:ascii="微软雅黑" w:hAnsi="微软雅黑" w:eastAsia="微软雅黑"/>
                <w:b/>
                <w:sz w:val="40"/>
                <w:lang w:eastAsia="zh-CN"/>
              </w:rPr>
              <w:t>亮亮图文</w:t>
            </w:r>
          </w:p>
          <w:p>
            <w:pPr>
              <w:spacing w:line="300" w:lineRule="exact"/>
              <w:ind w:left="458" w:leftChars="191" w:right="262" w:rightChars="109"/>
              <w:rPr>
                <w:rFonts w:ascii="微软雅黑" w:hAnsi="微软雅黑" w:eastAsia="微软雅黑"/>
              </w:rPr>
            </w:pPr>
            <w:r>
              <w:rPr>
                <w:rFonts w:ascii="微软雅黑" w:hAnsi="微软雅黑" w:eastAsia="微软雅黑"/>
                <w:color w:val="7030A0"/>
              </w:rPr>
              <mc:AlternateContent>
                <mc:Choice Requires="wpg">
                  <w:drawing>
                    <wp:anchor distT="0" distB="0" distL="114300" distR="114300" simplePos="0" relativeHeight="251679744" behindDoc="0" locked="0" layoutInCell="1" allowOverlap="1">
                      <wp:simplePos x="0" y="0"/>
                      <wp:positionH relativeFrom="column">
                        <wp:posOffset>3558540</wp:posOffset>
                      </wp:positionH>
                      <wp:positionV relativeFrom="paragraph">
                        <wp:posOffset>135255</wp:posOffset>
                      </wp:positionV>
                      <wp:extent cx="151130" cy="9204960"/>
                      <wp:effectExtent l="0" t="0" r="26670" b="40640"/>
                      <wp:wrapNone/>
                      <wp:docPr id="13" name="组 13"/>
                      <wp:cNvGraphicFramePr/>
                      <a:graphic xmlns:a="http://schemas.openxmlformats.org/drawingml/2006/main">
                        <a:graphicData uri="http://schemas.microsoft.com/office/word/2010/wordprocessingGroup">
                          <wpg:wgp>
                            <wpg:cNvGrpSpPr/>
                            <wpg:grpSpPr>
                              <a:xfrm>
                                <a:off x="0" y="0"/>
                                <a:ext cx="151130" cy="9204960"/>
                                <a:chOff x="0" y="0"/>
                                <a:chExt cx="151200" cy="9206029"/>
                              </a:xfrm>
                            </wpg:grpSpPr>
                            <wps:wsp>
                              <wps:cNvPr id="1" name="直线连接符 1"/>
                              <wps:cNvCnPr/>
                              <wps:spPr>
                                <a:xfrm>
                                  <a:off x="76200" y="0"/>
                                  <a:ext cx="0" cy="9206029"/>
                                </a:xfrm>
                                <a:prstGeom prst="line">
                                  <a:avLst/>
                                </a:prstGeom>
                                <a:ln w="19050">
                                  <a:solidFill>
                                    <a:srgbClr val="7030A0"/>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0" y="673354"/>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0" y="271780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0" y="5877560"/>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0" y="733044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椭圆 6"/>
                              <wps:cNvSpPr/>
                              <wps:spPr>
                                <a:xfrm flipV="1">
                                  <a:off x="50800" y="121920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flipV="1">
                                  <a:off x="50800" y="188468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flipV="1">
                                  <a:off x="50800" y="3261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flipV="1">
                                  <a:off x="50800" y="4404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flipV="1">
                                  <a:off x="50800" y="64211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椭圆 12"/>
                              <wps:cNvSpPr/>
                              <wps:spPr>
                                <a:xfrm flipV="1">
                                  <a:off x="50800" y="77419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13" o:spid="_x0000_s1026" o:spt="203" style="position:absolute;left:0pt;margin-left:280.2pt;margin-top:10.65pt;height:724.8pt;width:11.9pt;z-index:251679744;mso-width-relative:page;mso-height-relative:page;" coordsize="151200,9206029" o:gfxdata="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MXinbDbAAAACwEAAA8AAAAAAAAAAQAgAAAAIgAA&#10;AGRycy9kb3ducmV2LnhtbFBLAQIUABQAAAAIAIdO4kBuZxXmPwQAAAwkAAAOAAAAAAAAAAEAIAAA&#10;ACoBAABkcnMvZTJvRG9jLnhtbFBLBQYAAAAABgAGAFkBAADbBwAAAAA=&#10;">
                      <o:lock v:ext="edit" aspectratio="f"/>
                      <v:line id="直线连接符 1" o:spid="_x0000_s1026" o:spt="20" style="position:absolute;left:76200;top:0;height:9206029;width:0;" filled="f" stroked="t" coordsize="21600,21600" o:gfxdata="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waLsAAADa&#10;AAAADwAAAAAAAAABACAAAAAiAAAAZHJzL2Rvd25yZXYueG1sUEsBAhQAFAAAAAgAh07iQDMvBZ47&#10;AAAAOQAAABAAAAAAAAAAAQAgAAAACgEAAGRycy9zaGFwZXhtbC54bWxQSwUGAAAAAAYABgBbAQAA&#10;tAMAAAAA&#10;">
                        <v:fill on="f" focussize="0,0"/>
                        <v:stroke weight="1.5pt" color="#7030A0 [3204]" miterlimit="8" joinstyle="miter" dashstyle="dash"/>
                        <v:imagedata o:title=""/>
                        <o:lock v:ext="edit" aspectratio="f"/>
                      </v:line>
                      <v:shape id="_x0000_s1026" o:spid="_x0000_s1026" o:spt="3" type="#_x0000_t3" style="position:absolute;left:0;top:673354;height:151200;width:151200;v-text-anchor:middle;" fillcolor="#7030A0" filled="t" stroked="t" coordsize="21600,21600" o:gfxdata="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4VdA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2717800;height:151130;width:151130;v-text-anchor:middle;" fillcolor="#7030A0" filled="t" stroked="t" coordsize="21600,21600" o:gfxdata="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fLb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5877560;height:151200;width:151200;v-text-anchor:middle;" fillcolor="#7030A0" filled="t" stroked="t" coordsize="21600,21600" o:gfxdata="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Rqr7sAAADa&#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shape id="_x0000_s1026" o:spid="_x0000_s1026" o:spt="3" type="#_x0000_t3" style="position:absolute;left:0;top:7330440;height:151130;width:151130;v-text-anchor:middle;" fillcolor="#7030A0" filled="t" stroked="t" coordsize="21600,21600" o:gfxdata="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M80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50800;top:1219200;flip:y;height:50400;width:50400;v-text-anchor:middle;" fillcolor="#7030A0" filled="t" stroked="t" coordsize="21600,21600" o:gfxdata="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8grC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1884680;flip:y;height:50400;width:50400;v-text-anchor:middle;" fillcolor="#7030A0" filled="t" stroked="t" coordsize="21600,21600" o:gfxdata="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wJyu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3261360;flip:y;height:50400;width:50400;v-text-anchor:middle;" fillcolor="#7030A0" filled="t" stroked="t" coordsize="21600,21600" o:gfxdata="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7vs1m5AAAA2gAA&#10;AA8AAAAAAAAAAQAgAAAAIgAAAGRycy9kb3ducmV2LnhtbFBLAQIUABQAAAAIAIdO4kAzLwWeOwAA&#10;ADkAAAAQAAAAAAAAAAEAIAAAAAgBAABkcnMvc2hhcGV4bWwueG1sUEsFBgAAAAAGAAYAWwEAALID&#10;AAAAAA==&#10;">
                        <v:fill on="t" focussize="0,0"/>
                        <v:stroke weight="1pt" color="#7030A0 [3204]" miterlimit="8" joinstyle="miter"/>
                        <v:imagedata o:title=""/>
                        <o:lock v:ext="edit" aspectratio="f"/>
                      </v:shape>
                      <v:shape id="_x0000_s1026" o:spid="_x0000_s1026" o:spt="3" type="#_x0000_t3" style="position:absolute;left:50800;top:4404360;flip:y;height:50400;width:50400;v-text-anchor:middle;" fillcolor="#7030A0" filled="t" stroked="t" coordsize="21600,21600" o:gfxdata="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jFsK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6421120;flip:y;height:50400;width:50400;v-text-anchor:middle;" fillcolor="#7030A0" filled="t" stroked="t" coordsize="21600,21600" o:gfxdata="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Me8pugAAANsA&#10;AAAPAAAAAAAAAAEAIAAAACIAAABkcnMvZG93bnJldi54bWxQSwECFAAUAAAACACHTuJAMy8FnjsA&#10;AAA5AAAAEAAAAAAAAAABACAAAAAJAQAAZHJzL3NoYXBleG1sLnhtbFBLBQYAAAAABgAGAFsBAACz&#10;AwAAAAA=&#10;">
                        <v:fill on="t" focussize="0,0"/>
                        <v:stroke weight="1pt" color="#7030A0 [3204]" miterlimit="8" joinstyle="miter"/>
                        <v:imagedata o:title=""/>
                        <o:lock v:ext="edit" aspectratio="f"/>
                      </v:shape>
                      <v:shape id="_x0000_s1026" o:spid="_x0000_s1026" o:spt="3" type="#_x0000_t3" style="position:absolute;left:50800;top:7741920;flip:y;height:50400;width:50400;v-text-anchor:middle;" fillcolor="#7030A0" filled="t" stroked="t" coordsize="21600,21600" o:gfxdata="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NxXrsAAADb&#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group>
                  </w:pict>
                </mc:Fallback>
              </mc:AlternateContent>
            </w:r>
            <w:r>
              <w:rPr>
                <w:rFonts w:ascii="微软雅黑" w:hAnsi="微软雅黑" w:eastAsia="微软雅黑"/>
                <w:color w:val="7030A0"/>
              </w:rPr>
              <w:t xml:space="preserve">人事专员 </w:t>
            </w:r>
            <w:r>
              <w:rPr>
                <w:rFonts w:hint="eastAsia" w:ascii="微软雅黑" w:hAnsi="微软雅黑" w:eastAsia="微软雅黑"/>
                <w:color w:val="7030A0"/>
              </w:rPr>
              <w:t>应届</w:t>
            </w:r>
            <w:r>
              <w:rPr>
                <w:rFonts w:ascii="微软雅黑" w:hAnsi="微软雅黑" w:eastAsia="微软雅黑"/>
                <w:color w:val="7030A0"/>
              </w:rPr>
              <w:t>生</w:t>
            </w:r>
          </w:p>
        </w:tc>
        <w:tc>
          <w:tcPr>
            <w:tcW w:w="5753" w:type="dxa"/>
          </w:tcPr>
          <w:p>
            <w:pPr>
              <w:spacing w:before="326" w:beforeLines="100" w:after="163" w:afterLines="50" w:line="240" w:lineRule="exact"/>
              <w:ind w:left="1937" w:leftChars="807" w:right="197" w:rightChars="82"/>
              <w:jc w:val="right"/>
              <w:rPr>
                <w:rFonts w:ascii="PingFang SC" w:hAnsi="Helvetica" w:eastAsia="PingFang SC" w:cs="PingFang SC"/>
                <w:color w:val="595959"/>
                <w:kern w:val="0"/>
                <w:sz w:val="20"/>
                <w:szCs w:val="20"/>
              </w:rPr>
            </w:pPr>
            <w:r>
              <w:rPr>
                <w:rFonts w:hint="eastAsia" w:ascii="PingFang SC" w:eastAsia="PingFang SC" w:cs="PingFang SC"/>
                <w:color w:val="595959"/>
                <w:kern w:val="0"/>
                <w:sz w:val="20"/>
                <w:szCs w:val="20"/>
              </w:rPr>
              <w:t>北京市海淀</w:t>
            </w:r>
            <w:r>
              <w:rPr>
                <w:rFonts w:ascii="PingFang SC" w:eastAsia="PingFang SC" w:cs="PingFang SC"/>
                <w:color w:val="595959"/>
                <w:kern w:val="0"/>
                <w:sz w:val="20"/>
                <w:szCs w:val="20"/>
              </w:rPr>
              <w:t>区</w:t>
            </w:r>
            <w:r>
              <w:rPr>
                <w:rFonts w:hint="eastAsia" w:ascii="PingFang SC" w:eastAsia="PingFang SC" w:cs="PingFang SC"/>
                <w:color w:val="595959"/>
                <w:kern w:val="0"/>
                <w:sz w:val="20"/>
                <w:szCs w:val="20"/>
              </w:rPr>
              <w:t>中</w:t>
            </w:r>
            <w:r>
              <w:rPr>
                <w:rFonts w:ascii="PingFang SC" w:eastAsia="PingFang SC" w:cs="PingFang SC"/>
                <w:color w:val="595959"/>
                <w:kern w:val="0"/>
                <w:sz w:val="20"/>
                <w:szCs w:val="20"/>
              </w:rPr>
              <w:t>关</w:t>
            </w:r>
            <w:r>
              <w:rPr>
                <w:rFonts w:hint="eastAsia" w:ascii="PingFang SC" w:eastAsia="PingFang SC" w:cs="PingFang SC"/>
                <w:color w:val="595959"/>
                <w:kern w:val="0"/>
                <w:sz w:val="20"/>
                <w:szCs w:val="20"/>
              </w:rPr>
              <w:t>村</w:t>
            </w:r>
            <w:r>
              <w:rPr>
                <w:rFonts w:ascii="PingFang SC" w:eastAsia="PingFang SC" w:cs="PingFang SC"/>
                <w:color w:val="595959"/>
                <w:kern w:val="0"/>
                <w:sz w:val="20"/>
                <w:szCs w:val="20"/>
              </w:rPr>
              <w:t>东</w:t>
            </w:r>
            <w:r>
              <w:rPr>
                <w:rFonts w:hint="eastAsia" w:ascii="PingFang SC" w:eastAsia="PingFang SC" w:cs="PingFang SC"/>
                <w:color w:val="595959"/>
                <w:kern w:val="0"/>
                <w:sz w:val="20"/>
                <w:szCs w:val="20"/>
              </w:rPr>
              <w:t>路</w:t>
            </w:r>
            <w:r>
              <w:rPr>
                <w:rFonts w:ascii="Helvetica" w:hAnsi="Helvetica" w:eastAsia="PingFang SC" w:cs="Helvetica"/>
                <w:color w:val="595959"/>
                <w:kern w:val="0"/>
                <w:sz w:val="20"/>
                <w:szCs w:val="20"/>
              </w:rPr>
              <w:t>1</w:t>
            </w:r>
            <w:r>
              <w:rPr>
                <w:rFonts w:hint="eastAsia" w:ascii="PingFang SC" w:hAnsi="Helvetica" w:eastAsia="PingFang SC" w:cs="PingFang SC"/>
                <w:color w:val="595959"/>
                <w:kern w:val="0"/>
                <w:sz w:val="20"/>
                <w:szCs w:val="20"/>
              </w:rPr>
              <w:t>号清华科技园</w:t>
            </w:r>
            <w:r>
              <w:rPr>
                <w:rFonts w:ascii="Helvetica" w:hAnsi="Helvetica" w:eastAsia="PingFang SC" w:cs="Helvetica"/>
                <w:color w:val="595959"/>
                <w:kern w:val="0"/>
                <w:sz w:val="20"/>
                <w:szCs w:val="20"/>
              </w:rPr>
              <w:t>D</w:t>
            </w:r>
            <w:r>
              <w:rPr>
                <w:rFonts w:hint="eastAsia" w:ascii="PingFang SC" w:hAnsi="Helvetica" w:eastAsia="PingFang SC" w:cs="PingFang SC"/>
                <w:color w:val="595959"/>
                <w:kern w:val="0"/>
                <w:sz w:val="20"/>
                <w:szCs w:val="20"/>
              </w:rPr>
              <w:t>座</w:t>
            </w:r>
            <w:r>
              <w:rPr>
                <w:rFonts w:ascii="Helvetica" w:hAnsi="Helvetica" w:eastAsia="PingFang SC" w:cs="Helvetica"/>
                <w:color w:val="595959"/>
                <w:kern w:val="0"/>
                <w:sz w:val="20"/>
                <w:szCs w:val="20"/>
              </w:rPr>
              <w:t>15</w:t>
            </w:r>
            <w:r>
              <w:rPr>
                <w:rFonts w:hint="eastAsia" w:ascii="PingFang SC" w:hAnsi="Helvetica" w:eastAsia="PingFang SC" w:cs="PingFang SC"/>
                <w:color w:val="595959"/>
                <w:kern w:val="0"/>
                <w:sz w:val="20"/>
                <w:szCs w:val="20"/>
              </w:rPr>
              <w:t>层</w:t>
            </w:r>
          </w:p>
          <w:p>
            <w:pPr>
              <w:spacing w:after="163" w:afterLines="50" w:line="240" w:lineRule="exact"/>
              <w:ind w:left="1937" w:leftChars="807" w:right="197" w:rightChars="82"/>
              <w:jc w:val="right"/>
              <w:rPr>
                <w:rFonts w:ascii="PingFang SC" w:eastAsia="PingFang SC" w:cs="PingFang SC"/>
                <w:color w:val="595959"/>
                <w:kern w:val="0"/>
                <w:sz w:val="20"/>
                <w:szCs w:val="20"/>
              </w:rPr>
            </w:pPr>
            <w:r>
              <w:rPr>
                <w:rFonts w:hint="eastAsia" w:ascii="PingFang SC" w:eastAsia="PingFang SC" w:cs="PingFang SC"/>
                <w:color w:val="595959"/>
                <w:kern w:val="0"/>
                <w:sz w:val="20"/>
                <w:szCs w:val="20"/>
              </w:rPr>
              <w:t>18010001000</w:t>
            </w:r>
          </w:p>
          <w:p>
            <w:pPr>
              <w:spacing w:after="163" w:afterLines="50" w:line="240" w:lineRule="exact"/>
              <w:ind w:left="1937" w:leftChars="807" w:right="197" w:rightChars="82"/>
              <w:jc w:val="right"/>
              <w:rPr>
                <w:rFonts w:ascii="Helvetica" w:hAnsi="Helvetica" w:cs="Helvetica"/>
                <w:color w:val="595959"/>
                <w:kern w:val="0"/>
                <w:sz w:val="20"/>
                <w:szCs w:val="20"/>
              </w:rPr>
            </w:pPr>
            <w:r>
              <w:rPr>
                <w:rFonts w:ascii="Helvetica" w:hAnsi="Helvetica" w:cs="Helvetica"/>
                <w:color w:val="595959"/>
                <w:kern w:val="0"/>
                <w:sz w:val="20"/>
                <w:szCs w:val="20"/>
              </w:rPr>
              <w:t>office@microsoft.com</w:t>
            </w:r>
          </w:p>
          <w:p>
            <w:pPr>
              <w:spacing w:after="163" w:afterLines="50" w:line="240" w:lineRule="exact"/>
              <w:ind w:left="1937" w:leftChars="807" w:right="197" w:rightChars="82"/>
              <w:jc w:val="right"/>
              <w:rPr>
                <w:rFonts w:ascii="微软雅黑" w:hAnsi="微软雅黑" w:eastAsia="微软雅黑"/>
              </w:rPr>
            </w:pPr>
            <w:r>
              <w:rPr>
                <w:rFonts w:hint="eastAsia" w:ascii="经典行书简" w:hAnsi="经典行书简" w:eastAsia="经典行书简" w:cs="经典行书简"/>
              </w:rPr>
              <w:t>liangliangtuwen.tmall.com</w:t>
            </w:r>
            <w:r>
              <w:rPr>
                <w:rFonts w:hint="eastAsia"/>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9"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自我评价</w:t>
            </w:r>
          </w:p>
          <w:p>
            <w:pPr>
              <w:ind w:left="312" w:leftChars="130" w:right="257" w:rightChars="107"/>
              <w:jc w:val="right"/>
              <w:rPr>
                <w:rFonts w:ascii="微软雅黑" w:hAnsi="微软雅黑" w:eastAsia="微软雅黑"/>
                <w:sz w:val="18"/>
                <w:szCs w:val="18"/>
              </w:rPr>
            </w:pPr>
            <w:r>
              <w:rPr>
                <w:rFonts w:hint="eastAsia" w:ascii="微软雅黑" w:hAnsi="微软雅黑" w:eastAsia="微软雅黑"/>
                <w:sz w:val="18"/>
                <w:szCs w:val="18"/>
              </w:rPr>
              <w:t>具有较强的抗压能力，不惧</w:t>
            </w:r>
            <w:r>
              <w:rPr>
                <w:rFonts w:ascii="微软雅黑" w:hAnsi="微软雅黑" w:eastAsia="微软雅黑"/>
                <w:sz w:val="18"/>
                <w:szCs w:val="18"/>
              </w:rPr>
              <w:t>高强度的工作</w:t>
            </w:r>
            <w:r>
              <w:rPr>
                <w:rFonts w:hint="eastAsia" w:ascii="微软雅黑" w:hAnsi="微软雅黑" w:eastAsia="微软雅黑"/>
                <w:sz w:val="18"/>
                <w:szCs w:val="18"/>
              </w:rPr>
              <w:t>挑战</w:t>
            </w:r>
            <w:r>
              <w:rPr>
                <w:rFonts w:ascii="微软雅黑" w:hAnsi="微软雅黑" w:eastAsia="微软雅黑"/>
                <w:sz w:val="18"/>
                <w:szCs w:val="18"/>
              </w:rPr>
              <w:t>。</w:t>
            </w:r>
            <w:r>
              <w:rPr>
                <w:rFonts w:hint="eastAsia" w:ascii="微软雅黑" w:hAnsi="微软雅黑" w:eastAsia="微软雅黑"/>
                <w:sz w:val="18"/>
                <w:szCs w:val="18"/>
              </w:rPr>
              <w:t>勤奋认真，多次获得专业一等奖学金；积极主动完成团委老师交代的任务，表现突出。</w:t>
            </w:r>
            <w:r>
              <w:rPr>
                <w:rFonts w:ascii="微软雅黑" w:hAnsi="微软雅黑" w:eastAsia="微软雅黑"/>
                <w:sz w:val="18"/>
                <w:szCs w:val="18"/>
              </w:rPr>
              <w:t>有</w:t>
            </w:r>
            <w:r>
              <w:rPr>
                <w:rFonts w:hint="eastAsia" w:ascii="微软雅黑" w:hAnsi="微软雅黑" w:eastAsia="微软雅黑"/>
                <w:sz w:val="18"/>
                <w:szCs w:val="18"/>
              </w:rPr>
              <w:t>较强的组织与领导能力，连续策划、组织了两届“校庆杯”辩论赛、“我爱我师”评选活动、学习资料分享以及毕业生晚会等大型文体活动</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教育经历</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2014.09-2017.06</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 xml:space="preserve">大学 / </w:t>
            </w:r>
            <w:r>
              <w:rPr>
                <w:rFonts w:hint="eastAsia" w:ascii="微软雅黑" w:hAnsi="微软雅黑" w:eastAsia="微软雅黑"/>
                <w:color w:val="7030A0"/>
                <w:sz w:val="18"/>
                <w:szCs w:val="18"/>
              </w:rPr>
              <w:t>研究生</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企业管理专业（人力资源方向）</w:t>
            </w:r>
          </w:p>
          <w:p>
            <w:pPr>
              <w:spacing w:before="163" w:beforeLines="50"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 xml:space="preserve">2010.09至2014.06       </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大学 /</w:t>
            </w:r>
            <w:r>
              <w:rPr>
                <w:rFonts w:hint="eastAsia" w:ascii="微软雅黑" w:hAnsi="微软雅黑" w:eastAsia="微软雅黑"/>
                <w:color w:val="7030A0"/>
                <w:sz w:val="18"/>
                <w:szCs w:val="18"/>
              </w:rPr>
              <w:t xml:space="preserve"> 本科</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工商管理</w:t>
            </w:r>
            <w:r>
              <w:rPr>
                <w:rFonts w:ascii="微软雅黑" w:hAnsi="微软雅黑" w:eastAsia="微软雅黑"/>
                <w:sz w:val="18"/>
                <w:szCs w:val="18"/>
              </w:rPr>
              <w:t>专业</w:t>
            </w:r>
            <w:r>
              <w:rPr>
                <w:rFonts w:hint="eastAsia" w:ascii="微软雅黑" w:hAnsi="微软雅黑" w:eastAsia="微软雅黑"/>
                <w:sz w:val="18"/>
                <w:szCs w:val="18"/>
              </w:rPr>
              <w:t xml:space="preserve">  排名：2/47</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所获奖励：国家奖学金、校三好学生、并多次获得专业一等奖学金</w:t>
            </w:r>
          </w:p>
          <w:p>
            <w:pPr>
              <w:spacing w:line="300" w:lineRule="exact"/>
              <w:ind w:right="202" w:rightChars="84"/>
              <w:rPr>
                <w:rFonts w:ascii="微软雅黑" w:hAnsi="微软雅黑" w:eastAsia="微软雅黑"/>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77"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社会实践</w:t>
            </w:r>
          </w:p>
          <w:p>
            <w:pPr>
              <w:spacing w:line="300" w:lineRule="atLeas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2012.09-2012.10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中国网球公开赛志愿者</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观众引导组组长</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对组内志愿者进行工作安排，落实组委会的相关任务</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负责对观众的疑问进行解答，包括部分外国观众</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培养了吃苦耐劳的品质以及顽强的毅力</w:t>
            </w:r>
          </w:p>
          <w:p>
            <w:pPr>
              <w:spacing w:before="163" w:beforeLines="50" w:line="300" w:lineRule="exac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2011.10-2012.10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校学生会学习部</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副部长</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成功策划、组织了两届“校庆杯”辩论赛、第十届“我爱我师”评选活动、首届学习资料分享活动、以及毕业生晚会等大型活动。</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锻炼了出色的沟通能力、组织领导能力、抗压能力、团队协作能力，获得了团委老师的认可。</w:t>
            </w:r>
          </w:p>
          <w:p>
            <w:pPr>
              <w:spacing w:line="300" w:lineRule="exact"/>
              <w:ind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实习经历</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2014.03-2014.10</w:t>
            </w:r>
          </w:p>
          <w:p>
            <w:pPr>
              <w:spacing w:line="300" w:lineRule="atLeast"/>
              <w:ind w:left="230" w:leftChars="96" w:right="257" w:rightChars="107"/>
              <w:jc w:val="left"/>
              <w:rPr>
                <w:rFonts w:ascii="微软雅黑" w:hAnsi="微软雅黑" w:eastAsia="微软雅黑"/>
                <w:color w:val="7030A0"/>
                <w:sz w:val="18"/>
                <w:szCs w:val="18"/>
              </w:rPr>
            </w:pPr>
            <w:r>
              <w:rPr>
                <w:rFonts w:hint="eastAsia" w:ascii="微软雅黑" w:hAnsi="微软雅黑" w:eastAsia="微软雅黑"/>
                <w:color w:val="7030A0"/>
                <w:sz w:val="18"/>
                <w:szCs w:val="18"/>
              </w:rPr>
              <w:t>微软MSN（现更名微软在线）</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HR Intern</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独立负责MSN所有实习生的招聘工作（包括上海总部和北京分公司）；维护并拓展招聘渠道、招聘信息发布、入离职手续办理、员工档案整理以及e-HR系统的更新维护。</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2013.06-2013.12</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rPr>
              <w:t>奇虎</w:t>
            </w:r>
            <w:r>
              <w:rPr>
                <w:rFonts w:ascii="微软雅黑" w:hAnsi="微软雅黑" w:eastAsia="微软雅黑"/>
                <w:color w:val="7030A0"/>
                <w:sz w:val="18"/>
                <w:szCs w:val="18"/>
              </w:rPr>
              <w:t xml:space="preserve">360 / </w:t>
            </w:r>
            <w:r>
              <w:rPr>
                <w:rFonts w:hint="eastAsia" w:ascii="微软雅黑" w:hAnsi="微软雅黑" w:eastAsia="微软雅黑"/>
                <w:color w:val="7030A0"/>
                <w:sz w:val="18"/>
                <w:szCs w:val="18"/>
              </w:rPr>
              <w:t>HR</w:t>
            </w:r>
            <w:r>
              <w:rPr>
                <w:rFonts w:ascii="微软雅黑" w:hAnsi="微软雅黑" w:eastAsia="微软雅黑"/>
                <w:color w:val="7030A0"/>
                <w:sz w:val="18"/>
                <w:szCs w:val="18"/>
              </w:rPr>
              <w:t>BP</w:t>
            </w:r>
            <w:r>
              <w:rPr>
                <w:rFonts w:hint="eastAsia" w:ascii="微软雅黑" w:hAnsi="微软雅黑" w:eastAsia="微软雅黑"/>
                <w:color w:val="7030A0"/>
                <w:sz w:val="18"/>
                <w:szCs w:val="18"/>
              </w:rPr>
              <w:t xml:space="preserve"> Intern</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协助HRBP解决所辖部门的HR问题</w:t>
            </w:r>
            <w:r>
              <w:rPr>
                <w:rFonts w:hint="eastAsia" w:ascii="微软雅黑" w:hAnsi="微软雅黑" w:eastAsia="微软雅黑"/>
                <w:sz w:val="18"/>
                <w:szCs w:val="18"/>
              </w:rPr>
              <w:t>（入离职、员工档案等）；</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协助HRBP提出年度人员计划及招聘需求，推进招聘实施</w:t>
            </w:r>
            <w:r>
              <w:rPr>
                <w:rFonts w:hint="eastAsia" w:ascii="微软雅黑" w:hAnsi="微软雅黑" w:eastAsia="微软雅黑"/>
                <w:sz w:val="18"/>
                <w:szCs w:val="18"/>
              </w:rPr>
              <w:t>（</w:t>
            </w:r>
            <w:r>
              <w:rPr>
                <w:rFonts w:ascii="微软雅黑" w:hAnsi="微软雅黑" w:eastAsia="微软雅黑"/>
                <w:sz w:val="18"/>
                <w:szCs w:val="18"/>
              </w:rPr>
              <w:t>简历筛选，组织安排面试</w:t>
            </w:r>
            <w:r>
              <w:rPr>
                <w:rFonts w:hint="eastAsia" w:ascii="微软雅黑" w:hAnsi="微软雅黑" w:eastAsia="微软雅黑"/>
                <w:sz w:val="18"/>
                <w:szCs w:val="18"/>
              </w:rPr>
              <w:t>、绩效考核</w:t>
            </w:r>
            <w:r>
              <w:rPr>
                <w:rFonts w:ascii="微软雅黑" w:hAnsi="微软雅黑" w:eastAsia="微软雅黑"/>
                <w:sz w:val="18"/>
                <w:szCs w:val="18"/>
              </w:rPr>
              <w:t>等</w:t>
            </w:r>
            <w:r>
              <w:rPr>
                <w:rFonts w:hint="eastAsia" w:ascii="微软雅黑" w:hAnsi="微软雅黑" w:eastAsia="微软雅黑"/>
                <w:sz w:val="18"/>
                <w:szCs w:val="18"/>
              </w:rPr>
              <w:t>）；</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期间表现优秀，被调入总裁办实习两个星期，多次获得HR Director的表扬。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1" w:hRule="atLeast"/>
        </w:trPr>
        <w:tc>
          <w:tcPr>
            <w:tcW w:w="5752" w:type="dxa"/>
          </w:tcPr>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个人</w:t>
            </w:r>
            <w:r>
              <w:rPr>
                <w:rFonts w:ascii="微软雅黑" w:hAnsi="微软雅黑" w:eastAsia="微软雅黑"/>
                <w:b/>
                <w:color w:val="262626" w:themeColor="text1" w:themeTint="D9"/>
                <w14:textFill>
                  <w14:solidFill>
                    <w14:schemeClr w14:val="tx1">
                      <w14:lumMod w14:val="85000"/>
                      <w14:lumOff w14:val="15000"/>
                    </w14:schemeClr>
                  </w14:solidFill>
                </w14:textFill>
              </w:rPr>
              <w:t>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北京市红十字会初级急救员资格证，具备急救相关技能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通过</w:t>
            </w:r>
            <w:r>
              <w:rPr>
                <w:rFonts w:ascii="微软雅黑" w:hAnsi="微软雅黑" w:eastAsia="微软雅黑"/>
                <w:sz w:val="18"/>
                <w:szCs w:val="18"/>
              </w:rPr>
              <w:t>CET6</w:t>
            </w:r>
            <w:r>
              <w:rPr>
                <w:rFonts w:hint="eastAsia" w:ascii="微软雅黑" w:hAnsi="微软雅黑" w:eastAsia="微软雅黑"/>
                <w:sz w:val="18"/>
                <w:szCs w:val="18"/>
              </w:rPr>
              <w:t>，良好的听说读写能力</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熟练掌握</w:t>
            </w:r>
            <w:r>
              <w:rPr>
                <w:rFonts w:ascii="微软雅黑" w:hAnsi="微软雅黑" w:eastAsia="微软雅黑"/>
                <w:sz w:val="18"/>
                <w:szCs w:val="18"/>
              </w:rPr>
              <w:t xml:space="preserve">MS Office </w:t>
            </w:r>
            <w:r>
              <w:rPr>
                <w:rFonts w:hint="eastAsia" w:ascii="微软雅黑" w:hAnsi="微软雅黑" w:eastAsia="微软雅黑"/>
                <w:sz w:val="18"/>
                <w:szCs w:val="18"/>
              </w:rPr>
              <w:t>系列办公软件</w:t>
            </w: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所</w:t>
            </w: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获荣誉</w:t>
            </w:r>
          </w:p>
          <w:p>
            <w:pPr>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 xml:space="preserve">2015 </w:t>
            </w:r>
            <w:r>
              <w:rPr>
                <w:rFonts w:hint="eastAsia" w:ascii="微软雅黑" w:hAnsi="微软雅黑" w:eastAsia="微软雅黑"/>
                <w:sz w:val="18"/>
                <w:szCs w:val="18"/>
                <w:lang w:eastAsia="zh-CN"/>
              </w:rPr>
              <w:t>北京</w:t>
            </w:r>
            <w:r>
              <w:rPr>
                <w:rFonts w:ascii="微软雅黑" w:hAnsi="微软雅黑" w:eastAsia="微软雅黑"/>
                <w:sz w:val="18"/>
                <w:szCs w:val="18"/>
              </w:rPr>
              <w:t>大学</w:t>
            </w:r>
            <w:r>
              <w:rPr>
                <w:rFonts w:hint="eastAsia" w:ascii="微软雅黑" w:hAnsi="微软雅黑" w:eastAsia="微软雅黑"/>
                <w:sz w:val="18"/>
                <w:szCs w:val="18"/>
              </w:rPr>
              <w:t>一等</w:t>
            </w:r>
            <w:r>
              <w:rPr>
                <w:rFonts w:ascii="微软雅黑" w:hAnsi="微软雅黑" w:eastAsia="微软雅黑"/>
                <w:sz w:val="18"/>
                <w:szCs w:val="18"/>
              </w:rPr>
              <w:t>研究生学业奖学金</w:t>
            </w:r>
          </w:p>
          <w:p>
            <w:pPr>
              <w:wordWrap w:val="0"/>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2014 O</w:t>
            </w:r>
            <w:r>
              <w:rPr>
                <w:rFonts w:hint="eastAsia" w:ascii="微软雅黑" w:hAnsi="微软雅黑" w:eastAsia="微软雅黑"/>
                <w:sz w:val="18"/>
                <w:szCs w:val="18"/>
              </w:rPr>
              <w:t>ffice</w:t>
            </w:r>
            <w:r>
              <w:rPr>
                <w:rFonts w:ascii="微软雅黑" w:hAnsi="微软雅黑" w:eastAsia="微软雅黑"/>
                <w:sz w:val="18"/>
                <w:szCs w:val="18"/>
              </w:rPr>
              <w:t>大学优秀本科毕业生</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 xml:space="preserve">2013 </w:t>
            </w:r>
            <w:r>
              <w:rPr>
                <w:rFonts w:ascii="微软雅黑" w:hAnsi="微软雅黑" w:eastAsia="微软雅黑"/>
                <w:sz w:val="18"/>
                <w:szCs w:val="18"/>
              </w:rPr>
              <w:t>国家奖学金</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2012 国家</w:t>
            </w:r>
            <w:r>
              <w:rPr>
                <w:rFonts w:ascii="微软雅黑" w:hAnsi="微软雅黑" w:eastAsia="微软雅黑"/>
                <w:sz w:val="18"/>
                <w:szCs w:val="18"/>
              </w:rPr>
              <w:t>励志奖学金</w:t>
            </w:r>
          </w:p>
          <w:p>
            <w:pPr>
              <w:wordWrap w:val="0"/>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sz w:val="18"/>
                <w:szCs w:val="18"/>
              </w:rPr>
              <w:t xml:space="preserve">2012 </w:t>
            </w:r>
            <w:r>
              <w:rPr>
                <w:rFonts w:hint="eastAsia" w:ascii="微软雅黑" w:hAnsi="微软雅黑" w:eastAsia="微软雅黑"/>
                <w:sz w:val="18"/>
                <w:szCs w:val="18"/>
                <w:lang w:eastAsia="zh-CN"/>
              </w:rPr>
              <w:t>北京</w:t>
            </w:r>
            <w:r>
              <w:rPr>
                <w:rFonts w:ascii="微软雅黑" w:hAnsi="微软雅黑" w:eastAsia="微软雅黑"/>
                <w:sz w:val="18"/>
                <w:szCs w:val="18"/>
              </w:rPr>
              <w:t>大学主持人大赛金话筒奖</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校内</w:t>
            </w:r>
            <w:r>
              <w:rPr>
                <w:rFonts w:ascii="微软雅黑" w:hAnsi="微软雅黑" w:eastAsia="微软雅黑"/>
                <w:b/>
                <w:color w:val="262626" w:themeColor="text1" w:themeTint="D9"/>
                <w14:textFill>
                  <w14:solidFill>
                    <w14:schemeClr w14:val="tx1">
                      <w14:lumMod w14:val="85000"/>
                      <w14:lumOff w14:val="15000"/>
                    </w14:schemeClr>
                  </w14:solidFill>
                </w14:textFill>
              </w:rPr>
              <w:t>项目</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2013.03-2013.09</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大学</w:t>
            </w:r>
            <w:r>
              <w:rPr>
                <w:rFonts w:hint="eastAsia" w:ascii="微软雅黑" w:hAnsi="微软雅黑" w:eastAsia="微软雅黑"/>
                <w:color w:val="7030A0"/>
                <w:sz w:val="18"/>
                <w:szCs w:val="18"/>
              </w:rPr>
              <w:t>MBA创业管理案例</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负责人</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基于“波特五力模型”的聚美优品竞争战略研究</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以80后创业新锐陈欧为研究对象，从战略管理的角度分析聚美优品的竞争战略，被收录在北京语言</w:t>
            </w:r>
            <w:r>
              <w:rPr>
                <w:rFonts w:ascii="微软雅黑" w:hAnsi="微软雅黑" w:eastAsia="微软雅黑"/>
                <w:sz w:val="18"/>
                <w:szCs w:val="18"/>
              </w:rPr>
              <w:t>大学</w:t>
            </w:r>
            <w:r>
              <w:rPr>
                <w:rFonts w:hint="eastAsia" w:ascii="微软雅黑" w:hAnsi="微软雅黑" w:eastAsia="微软雅黑"/>
                <w:sz w:val="18"/>
                <w:szCs w:val="18"/>
              </w:rPr>
              <w:t>MBA创业管理百篇优秀案例中，并成功发表论文一篇。</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2013.03-2013.12</w:t>
            </w:r>
          </w:p>
          <w:p>
            <w:pPr>
              <w:wordWrap w:val="0"/>
              <w:spacing w:line="300" w:lineRule="exact"/>
              <w:ind w:left="230" w:leftChars="96" w:right="202" w:rightChars="84"/>
              <w:jc w:val="left"/>
              <w:rPr>
                <w:rFonts w:ascii="微软雅黑" w:hAnsi="微软雅黑" w:eastAsia="微软雅黑"/>
                <w:color w:val="7030A0"/>
                <w:sz w:val="18"/>
                <w:szCs w:val="18"/>
              </w:rPr>
            </w:pPr>
            <w:r>
              <w:rPr>
                <w:rFonts w:ascii="微软雅黑" w:hAnsi="微软雅黑" w:eastAsia="微软雅黑"/>
                <w:color w:val="7030A0"/>
                <w:sz w:val="18"/>
                <w:szCs w:val="18"/>
              </w:rPr>
              <w:t xml:space="preserve">北京市第七届挑战杯课外学术科技作品竞赛 / </w:t>
            </w:r>
            <w:r>
              <w:rPr>
                <w:rFonts w:hint="eastAsia" w:ascii="微软雅黑" w:hAnsi="微软雅黑" w:eastAsia="微软雅黑"/>
                <w:color w:val="7030A0"/>
                <w:sz w:val="18"/>
                <w:szCs w:val="18"/>
              </w:rPr>
              <w:t>负责人</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该项目为</w:t>
            </w:r>
            <w:r>
              <w:rPr>
                <w:rFonts w:hint="eastAsia" w:ascii="微软雅黑" w:hAnsi="微软雅黑" w:eastAsia="微软雅黑"/>
                <w:sz w:val="18"/>
                <w:szCs w:val="18"/>
              </w:rPr>
              <w:t>北京语言</w:t>
            </w:r>
            <w:r>
              <w:rPr>
                <w:rFonts w:ascii="微软雅黑" w:hAnsi="微软雅黑" w:eastAsia="微软雅黑"/>
                <w:sz w:val="18"/>
                <w:szCs w:val="18"/>
              </w:rPr>
              <w:t>大学第十一届创新杯暨北京市第七届挑战杯课外学术科技作品竞赛项目；</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以山东曲阜</w:t>
            </w:r>
            <w:r>
              <w:rPr>
                <w:rFonts w:hint="eastAsia" w:ascii="微软雅黑" w:hAnsi="微软雅黑" w:eastAsia="微软雅黑"/>
                <w:sz w:val="18"/>
                <w:szCs w:val="18"/>
              </w:rPr>
              <w:t>“</w:t>
            </w:r>
            <w:r>
              <w:rPr>
                <w:rFonts w:ascii="微软雅黑" w:hAnsi="微软雅黑" w:eastAsia="微软雅黑"/>
                <w:sz w:val="18"/>
                <w:szCs w:val="18"/>
              </w:rPr>
              <w:t>三孔</w:t>
            </w:r>
            <w:r>
              <w:rPr>
                <w:rFonts w:hint="eastAsia" w:ascii="微软雅黑" w:hAnsi="微软雅黑" w:eastAsia="微软雅黑"/>
                <w:sz w:val="18"/>
                <w:szCs w:val="18"/>
              </w:rPr>
              <w:t>”</w:t>
            </w:r>
            <w:r>
              <w:rPr>
                <w:rFonts w:ascii="微软雅黑" w:hAnsi="微软雅黑" w:eastAsia="微软雅黑"/>
                <w:sz w:val="18"/>
                <w:szCs w:val="18"/>
              </w:rPr>
              <w:t>——孔府、孔庙、孔林周边的文化遗产景点孟母林为例，探寻其可持续发展模式，使得更多学着关注</w:t>
            </w:r>
            <w:r>
              <w:rPr>
                <w:rFonts w:hint="eastAsia" w:ascii="微软雅黑" w:hAnsi="微软雅黑" w:eastAsia="微软雅黑"/>
                <w:sz w:val="18"/>
                <w:szCs w:val="18"/>
              </w:rPr>
              <w:t>了</w:t>
            </w:r>
            <w:r>
              <w:rPr>
                <w:rFonts w:ascii="微软雅黑" w:hAnsi="微软雅黑" w:eastAsia="微软雅黑"/>
                <w:sz w:val="18"/>
                <w:szCs w:val="18"/>
              </w:rPr>
              <w:t>孟母林的发展；</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成功发表论文两篇</w:t>
            </w:r>
            <w:r>
              <w:rPr>
                <w:rFonts w:hint="eastAsia" w:ascii="微软雅黑" w:hAnsi="微软雅黑" w:eastAsia="微软雅黑"/>
                <w:sz w:val="18"/>
                <w:szCs w:val="18"/>
              </w:rPr>
              <w:t>。</w:t>
            </w:r>
          </w:p>
        </w:tc>
      </w:tr>
    </w:tbl>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80768" behindDoc="1" locked="0" layoutInCell="1" allowOverlap="1">
                <wp:simplePos x="0" y="0"/>
                <wp:positionH relativeFrom="column">
                  <wp:posOffset>-296545</wp:posOffset>
                </wp:positionH>
                <wp:positionV relativeFrom="paragraph">
                  <wp:posOffset>-10114915</wp:posOffset>
                </wp:positionV>
                <wp:extent cx="7919720" cy="11160125"/>
                <wp:effectExtent l="0" t="0" r="30480" b="16510"/>
                <wp:wrapNone/>
                <wp:docPr id="17" name="矩形 17"/>
                <wp:cNvGraphicFramePr/>
                <a:graphic xmlns:a="http://schemas.openxmlformats.org/drawingml/2006/main">
                  <a:graphicData uri="http://schemas.microsoft.com/office/word/2010/wordprocessingShape">
                    <wps:wsp>
                      <wps:cNvSpPr/>
                      <wps:spPr>
                        <a:xfrm>
                          <a:off x="0" y="0"/>
                          <a:ext cx="7920000" cy="11160000"/>
                        </a:xfrm>
                        <a:prstGeom prst="rect">
                          <a:avLst/>
                        </a:prstGeom>
                        <a:blipFill>
                          <a:blip r:embed="rId5">
                            <a:extLst>
                              <a:ext uri="{BEBA8EAE-BF5A-486C-A8C5-ECC9F3942E4B}">
                                <a14:imgProps xmlns:a14="http://schemas.microsoft.com/office/drawing/2010/main">
                                  <a14:imgLayer r:embed="rId6">
                                    <a14:imgEffect>
                                      <a14:artisticPaintStrokes/>
                                    </a14:imgEffect>
                                    <a14:imgEffect>
                                      <a14:saturation sat="66000"/>
                                    </a14:imgEffect>
                                  </a14:imgLayer>
                                </a14:imgProps>
                              </a:ext>
                            </a:extLst>
                          </a:blip>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5pt;margin-top:-796.45pt;height:878.75pt;width:623.6pt;z-index:-251635712;v-text-anchor:middle;mso-width-relative:page;mso-height-relative:page;" filled="t" stroked="t" coordsize="21600,21600" o:gfxdata="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">
                <v:fill type="tile" on="t" focussize="0,0" recolor="t" rotate="t" r:id="rId5"/>
                <v:stroke weight="1pt" color="#41719C [3204]" miterlimit="8" joinstyle="miter"/>
                <v:imagedata o:title=""/>
                <o:lock v:ext="edit" aspectratio="f"/>
              </v:rect>
            </w:pict>
          </mc:Fallback>
        </mc:AlternateContent>
      </w:r>
    </w:p>
    <w:sectPr>
      <w:pgSz w:w="11900" w:h="16840"/>
      <w:pgMar w:top="159" w:right="204" w:bottom="159"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Heiti SC"/>
    <w:panose1 w:val="02010600030101010101"/>
    <w:charset w:val="88"/>
    <w:family w:val="auto"/>
    <w:pitch w:val="default"/>
    <w:sig w:usb0="00000000" w:usb1="00000000" w:usb2="00000016" w:usb3="00000000" w:csb0="0014000F" w:csb1="00000000"/>
  </w:font>
  <w:font w:name="微软雅黑">
    <w:panose1 w:val="020B0503020204020204"/>
    <w:charset w:val="88"/>
    <w:family w:val="auto"/>
    <w:pitch w:val="default"/>
    <w:sig w:usb0="80000287" w:usb1="280F3C52" w:usb2="00000016" w:usb3="00000000" w:csb0="0004001F" w:csb1="00000000"/>
  </w:font>
  <w:font w:name="PingFang SC">
    <w:altName w:val="Microsoft JhengHei"/>
    <w:panose1 w:val="020B0400000000000000"/>
    <w:charset w:val="88"/>
    <w:family w:val="auto"/>
    <w:pitch w:val="default"/>
    <w:sig w:usb0="00000000" w:usb1="00000000" w:usb2="00000016" w:usb3="00000000" w:csb0="00100001"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DengXian Light">
    <w:altName w:val="Heiti SC"/>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宋体"/>
    <w:panose1 w:val="00000000000000000000"/>
    <w:charset w:val="86"/>
    <w:family w:val="auto"/>
    <w:pitch w:val="default"/>
    <w:sig w:usb0="00000000" w:usb1="00000000" w:usb2="00000000" w:usb3="00000000" w:csb0="00000000" w:csb1="00000000"/>
  </w:font>
  <w:font w:name="AMGDT">
    <w:altName w:val="Kozuka Mincho Pro R"/>
    <w:panose1 w:val="020004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hakuyoxingshu7000">
    <w:panose1 w:val="02000600000000000000"/>
    <w:charset w:val="86"/>
    <w:family w:val="auto"/>
    <w:pitch w:val="default"/>
    <w:sig w:usb0="FFFFFFFF" w:usb1="E9FFFFFF" w:usb2="0000003F" w:usb3="00000000" w:csb0="603F00FF" w:csb1="FFFF0000"/>
  </w:font>
  <w:font w:name="DengXian">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Heiti SC">
    <w:panose1 w:val="02010609000101010101"/>
    <w:charset w:val="86"/>
    <w:family w:val="auto"/>
    <w:pitch w:val="default"/>
    <w:sig w:usb0="00000000" w:usb1="00000000" w:usb2="00000000" w:usb3="00000000" w:csb0="601F01FF" w:csb1="DFFF0000"/>
  </w:font>
  <w:font w:name="Kozuka Mincho Pro R">
    <w:panose1 w:val="02020400000000000000"/>
    <w:charset w:val="80"/>
    <w:family w:val="auto"/>
    <w:pitch w:val="default"/>
    <w:sig w:usb0="00000083" w:usb1="2AC71C11" w:usb2="00000012" w:usb3="00000000" w:csb0="20020005" w:csb1="00000000"/>
  </w:font>
  <w:font w:name="专业字体设计服务/WWW.ZTSGC.COM/">
    <w:panose1 w:val="02000000000000000000"/>
    <w:charset w:val="86"/>
    <w:family w:val="auto"/>
    <w:pitch w:val="default"/>
    <w:sig w:usb0="00000001" w:usb1="08000000" w:usb2="00000000" w:usb3="00000000" w:csb0="00040000" w:csb1="00000000"/>
  </w:font>
  <w:font w:name="中倩体 --by wiwi">
    <w:panose1 w:val="030F0702030302020204"/>
    <w:charset w:val="86"/>
    <w:family w:val="auto"/>
    <w:pitch w:val="default"/>
    <w:sig w:usb0="FFFFFFFF" w:usb1="F9FFFFFF" w:usb2="0000003F" w:usb3="00000000" w:csb0="601F01FF" w:csb1="FFFF0000"/>
  </w:font>
  <w:font w:name="中國龍創藝體">
    <w:panose1 w:val="02010609000101010101"/>
    <w:charset w:val="00"/>
    <w:family w:val="auto"/>
    <w:pitch w:val="default"/>
    <w:sig w:usb0="00000000" w:usb1="00000000" w:usb2="00000000" w:usb3="00000000" w:csb0="00000000" w:csb1="00000000"/>
  </w:font>
  <w:font w:name="中國龍新草體">
    <w:panose1 w:val="02010609000101010101"/>
    <w:charset w:val="00"/>
    <w:family w:val="auto"/>
    <w:pitch w:val="default"/>
    <w:sig w:usb0="00000000" w:usb1="00000000" w:usb2="00000000" w:usb3="00000000" w:csb0="00000000" w:csb1="00000000"/>
  </w:font>
  <w:font w:name="中國龍海報體">
    <w:panose1 w:val="02010609000101010101"/>
    <w:charset w:val="00"/>
    <w:family w:val="auto"/>
    <w:pitch w:val="default"/>
    <w:sig w:usb0="00000000" w:usb1="00000000" w:usb2="00000000" w:usb3="00000000" w:csb0="00000000" w:csb1="00000000"/>
  </w:font>
  <w:font w:name="中國龍豪隸書">
    <w:panose1 w:val="02010609000101010101"/>
    <w:charset w:val="00"/>
    <w:family w:val="auto"/>
    <w:pitch w:val="default"/>
    <w:sig w:usb0="00000000" w:usb1="00000000" w:usb2="00000000" w:usb3="00000000" w:csb0="00000000" w:csb1="00000000"/>
  </w:font>
  <w:font w:name="中山行书百年纪念版">
    <w:panose1 w:val="02010609000101010101"/>
    <w:charset w:val="86"/>
    <w:family w:val="auto"/>
    <w:pitch w:val="default"/>
    <w:sig w:usb0="800002BF" w:usb1="08476CFA" w:usb2="00000012" w:usb3="00000000" w:csb0="00040000" w:csb1="00000000"/>
  </w:font>
  <w:font w:name="书体坊于右任标准草书">
    <w:panose1 w:val="02010600030101010101"/>
    <w:charset w:val="86"/>
    <w:family w:val="auto"/>
    <w:pitch w:val="default"/>
    <w:sig w:usb0="00000003" w:usb1="080E0000" w:usb2="00000000" w:usb3="00000000" w:csb0="00040001" w:csb1="00000000"/>
  </w:font>
  <w:font w:name="书体坊禚效锋行草体">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书体坊赵九江钢笔楷书">
    <w:panose1 w:val="03000509000000000000"/>
    <w:charset w:val="86"/>
    <w:family w:val="auto"/>
    <w:pitch w:val="default"/>
    <w:sig w:usb0="00000001" w:usb1="080E0000" w:usb2="00000000" w:usb3="00000000" w:csb0="00040000" w:csb1="00000000"/>
  </w:font>
  <w:font w:name="书体坊赵九江钢笔行书">
    <w:panose1 w:val="03000509000000000000"/>
    <w:charset w:val="86"/>
    <w:family w:val="auto"/>
    <w:pitch w:val="default"/>
    <w:sig w:usb0="00000001" w:usb1="080E0000" w:usb2="00000000" w:usb3="00000000" w:csb0="00040000" w:csb1="00000000"/>
  </w:font>
  <w:font w:name="书体坊雪纯体3500">
    <w:panose1 w:val="02010601030101010101"/>
    <w:charset w:val="86"/>
    <w:family w:val="auto"/>
    <w:pitch w:val="default"/>
    <w:sig w:usb0="00000003" w:usb1="080E0000" w:usb2="00000000" w:usb3="00000000" w:csb0="00040000" w:csb1="00000000"/>
  </w:font>
  <w:font w:name="交通标志专用字体">
    <w:panose1 w:val="02010800040101010101"/>
    <w:charset w:val="86"/>
    <w:family w:val="auto"/>
    <w:pitch w:val="default"/>
    <w:sig w:usb0="00000001" w:usb1="080F0000" w:usb2="00000000" w:usb3="00000000" w:csb0="00040000" w:csb1="00000000"/>
  </w:font>
  <w:font w:name="今昔豪龙">
    <w:panose1 w:val="02000503000000000000"/>
    <w:charset w:val="80"/>
    <w:family w:val="auto"/>
    <w:pitch w:val="default"/>
    <w:sig w:usb0="80000283" w:usb1="08C76CF8" w:usb2="00000010" w:usb3="00000000" w:csb0="00020001" w:csb1="00000000"/>
  </w:font>
  <w:font w:name="仿宋">
    <w:panose1 w:val="02010609060101010101"/>
    <w:charset w:val="86"/>
    <w:family w:val="auto"/>
    <w:pitch w:val="default"/>
    <w:sig w:usb0="800002BF" w:usb1="38CF7CFA" w:usb2="00000016" w:usb3="00000000" w:csb0="00040001" w:csb1="00000000"/>
  </w:font>
  <w:font w:name="经典繁行书">
    <w:panose1 w:val="02010609010101010101"/>
    <w:charset w:val="86"/>
    <w:family w:val="auto"/>
    <w:pitch w:val="default"/>
    <w:sig w:usb0="A1007AEF" w:usb1="F9DF7CFB" w:usb2="0000001E" w:usb3="00000000" w:csb0="20040000" w:csb1="00000000"/>
  </w:font>
  <w:font w:name="经典行书简">
    <w:panose1 w:val="02010609010101010101"/>
    <w:charset w:val="86"/>
    <w:family w:val="auto"/>
    <w:pitch w:val="default"/>
    <w:sig w:usb0="A1007AEF" w:usb1="F9DF7CFB" w:usb2="0000001E" w:usb3="00000000" w:csb0="2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BB"/>
    <w:rsid w:val="000503A1"/>
    <w:rsid w:val="000A6D38"/>
    <w:rsid w:val="002C5868"/>
    <w:rsid w:val="002E2B0A"/>
    <w:rsid w:val="00341F27"/>
    <w:rsid w:val="003B2919"/>
    <w:rsid w:val="003B5240"/>
    <w:rsid w:val="00465D1C"/>
    <w:rsid w:val="004663AB"/>
    <w:rsid w:val="006E0A29"/>
    <w:rsid w:val="0079455C"/>
    <w:rsid w:val="007A7D13"/>
    <w:rsid w:val="008510B8"/>
    <w:rsid w:val="008D70F2"/>
    <w:rsid w:val="008E3894"/>
    <w:rsid w:val="00993A11"/>
    <w:rsid w:val="009E19E8"/>
    <w:rsid w:val="00A244F1"/>
    <w:rsid w:val="00B9564B"/>
    <w:rsid w:val="00C24B22"/>
    <w:rsid w:val="00C72720"/>
    <w:rsid w:val="00CA5FFF"/>
    <w:rsid w:val="00DD70BF"/>
    <w:rsid w:val="00E450C6"/>
    <w:rsid w:val="00E53A8E"/>
    <w:rsid w:val="00E90DDB"/>
    <w:rsid w:val="00F379CE"/>
    <w:rsid w:val="00F44B45"/>
    <w:rsid w:val="00F83582"/>
    <w:rsid w:val="00F8774D"/>
    <w:rsid w:val="00FF1DBB"/>
    <w:rsid w:val="13902BFB"/>
    <w:rsid w:val="52897FE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3"/>
    <w:link w:val="2"/>
    <w:qFormat/>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209</Words>
  <Characters>1194</Characters>
  <Lines>9</Lines>
  <Paragraphs>2</Paragraphs>
  <ScaleCrop>false</ScaleCrop>
  <LinksUpToDate>false</LinksUpToDate>
  <CharactersWithSpaces>1401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2015-12-01T07:12:00Z</dcterms:created>
  <dc:creator>Microsoft Office 用户</dc:creator>
  <cp:lastModifiedBy>Administrator</cp:lastModifiedBy>
  <cp:lastPrinted>2015-12-02T05:43:00Z</cp:lastPrinted>
  <dcterms:modified xsi:type="dcterms:W3CDTF">2017-04-04T15:33:44Z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