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B57DA" w14:textId="77777777" w:rsidR="009B529E" w:rsidRDefault="009B529E" w:rsidP="009B529E">
      <w:pPr>
        <w:pStyle w:val="Heading"/>
        <w:sectPr w:rsidR="009B529E">
          <w:headerReference w:type="default" r:id="rId7"/>
          <w:footerReference w:type="default" r:id="rId8"/>
          <w:pgSz w:w="11906" w:h="16838"/>
          <w:pgMar w:top="1134" w:right="1134" w:bottom="1134" w:left="1134" w:header="709" w:footer="850" w:gutter="0"/>
          <w:cols w:space="720"/>
        </w:sectPr>
      </w:pPr>
      <w:r>
        <w:rPr>
          <w:noProof/>
        </w:rPr>
        <mc:AlternateContent>
          <mc:Choice Requires="wps">
            <w:drawing>
              <wp:anchor distT="152400" distB="152400" distL="152400" distR="152400" simplePos="0" relativeHeight="251672576" behindDoc="0" locked="0" layoutInCell="1" allowOverlap="1" wp14:anchorId="4F98E348" wp14:editId="37541FA4">
                <wp:simplePos x="0" y="0"/>
                <wp:positionH relativeFrom="page">
                  <wp:posOffset>657225</wp:posOffset>
                </wp:positionH>
                <wp:positionV relativeFrom="page">
                  <wp:posOffset>8915399</wp:posOffset>
                </wp:positionV>
                <wp:extent cx="6494780" cy="1228725"/>
                <wp:effectExtent l="0" t="0" r="0" b="0"/>
                <wp:wrapTopAndBottom distT="152400" distB="152400"/>
                <wp:docPr id="1073741833" name="officeArt object"/>
                <wp:cNvGraphicFramePr/>
                <a:graphic xmlns:a="http://schemas.openxmlformats.org/drawingml/2006/main">
                  <a:graphicData uri="http://schemas.microsoft.com/office/word/2010/wordprocessingShape">
                    <wps:wsp>
                      <wps:cNvSpPr/>
                      <wps:spPr>
                        <a:xfrm>
                          <a:off x="0" y="0"/>
                          <a:ext cx="6494780" cy="1228725"/>
                        </a:xfrm>
                        <a:prstGeom prst="rect">
                          <a:avLst/>
                        </a:prstGeom>
                        <a:noFill/>
                        <a:ln w="12700" cap="flat">
                          <a:noFill/>
                          <a:miter lim="400000"/>
                        </a:ln>
                        <a:effectLst/>
                      </wps:spPr>
                      <wps:txbx>
                        <w:txbxContent>
                          <w:p w14:paraId="6E545EFC" w14:textId="77777777" w:rsidR="009B529E" w:rsidRPr="009B529E" w:rsidRDefault="009B529E" w:rsidP="009B529E">
                            <w:pPr>
                              <w:pStyle w:val="Body"/>
                              <w:rPr>
                                <w:sz w:val="28"/>
                                <w:szCs w:val="28"/>
                              </w:rPr>
                            </w:pPr>
                            <w:r w:rsidRPr="009B529E">
                              <w:rPr>
                                <w:sz w:val="28"/>
                                <w:szCs w:val="28"/>
                              </w:rPr>
                              <w:t>This course is an introduction to the key research topics in modern astrophysics. It is taught by Brian Schmidt and Paul Francis, and Paul Francis is the course convenor. Brian helped develop the course, but is now the vice-chancellor of the ANU and so has very little time for day-to-day involvement in this course, so Paul will be your main contact.</w:t>
                            </w:r>
                          </w:p>
                          <w:p w14:paraId="35CCCD6D" w14:textId="77777777" w:rsidR="009B529E" w:rsidRDefault="009B529E" w:rsidP="009B529E">
                            <w:pPr>
                              <w:pStyle w:val="Body"/>
                              <w:rPr>
                                <w:sz w:val="28"/>
                                <w:szCs w:val="28"/>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0BB24ED7" id="officeArt object" o:spid="_x0000_s1026" style="position:absolute;margin-left:51.75pt;margin-top:702pt;width:511.4pt;height:96.75pt;z-index:25167257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" filled="f" stroked="f" strokeweight="1pt">
                <v:stroke miterlimit="4"/>
                <v:textbox inset="4pt,4pt,4pt,4pt">
                  <w:txbxContent>
                    <w:p w:rsidR="009B529E" w:rsidRPr="009B529E" w:rsidRDefault="009B529E" w:rsidP="009B529E">
                      <w:pPr>
                        <w:pStyle w:val="Body"/>
                        <w:rPr>
                          <w:sz w:val="28"/>
                          <w:szCs w:val="28"/>
                        </w:rPr>
                      </w:pPr>
                      <w:r w:rsidRPr="009B529E">
                        <w:rPr>
                          <w:sz w:val="28"/>
                          <w:szCs w:val="28"/>
                        </w:rPr>
                        <w:t>This course is an introduction to the key research topics in modern astrophysics. It is taught by Brian Schmidt and Paul Francis, and Paul Francis is the course convenor. Brian helped develop the course, but is now the vice-chancellor of the ANU and so has very little time for day-to-day involvement in this course, so Paul will be your main contact.</w:t>
                      </w:r>
                    </w:p>
                    <w:p w:rsidR="009B529E" w:rsidRDefault="009B529E" w:rsidP="009B529E">
                      <w:pPr>
                        <w:pStyle w:val="Body"/>
                        <w:rPr>
                          <w:sz w:val="28"/>
                          <w:szCs w:val="28"/>
                        </w:rPr>
                      </w:pPr>
                    </w:p>
                  </w:txbxContent>
                </v:textbox>
                <w10:wrap type="topAndBottom" anchorx="page" anchory="page"/>
              </v:rect>
            </w:pict>
          </mc:Fallback>
        </mc:AlternateContent>
      </w:r>
      <w:r>
        <w:rPr>
          <w:noProof/>
        </w:rPr>
        <mc:AlternateContent>
          <mc:Choice Requires="wps">
            <w:drawing>
              <wp:anchor distT="152400" distB="152400" distL="152400" distR="152400" simplePos="0" relativeHeight="251669504" behindDoc="0" locked="0" layoutInCell="1" allowOverlap="1" wp14:anchorId="314EB24B" wp14:editId="331AA750">
                <wp:simplePos x="0" y="0"/>
                <wp:positionH relativeFrom="page">
                  <wp:posOffset>723900</wp:posOffset>
                </wp:positionH>
                <wp:positionV relativeFrom="page">
                  <wp:posOffset>5010150</wp:posOffset>
                </wp:positionV>
                <wp:extent cx="6119495" cy="752475"/>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6119495" cy="752475"/>
                        </a:xfrm>
                        <a:prstGeom prst="rect">
                          <a:avLst/>
                        </a:prstGeom>
                        <a:noFill/>
                        <a:ln w="12700" cap="flat">
                          <a:noFill/>
                          <a:miter lim="400000"/>
                        </a:ln>
                        <a:effectLst/>
                      </wps:spPr>
                      <wps:txbx>
                        <w:txbxContent>
                          <w:p w14:paraId="2E9559D3" w14:textId="77777777" w:rsidR="009B529E" w:rsidRDefault="009B529E" w:rsidP="009B529E">
                            <w:pPr>
                              <w:pStyle w:val="Body"/>
                            </w:pPr>
                            <w:r>
                              <w:rPr>
                                <w:rFonts w:ascii="Arial"/>
                                <w:i/>
                                <w:iCs/>
                                <w:sz w:val="28"/>
                                <w:szCs w:val="28"/>
                                <w:lang w:val="en-US"/>
                              </w:rPr>
                              <w:t>Welcome to ASTR1001, the Australian National University</w:t>
                            </w:r>
                            <w:r>
                              <w:rPr>
                                <w:rFonts w:ascii="Arial"/>
                                <w:i/>
                                <w:iCs/>
                                <w:sz w:val="28"/>
                                <w:szCs w:val="28"/>
                                <w:lang w:val="en-US"/>
                              </w:rPr>
                              <w:t>’</w:t>
                            </w:r>
                            <w:r>
                              <w:rPr>
                                <w:rFonts w:ascii="Arial"/>
                                <w:i/>
                                <w:iCs/>
                                <w:sz w:val="28"/>
                                <w:szCs w:val="28"/>
                                <w:lang w:val="en-US"/>
                              </w:rPr>
                              <w:t>s Introductory Astrophysics Course.</w:t>
                            </w:r>
                            <w:r>
                              <w:rPr>
                                <w:rFonts w:ascii="Arial"/>
                                <w:sz w:val="28"/>
                                <w:szCs w:val="28"/>
                                <w:lang w:val="en-US"/>
                              </w:rPr>
                              <w:t xml:space="preserve"> </w:t>
                            </w:r>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7F600228" id="_x0000_s1027" style="position:absolute;margin-left:57pt;margin-top:394.5pt;width:481.85pt;height:59.2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" filled="f" stroked="f" strokeweight="1pt">
                <v:stroke miterlimit="4"/>
                <v:textbox inset="4pt,4pt,4pt,4pt">
                  <w:txbxContent>
                    <w:p w:rsidR="009B529E" w:rsidRDefault="009B529E" w:rsidP="009B529E">
                      <w:pPr>
                        <w:pStyle w:val="Body"/>
                      </w:pPr>
                      <w:r>
                        <w:rPr>
                          <w:rFonts w:ascii="Arial"/>
                          <w:i/>
                          <w:iCs/>
                          <w:sz w:val="28"/>
                          <w:szCs w:val="28"/>
                          <w:lang w:val="en-US"/>
                        </w:rPr>
                        <w:t>Welcome to ASTR1001, the Australian National University</w:t>
                      </w:r>
                      <w:r>
                        <w:rPr>
                          <w:rFonts w:ascii="Arial"/>
                          <w:i/>
                          <w:iCs/>
                          <w:sz w:val="28"/>
                          <w:szCs w:val="28"/>
                          <w:lang w:val="en-US"/>
                        </w:rPr>
                        <w:t>’</w:t>
                      </w:r>
                      <w:r>
                        <w:rPr>
                          <w:rFonts w:ascii="Arial"/>
                          <w:i/>
                          <w:iCs/>
                          <w:sz w:val="28"/>
                          <w:szCs w:val="28"/>
                          <w:lang w:val="en-US"/>
                        </w:rPr>
                        <w:t>s Introductory Astrophysics Course.</w:t>
                      </w:r>
                      <w:r>
                        <w:rPr>
                          <w:rFonts w:ascii="Arial"/>
                          <w:sz w:val="28"/>
                          <w:szCs w:val="28"/>
                          <w:lang w:val="en-US"/>
                        </w:rPr>
                        <w:t xml:space="preserve"> </w:t>
                      </w:r>
                    </w:p>
                  </w:txbxContent>
                </v:textbox>
                <w10:wrap type="topAndBottom" anchorx="page" anchory="page"/>
              </v:rect>
            </w:pict>
          </mc:Fallback>
        </mc:AlternateContent>
      </w:r>
      <w:r>
        <w:rPr>
          <w:noProof/>
        </w:rPr>
        <mc:AlternateContent>
          <mc:Choice Requires="wps">
            <w:drawing>
              <wp:anchor distT="152400" distB="152400" distL="152400" distR="152400" simplePos="0" relativeHeight="251670528" behindDoc="0" locked="0" layoutInCell="1" allowOverlap="1" wp14:anchorId="20916728" wp14:editId="052F1AC3">
                <wp:simplePos x="0" y="0"/>
                <wp:positionH relativeFrom="page">
                  <wp:posOffset>656167</wp:posOffset>
                </wp:positionH>
                <wp:positionV relativeFrom="page">
                  <wp:posOffset>7552267</wp:posOffset>
                </wp:positionV>
                <wp:extent cx="3175000" cy="1219200"/>
                <wp:effectExtent l="0" t="0" r="0" b="0"/>
                <wp:wrapThrough wrapText="bothSides" distL="152400" distR="152400">
                  <wp:wrapPolygon edited="1">
                    <wp:start x="0" y="0"/>
                    <wp:lineTo x="0" y="21598"/>
                    <wp:lineTo x="21600" y="21598"/>
                    <wp:lineTo x="21600"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3175000" cy="1219200"/>
                        </a:xfrm>
                        <a:prstGeom prst="rect">
                          <a:avLst/>
                        </a:prstGeom>
                        <a:noFill/>
                        <a:ln w="12700" cap="flat">
                          <a:noFill/>
                          <a:miter lim="400000"/>
                        </a:ln>
                        <a:effectLst/>
                      </wps:spPr>
                      <wps:txbx>
                        <w:txbxContent>
                          <w:p w14:paraId="5079B32B" w14:textId="77777777" w:rsidR="009B529E" w:rsidRDefault="009B529E" w:rsidP="009B529E">
                            <w:pPr>
                              <w:pStyle w:val="Default"/>
                            </w:pPr>
                            <w:r>
                              <w:rPr>
                                <w:rFonts w:ascii="Arial"/>
                                <w:color w:val="5E5E5E"/>
                                <w:sz w:val="24"/>
                                <w:szCs w:val="24"/>
                              </w:rPr>
                              <w:t xml:space="preserve">Brian Schmidt </w:t>
                            </w:r>
                            <w:r>
                              <w:rPr>
                                <w:rFonts w:ascii="Arial"/>
                                <w:color w:val="5E5E5E"/>
                                <w:sz w:val="24"/>
                                <w:szCs w:val="24"/>
                                <w:lang w:val="en-US"/>
                              </w:rPr>
                              <w:t xml:space="preserve">is an astrophysicist at the Australian National University (ANU). He led the team that discovered dark energy </w:t>
                            </w:r>
                            <w:r>
                              <w:rPr>
                                <w:rFonts w:hAnsi="Arial"/>
                                <w:color w:val="5E5E5E"/>
                                <w:sz w:val="24"/>
                                <w:szCs w:val="24"/>
                              </w:rPr>
                              <w:t>–</w:t>
                            </w:r>
                            <w:r>
                              <w:rPr>
                                <w:rFonts w:hAnsi="Arial"/>
                                <w:color w:val="5E5E5E"/>
                                <w:sz w:val="24"/>
                                <w:szCs w:val="24"/>
                              </w:rPr>
                              <w:t xml:space="preserve"> </w:t>
                            </w:r>
                            <w:r>
                              <w:rPr>
                                <w:rFonts w:ascii="Arial"/>
                                <w:color w:val="5E5E5E"/>
                                <w:sz w:val="24"/>
                                <w:szCs w:val="24"/>
                                <w:lang w:val="en-US"/>
                              </w:rPr>
                              <w:t>work which won him the 2011 Nobel Prize for Physics. He is now Vice Chancellor of the ANU.</w:t>
                            </w:r>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25DB07D2" id="_x0000_s1028" style="position:absolute;margin-left:51.65pt;margin-top:594.65pt;width:250pt;height:96pt;z-index:251670528;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wrapcoords="0 0 0 21598 21600 21598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" filled="f" stroked="f" strokeweight="1pt">
                <v:stroke miterlimit="4"/>
                <v:textbox inset="4pt,4pt,4pt,4pt">
                  <w:txbxContent>
                    <w:p w:rsidR="009B529E" w:rsidRDefault="009B529E" w:rsidP="009B529E">
                      <w:pPr>
                        <w:pStyle w:val="Default"/>
                      </w:pPr>
                      <w:r>
                        <w:rPr>
                          <w:rFonts w:ascii="Arial"/>
                          <w:color w:val="5E5E5E"/>
                          <w:sz w:val="24"/>
                          <w:szCs w:val="24"/>
                        </w:rPr>
                        <w:t xml:space="preserve">Brian Schmidt </w:t>
                      </w:r>
                      <w:r>
                        <w:rPr>
                          <w:rFonts w:ascii="Arial"/>
                          <w:color w:val="5E5E5E"/>
                          <w:sz w:val="24"/>
                          <w:szCs w:val="24"/>
                          <w:lang w:val="en-US"/>
                        </w:rPr>
                        <w:t xml:space="preserve">is an astrophysicist at the Australian National University (ANU). He led the team that discovered dark energy </w:t>
                      </w:r>
                      <w:r>
                        <w:rPr>
                          <w:rFonts w:hAnsi="Arial"/>
                          <w:color w:val="5E5E5E"/>
                          <w:sz w:val="24"/>
                          <w:szCs w:val="24"/>
                        </w:rPr>
                        <w:t>–</w:t>
                      </w:r>
                      <w:r>
                        <w:rPr>
                          <w:rFonts w:hAnsi="Arial"/>
                          <w:color w:val="5E5E5E"/>
                          <w:sz w:val="24"/>
                          <w:szCs w:val="24"/>
                        </w:rPr>
                        <w:t xml:space="preserve"> </w:t>
                      </w:r>
                      <w:r>
                        <w:rPr>
                          <w:rFonts w:ascii="Arial"/>
                          <w:color w:val="5E5E5E"/>
                          <w:sz w:val="24"/>
                          <w:szCs w:val="24"/>
                          <w:lang w:val="en-US"/>
                        </w:rPr>
                        <w:t>work which won him the 2011 Nobel Prize for Physics. He is now Vice Chancellor of the ANU.</w:t>
                      </w:r>
                    </w:p>
                  </w:txbxContent>
                </v:textbox>
                <w10:wrap type="through" anchorx="page" anchory="page"/>
              </v:rect>
            </w:pict>
          </mc:Fallback>
        </mc:AlternateContent>
      </w:r>
      <w:r>
        <w:rPr>
          <w:noProof/>
        </w:rPr>
        <w:drawing>
          <wp:anchor distT="152400" distB="152400" distL="152400" distR="152400" simplePos="0" relativeHeight="251664384" behindDoc="0" locked="0" layoutInCell="1" allowOverlap="1" wp14:anchorId="7B226B46" wp14:editId="727A64B9">
            <wp:simplePos x="0" y="0"/>
            <wp:positionH relativeFrom="page">
              <wp:posOffset>4886031</wp:posOffset>
            </wp:positionH>
            <wp:positionV relativeFrom="page">
              <wp:posOffset>4297679</wp:posOffset>
            </wp:positionV>
            <wp:extent cx="1954025" cy="511769"/>
            <wp:effectExtent l="0" t="0" r="0" b="0"/>
            <wp:wrapThrough wrapText="bothSides" distL="152400" distR="152400">
              <wp:wrapPolygon edited="1">
                <wp:start x="2088" y="0"/>
                <wp:lineTo x="21" y="20974"/>
                <wp:lineTo x="1245" y="21055"/>
                <wp:lineTo x="1645" y="16439"/>
                <wp:lineTo x="3713" y="16439"/>
                <wp:lineTo x="4113" y="21055"/>
                <wp:lineTo x="5379" y="21055"/>
                <wp:lineTo x="3354" y="162"/>
                <wp:lineTo x="2700" y="78"/>
                <wp:lineTo x="2700" y="5345"/>
                <wp:lineTo x="3375" y="12876"/>
                <wp:lineTo x="1983" y="12957"/>
                <wp:lineTo x="2700" y="5345"/>
                <wp:lineTo x="2700" y="78"/>
                <wp:lineTo x="2088" y="0"/>
                <wp:lineTo x="5864" y="0"/>
                <wp:lineTo x="5864" y="21055"/>
                <wp:lineTo x="6982" y="21055"/>
                <wp:lineTo x="6982" y="7045"/>
                <wp:lineTo x="9239" y="20893"/>
                <wp:lineTo x="10484" y="21055"/>
                <wp:lineTo x="10484" y="0"/>
                <wp:lineTo x="9366" y="0"/>
                <wp:lineTo x="9366" y="14091"/>
                <wp:lineTo x="7088" y="162"/>
                <wp:lineTo x="5864" y="0"/>
                <wp:lineTo x="11159" y="0"/>
                <wp:lineTo x="11159" y="14334"/>
                <wp:lineTo x="11285" y="16682"/>
                <wp:lineTo x="11580" y="18788"/>
                <wp:lineTo x="12108" y="20488"/>
                <wp:lineTo x="12888" y="21460"/>
                <wp:lineTo x="13943" y="21541"/>
                <wp:lineTo x="14639" y="20893"/>
                <wp:lineTo x="15209" y="19598"/>
                <wp:lineTo x="15546" y="17978"/>
                <wp:lineTo x="15799" y="15386"/>
                <wp:lineTo x="15841" y="0"/>
                <wp:lineTo x="14639" y="0"/>
                <wp:lineTo x="14639" y="13524"/>
                <wp:lineTo x="14576" y="15225"/>
                <wp:lineTo x="14407" y="16520"/>
                <wp:lineTo x="14006" y="17492"/>
                <wp:lineTo x="13205" y="17654"/>
                <wp:lineTo x="12952" y="17411"/>
                <wp:lineTo x="12614" y="16520"/>
                <wp:lineTo x="12403" y="14982"/>
                <wp:lineTo x="12361" y="0"/>
                <wp:lineTo x="11159" y="0"/>
                <wp:lineTo x="16432" y="0"/>
                <wp:lineTo x="16432" y="6155"/>
                <wp:lineTo x="18141" y="13038"/>
                <wp:lineTo x="18162" y="13042"/>
                <wp:lineTo x="18162" y="13929"/>
                <wp:lineTo x="16390" y="20974"/>
                <wp:lineTo x="17698" y="21055"/>
                <wp:lineTo x="18816" y="16763"/>
                <wp:lineTo x="18858" y="13929"/>
                <wp:lineTo x="18162" y="13929"/>
                <wp:lineTo x="18162" y="13042"/>
                <wp:lineTo x="18858" y="13200"/>
                <wp:lineTo x="18858" y="10528"/>
                <wp:lineTo x="17803" y="6317"/>
                <wp:lineTo x="16432" y="6155"/>
                <wp:lineTo x="16432" y="0"/>
                <wp:lineTo x="20166" y="0"/>
                <wp:lineTo x="20166" y="6155"/>
                <wp:lineTo x="19069" y="10366"/>
                <wp:lineTo x="19027" y="13200"/>
                <wp:lineTo x="19027" y="13929"/>
                <wp:lineTo x="19027" y="16601"/>
                <wp:lineTo x="20187" y="20893"/>
                <wp:lineTo x="21579" y="21055"/>
                <wp:lineTo x="19765" y="14091"/>
                <wp:lineTo x="19027" y="13929"/>
                <wp:lineTo x="19027" y="13200"/>
                <wp:lineTo x="19723" y="13200"/>
                <wp:lineTo x="21473" y="6236"/>
                <wp:lineTo x="20166" y="6155"/>
                <wp:lineTo x="20166" y="0"/>
                <wp:lineTo x="2088"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ANUx_logo.png"/>
                    <pic:cNvPicPr/>
                  </pic:nvPicPr>
                  <pic:blipFill>
                    <a:blip r:embed="rId9" cstate="screen">
                      <a:extLst>
                        <a:ext uri="{28A0092B-C50C-407E-A947-70E740481C1C}">
                          <a14:useLocalDpi xmlns:a14="http://schemas.microsoft.com/office/drawing/2010/main"/>
                        </a:ext>
                      </a:extLst>
                    </a:blip>
                    <a:stretch>
                      <a:fillRect/>
                    </a:stretch>
                  </pic:blipFill>
                  <pic:spPr>
                    <a:xfrm>
                      <a:off x="0" y="0"/>
                      <a:ext cx="1954025" cy="511769"/>
                    </a:xfrm>
                    <a:prstGeom prst="rect">
                      <a:avLst/>
                    </a:prstGeom>
                    <a:ln w="12700" cap="flat">
                      <a:noFill/>
                      <a:miter lim="400000"/>
                    </a:ln>
                    <a:effectLst/>
                  </pic:spPr>
                </pic:pic>
              </a:graphicData>
            </a:graphic>
          </wp:anchor>
        </w:drawing>
      </w:r>
      <w:r>
        <w:rPr>
          <w:noProof/>
        </w:rPr>
        <w:drawing>
          <wp:anchor distT="152400" distB="152400" distL="152400" distR="152400" simplePos="0" relativeHeight="251665408" behindDoc="0" locked="0" layoutInCell="1" allowOverlap="1" wp14:anchorId="5C76F6A1" wp14:editId="5AE06E34">
            <wp:simplePos x="0" y="0"/>
            <wp:positionH relativeFrom="page">
              <wp:posOffset>720000</wp:posOffset>
            </wp:positionH>
            <wp:positionV relativeFrom="page">
              <wp:posOffset>177800</wp:posOffset>
            </wp:positionV>
            <wp:extent cx="6063167" cy="4042111"/>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ourse guide image.pdf"/>
                    <pic:cNvPicPr/>
                  </pic:nvPicPr>
                  <pic:blipFill>
                    <a:blip r:embed="rId10" cstate="screen">
                      <a:extLst>
                        <a:ext uri="{28A0092B-C50C-407E-A947-70E740481C1C}">
                          <a14:useLocalDpi xmlns:a14="http://schemas.microsoft.com/office/drawing/2010/main"/>
                        </a:ext>
                      </a:extLst>
                    </a:blip>
                    <a:stretch>
                      <a:fillRect/>
                    </a:stretch>
                  </pic:blipFill>
                  <pic:spPr>
                    <a:xfrm>
                      <a:off x="0" y="0"/>
                      <a:ext cx="6063167" cy="4042111"/>
                    </a:xfrm>
                    <a:prstGeom prst="rect">
                      <a:avLst/>
                    </a:prstGeom>
                    <a:ln w="12700" cap="flat">
                      <a:noFill/>
                      <a:miter lim="400000"/>
                    </a:ln>
                    <a:effectLst/>
                  </pic:spPr>
                </pic:pic>
              </a:graphicData>
            </a:graphic>
          </wp:anchor>
        </w:drawing>
      </w:r>
      <w:r>
        <w:rPr>
          <w:noProof/>
        </w:rPr>
        <w:drawing>
          <wp:anchor distT="152400" distB="152400" distL="152400" distR="152400" simplePos="0" relativeHeight="251666432" behindDoc="0" locked="0" layoutInCell="1" allowOverlap="1" wp14:anchorId="6EF0BA6C" wp14:editId="242CB2E7">
            <wp:simplePos x="0" y="0"/>
            <wp:positionH relativeFrom="page">
              <wp:posOffset>1136560</wp:posOffset>
            </wp:positionH>
            <wp:positionV relativeFrom="page">
              <wp:posOffset>6264195</wp:posOffset>
            </wp:positionV>
            <wp:extent cx="1723412" cy="1290261"/>
            <wp:effectExtent l="0" t="0" r="0" b="0"/>
            <wp:wrapThrough wrapText="bothSides" distL="152400" distR="152400">
              <wp:wrapPolygon edited="1">
                <wp:start x="0" y="0"/>
                <wp:lineTo x="0" y="21600"/>
                <wp:lineTo x="21598" y="21600"/>
                <wp:lineTo x="21598"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
                    <pic:cNvPicPr/>
                  </pic:nvPicPr>
                  <pic:blipFill>
                    <a:blip r:embed="rId11" cstate="screen">
                      <a:extLst>
                        <a:ext uri="{28A0092B-C50C-407E-A947-70E740481C1C}">
                          <a14:useLocalDpi xmlns:a14="http://schemas.microsoft.com/office/drawing/2010/main"/>
                        </a:ext>
                      </a:extLst>
                    </a:blip>
                    <a:srcRect/>
                    <a:stretch>
                      <a:fillRect/>
                    </a:stretch>
                  </pic:blipFill>
                  <pic:spPr>
                    <a:xfrm>
                      <a:off x="0" y="0"/>
                      <a:ext cx="1723412" cy="1290261"/>
                    </a:xfrm>
                    <a:prstGeom prst="rect">
                      <a:avLst/>
                    </a:prstGeom>
                    <a:ln w="12700" cap="flat">
                      <a:noFill/>
                      <a:miter lim="400000"/>
                    </a:ln>
                    <a:effectLst/>
                  </pic:spPr>
                </pic:pic>
              </a:graphicData>
            </a:graphic>
          </wp:anchor>
        </w:drawing>
      </w:r>
      <w:r>
        <w:rPr>
          <w:noProof/>
        </w:rPr>
        <w:drawing>
          <wp:anchor distT="152400" distB="152400" distL="152400" distR="152400" simplePos="0" relativeHeight="251667456" behindDoc="0" locked="0" layoutInCell="1" allowOverlap="1" wp14:anchorId="61D81086" wp14:editId="38FEBEE5">
            <wp:simplePos x="0" y="0"/>
            <wp:positionH relativeFrom="page">
              <wp:posOffset>4557960</wp:posOffset>
            </wp:positionH>
            <wp:positionV relativeFrom="page">
              <wp:posOffset>6264195</wp:posOffset>
            </wp:positionV>
            <wp:extent cx="1823061" cy="1290162"/>
            <wp:effectExtent l="0" t="0" r="0" b="0"/>
            <wp:wrapThrough wrapText="bothSides" distL="152400" distR="152400">
              <wp:wrapPolygon edited="1">
                <wp:start x="0" y="0"/>
                <wp:lineTo x="0" y="21601"/>
                <wp:lineTo x="21602" y="21601"/>
                <wp:lineTo x="21602"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filtered.jpeg"/>
                    <pic:cNvPicPr/>
                  </pic:nvPicPr>
                  <pic:blipFill>
                    <a:blip r:embed="rId12" cstate="screen">
                      <a:extLst>
                        <a:ext uri="{28A0092B-C50C-407E-A947-70E740481C1C}">
                          <a14:useLocalDpi xmlns:a14="http://schemas.microsoft.com/office/drawing/2010/main"/>
                        </a:ext>
                      </a:extLst>
                    </a:blip>
                    <a:srcRect/>
                    <a:stretch>
                      <a:fillRect/>
                    </a:stretch>
                  </pic:blipFill>
                  <pic:spPr>
                    <a:xfrm>
                      <a:off x="0" y="0"/>
                      <a:ext cx="1823061" cy="1290162"/>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8480" behindDoc="0" locked="0" layoutInCell="1" allowOverlap="1" wp14:anchorId="1FEE2558" wp14:editId="0E1B65C2">
                <wp:simplePos x="0" y="0"/>
                <wp:positionH relativeFrom="page">
                  <wp:posOffset>720000</wp:posOffset>
                </wp:positionH>
                <wp:positionV relativeFrom="page">
                  <wp:posOffset>4316688</wp:posOffset>
                </wp:positionV>
                <wp:extent cx="4475084" cy="492760"/>
                <wp:effectExtent l="0" t="0" r="0" b="0"/>
                <wp:wrapThrough wrapText="bothSides" distL="152400" distR="152400">
                  <wp:wrapPolygon edited="1">
                    <wp:start x="0" y="0"/>
                    <wp:lineTo x="0" y="21607"/>
                    <wp:lineTo x="21600" y="21607"/>
                    <wp:lineTo x="21600" y="0"/>
                    <wp:lineTo x="0" y="0"/>
                  </wp:wrapPolygon>
                </wp:wrapThrough>
                <wp:docPr id="1073741829" name="officeArt object"/>
                <wp:cNvGraphicFramePr/>
                <a:graphic xmlns:a="http://schemas.openxmlformats.org/drawingml/2006/main">
                  <a:graphicData uri="http://schemas.microsoft.com/office/word/2010/wordprocessingShape">
                    <wps:wsp>
                      <wps:cNvSpPr/>
                      <wps:spPr>
                        <a:xfrm>
                          <a:off x="0" y="0"/>
                          <a:ext cx="4475084" cy="492760"/>
                        </a:xfrm>
                        <a:prstGeom prst="rect">
                          <a:avLst/>
                        </a:prstGeom>
                        <a:noFill/>
                        <a:ln w="12700" cap="flat">
                          <a:noFill/>
                          <a:miter lim="400000"/>
                        </a:ln>
                        <a:effectLst/>
                      </wps:spPr>
                      <wps:txbx>
                        <w:txbxContent>
                          <w:p w14:paraId="67446484" w14:textId="77777777" w:rsidR="009B529E" w:rsidRDefault="009B529E" w:rsidP="009B529E">
                            <w:pPr>
                              <w:pStyle w:val="Heading"/>
                              <w:rPr>
                                <w:rFonts w:ascii="Arial" w:eastAsia="Arial" w:hAnsi="Arial" w:cs="Arial"/>
                                <w:sz w:val="44"/>
                                <w:szCs w:val="44"/>
                              </w:rPr>
                            </w:pPr>
                            <w:r>
                              <w:rPr>
                                <w:rFonts w:ascii="Arial"/>
                                <w:sz w:val="44"/>
                                <w:szCs w:val="44"/>
                                <w:lang w:val="en-US"/>
                              </w:rPr>
                              <w:t>Welcome to ANU-ASTRO1X</w:t>
                            </w:r>
                          </w:p>
                          <w:p w14:paraId="45D10561" w14:textId="77777777" w:rsidR="009B529E" w:rsidRDefault="009B529E" w:rsidP="009B529E">
                            <w:pPr>
                              <w:pStyle w:val="Body"/>
                            </w:pPr>
                          </w:p>
                        </w:txbxContent>
                      </wps:txbx>
                      <wps:bodyPr wrap="square" lIns="50800" tIns="50800" rIns="50800" bIns="50800" numCol="1" anchor="t">
                        <a:noAutofit/>
                      </wps:bodyPr>
                    </wps:wsp>
                  </a:graphicData>
                </a:graphic>
              </wp:anchor>
            </w:drawing>
          </mc:Choice>
          <mc:Fallback>
            <w:pict>
              <v:rect w14:anchorId="1B8F9583" id="_x0000_s1029" style="position:absolute;margin-left:56.7pt;margin-top:339.9pt;width:352.35pt;height:38.8pt;z-index:251668480;visibility:visible;mso-wrap-style:square;mso-wrap-distance-left:12pt;mso-wrap-distance-top:12pt;mso-wrap-distance-right:12pt;mso-wrap-distance-bottom:12pt;mso-position-horizontal:absolute;mso-position-horizontal-relative:page;mso-position-vertical:absolute;mso-position-vertical-relative:page;v-text-anchor:top" wrapcoords="-3 -28 -3 21579 21597 21579 21597 -28 -3 -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" filled="f" stroked="f" strokeweight="1pt">
                <v:stroke miterlimit="4"/>
                <v:textbox inset="4pt,4pt,4pt,4pt">
                  <w:txbxContent>
                    <w:p w:rsidR="009B529E" w:rsidRDefault="009B529E" w:rsidP="009B529E">
                      <w:pPr>
                        <w:pStyle w:val="Heading"/>
                        <w:rPr>
                          <w:rFonts w:ascii="Arial" w:eastAsia="Arial" w:hAnsi="Arial" w:cs="Arial"/>
                          <w:sz w:val="44"/>
                          <w:szCs w:val="44"/>
                        </w:rPr>
                      </w:pPr>
                      <w:r>
                        <w:rPr>
                          <w:rFonts w:ascii="Arial"/>
                          <w:sz w:val="44"/>
                          <w:szCs w:val="44"/>
                          <w:lang w:val="en-US"/>
                        </w:rPr>
                        <w:t>Welcome to ANU-ASTRO1X</w:t>
                      </w:r>
                    </w:p>
                    <w:p w:rsidR="009B529E" w:rsidRDefault="009B529E" w:rsidP="009B529E">
                      <w:pPr>
                        <w:pStyle w:val="Body"/>
                      </w:pPr>
                    </w:p>
                  </w:txbxContent>
                </v:textbox>
                <w10:wrap type="through" anchorx="page" anchory="page"/>
              </v:rect>
            </w:pict>
          </mc:Fallback>
        </mc:AlternateContent>
      </w:r>
      <w:r>
        <w:rPr>
          <w:noProof/>
        </w:rPr>
        <mc:AlternateContent>
          <mc:Choice Requires="wps">
            <w:drawing>
              <wp:anchor distT="152400" distB="152400" distL="152400" distR="152400" simplePos="0" relativeHeight="251671552" behindDoc="0" locked="0" layoutInCell="1" allowOverlap="1" wp14:anchorId="4C1B6D36" wp14:editId="53399120">
                <wp:simplePos x="0" y="0"/>
                <wp:positionH relativeFrom="page">
                  <wp:posOffset>4039800</wp:posOffset>
                </wp:positionH>
                <wp:positionV relativeFrom="page">
                  <wp:posOffset>7554436</wp:posOffset>
                </wp:positionV>
                <wp:extent cx="3175000" cy="1014889"/>
                <wp:effectExtent l="0" t="0" r="0" b="0"/>
                <wp:wrapThrough wrapText="bothSides" distL="152400" distR="152400">
                  <wp:wrapPolygon edited="1">
                    <wp:start x="0" y="0"/>
                    <wp:lineTo x="0" y="21598"/>
                    <wp:lineTo x="21600" y="21598"/>
                    <wp:lineTo x="21600" y="0"/>
                    <wp:lineTo x="0" y="0"/>
                  </wp:wrapPolygon>
                </wp:wrapThrough>
                <wp:docPr id="1073741832" name="officeArt object"/>
                <wp:cNvGraphicFramePr/>
                <a:graphic xmlns:a="http://schemas.openxmlformats.org/drawingml/2006/main">
                  <a:graphicData uri="http://schemas.microsoft.com/office/word/2010/wordprocessingShape">
                    <wps:wsp>
                      <wps:cNvSpPr/>
                      <wps:spPr>
                        <a:xfrm>
                          <a:off x="0" y="0"/>
                          <a:ext cx="3175000" cy="1014889"/>
                        </a:xfrm>
                        <a:prstGeom prst="rect">
                          <a:avLst/>
                        </a:prstGeom>
                        <a:noFill/>
                        <a:ln w="12700" cap="flat">
                          <a:noFill/>
                          <a:miter lim="400000"/>
                        </a:ln>
                        <a:effectLst/>
                      </wps:spPr>
                      <wps:txbx>
                        <w:txbxContent>
                          <w:p w14:paraId="5F077184" w14:textId="77777777" w:rsidR="009B529E" w:rsidRDefault="009B529E" w:rsidP="009B529E">
                            <w:pPr>
                              <w:pStyle w:val="Default"/>
                            </w:pPr>
                            <w:r>
                              <w:rPr>
                                <w:rFonts w:ascii="Arial"/>
                                <w:color w:val="424242"/>
                                <w:sz w:val="24"/>
                                <w:szCs w:val="24"/>
                                <w:lang w:val="en-US"/>
                              </w:rPr>
                              <w:t>Paul Francis</w:t>
                            </w:r>
                            <w:r>
                              <w:rPr>
                                <w:rFonts w:ascii="Arial"/>
                                <w:color w:val="424242"/>
                                <w:sz w:val="24"/>
                                <w:szCs w:val="24"/>
                              </w:rPr>
                              <w:t xml:space="preserve"> </w:t>
                            </w:r>
                            <w:r>
                              <w:rPr>
                                <w:rFonts w:ascii="Arial"/>
                                <w:color w:val="424242"/>
                                <w:sz w:val="24"/>
                                <w:szCs w:val="24"/>
                                <w:lang w:val="en-US"/>
                              </w:rPr>
                              <w:t>is an astrophysicist at the Australian National University. He has won many prizes for teaching and science communication, and does research on comets, quasars and high redshift galaxies.</w:t>
                            </w:r>
                          </w:p>
                        </w:txbxContent>
                      </wps:txbx>
                      <wps:bodyPr wrap="square" lIns="50800" tIns="50800" rIns="50800" bIns="50800" numCol="1" anchor="t">
                        <a:noAutofit/>
                      </wps:bodyPr>
                    </wps:wsp>
                  </a:graphicData>
                </a:graphic>
              </wp:anchor>
            </w:drawing>
          </mc:Choice>
          <mc:Fallback>
            <w:pict>
              <v:rect w14:anchorId="0BD28134" id="_x0000_s1030" style="position:absolute;margin-left:318.1pt;margin-top:594.85pt;width:250pt;height:79.9pt;z-index:251671552;visibility:visible;mso-wrap-style:square;mso-wrap-distance-left:12pt;mso-wrap-distance-top:12pt;mso-wrap-distance-right:12pt;mso-wrap-distance-bottom:12pt;mso-position-horizontal:absolute;mso-position-horizontal-relative:page;mso-position-vertical:absolute;mso-position-vertical-relative:page;v-text-anchor:top" wrapcoords="-4 -14 -4 21584 21596 21584 21596 -14 -4 -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" filled="f" stroked="f" strokeweight="1pt">
                <v:stroke miterlimit="4"/>
                <v:textbox inset="4pt,4pt,4pt,4pt">
                  <w:txbxContent>
                    <w:p w:rsidR="009B529E" w:rsidRDefault="009B529E" w:rsidP="009B529E">
                      <w:pPr>
                        <w:pStyle w:val="Default"/>
                      </w:pPr>
                      <w:r>
                        <w:rPr>
                          <w:rFonts w:ascii="Arial"/>
                          <w:color w:val="424242"/>
                          <w:sz w:val="24"/>
                          <w:szCs w:val="24"/>
                          <w:lang w:val="en-US"/>
                        </w:rPr>
                        <w:t>Paul Francis</w:t>
                      </w:r>
                      <w:r>
                        <w:rPr>
                          <w:rFonts w:ascii="Arial"/>
                          <w:color w:val="424242"/>
                          <w:sz w:val="24"/>
                          <w:szCs w:val="24"/>
                        </w:rPr>
                        <w:t xml:space="preserve"> </w:t>
                      </w:r>
                      <w:r>
                        <w:rPr>
                          <w:rFonts w:ascii="Arial"/>
                          <w:color w:val="424242"/>
                          <w:sz w:val="24"/>
                          <w:szCs w:val="24"/>
                          <w:lang w:val="en-US"/>
                        </w:rPr>
                        <w:t>is an astrophysicist at the Australian National University. He has won many prizes for teaching and science communication, and does research on comets, quasars and high redshift galaxies.</w:t>
                      </w:r>
                    </w:p>
                  </w:txbxContent>
                </v:textbox>
                <w10:wrap type="through" anchorx="page" anchory="page"/>
              </v:rect>
            </w:pict>
          </mc:Fallback>
        </mc:AlternateContent>
      </w:r>
    </w:p>
    <w:p w14:paraId="36063E3B" w14:textId="77777777" w:rsidR="00F7777A" w:rsidRDefault="00F7777A" w:rsidP="00F7777A">
      <w:pPr>
        <w:pStyle w:val="Heading1"/>
      </w:pPr>
      <w:r>
        <w:lastRenderedPageBreak/>
        <w:t>An Experiment</w:t>
      </w:r>
    </w:p>
    <w:p w14:paraId="288E36D3" w14:textId="77777777" w:rsidR="00F7777A" w:rsidRDefault="00F7777A" w:rsidP="00F7777A">
      <w:r>
        <w:t>It is based on a set of four MOOCs (Massive Open Online Courses), which were developed in 2014-2016, and which have been offered for free to students from all around the world (over a quarter of a million students have enrolled in them).</w:t>
      </w:r>
    </w:p>
    <w:p w14:paraId="72DA0AE0" w14:textId="77777777" w:rsidR="00F7777A" w:rsidRDefault="00F7777A" w:rsidP="00F7777A">
      <w:r>
        <w:t xml:space="preserve">MOOCs are great for those who cannot get to a university. But MOOCs do not count for university credit, mostly because we can’t verify the identity of the person doing them. </w:t>
      </w:r>
    </w:p>
    <w:p w14:paraId="31E0257E" w14:textId="77777777" w:rsidR="00F7777A" w:rsidRDefault="00F7777A" w:rsidP="00F7777A">
      <w:r>
        <w:t>So, a group of universities belonging to the edX consortium decided to try and offer MOOCs for university credit. To begin with, this is only being offered to students already enrolled in one of these universities. Students can enrol in a course offered by any of the partners</w:t>
      </w:r>
      <w:r w:rsidR="00F13090">
        <w:t>. They will complete most of the course online, but will do an invigilated exam at their host institution at the end of the course, to ensure that it really was them (and not their dog…) who learned the material.</w:t>
      </w:r>
      <w:r>
        <w:t xml:space="preserve">  </w:t>
      </w:r>
    </w:p>
    <w:p w14:paraId="7F0B1ED2" w14:textId="77777777" w:rsidR="00F13090" w:rsidRDefault="00F13090" w:rsidP="00F13090">
      <w:pPr>
        <w:pStyle w:val="Heading1"/>
      </w:pPr>
      <w:r>
        <w:t>The Students</w:t>
      </w:r>
    </w:p>
    <w:p w14:paraId="68AA6C80" w14:textId="77777777" w:rsidR="00F13090" w:rsidRDefault="00F13090" w:rsidP="00F13090">
      <w:r>
        <w:t>We expect the students in this class to be a mix of local ANU students, and international students from the other partner universities (at the time of writing, mostly from Delft in the Netherlands</w:t>
      </w:r>
      <w:r w:rsidR="00BF44E3">
        <w:t xml:space="preserve"> and Hong Kong University of Science and Technology</w:t>
      </w:r>
      <w:r>
        <w:t>).</w:t>
      </w:r>
    </w:p>
    <w:p w14:paraId="6D116169" w14:textId="77777777" w:rsidR="00F13090" w:rsidRDefault="00F13090" w:rsidP="00F13090">
      <w:pPr>
        <w:pStyle w:val="Heading1"/>
      </w:pPr>
      <w:r>
        <w:t>How the course will work</w:t>
      </w:r>
    </w:p>
    <w:p w14:paraId="4ED2DD19" w14:textId="77777777" w:rsidR="00F13090" w:rsidRDefault="004C6C6D" w:rsidP="00F13090">
      <w:r>
        <w:t>The course is made up of modified versions of four MOOCS:</w:t>
      </w:r>
    </w:p>
    <w:p w14:paraId="0A78EDEA" w14:textId="77777777" w:rsidR="004C6C6D" w:rsidRDefault="004C6C6D" w:rsidP="004C6C6D">
      <w:pPr>
        <w:pStyle w:val="ListParagraph"/>
        <w:numPr>
          <w:ilvl w:val="0"/>
          <w:numId w:val="1"/>
        </w:numPr>
      </w:pPr>
      <w:r>
        <w:t>Greatest Unsolved Mysteries of the Universe: ANU-ASTRO1x</w:t>
      </w:r>
    </w:p>
    <w:p w14:paraId="5C4BD7B6" w14:textId="77777777" w:rsidR="004C6C6D" w:rsidRDefault="004C6C6D" w:rsidP="004C6C6D">
      <w:pPr>
        <w:pStyle w:val="ListParagraph"/>
        <w:numPr>
          <w:ilvl w:val="0"/>
          <w:numId w:val="1"/>
        </w:numPr>
      </w:pPr>
      <w:r>
        <w:t>Astrophysics: Exoplanets: ANU-ASTRO2x</w:t>
      </w:r>
    </w:p>
    <w:p w14:paraId="649F59AD" w14:textId="77777777" w:rsidR="004C6C6D" w:rsidRDefault="004C6C6D" w:rsidP="004C6C6D">
      <w:pPr>
        <w:pStyle w:val="ListParagraph"/>
        <w:numPr>
          <w:ilvl w:val="0"/>
          <w:numId w:val="1"/>
        </w:numPr>
      </w:pPr>
      <w:r>
        <w:t>Astrophysics: The Violent Universe: ANU-ASTRO3x</w:t>
      </w:r>
    </w:p>
    <w:p w14:paraId="504025A7" w14:textId="77777777" w:rsidR="004C6C6D" w:rsidRDefault="004C6C6D" w:rsidP="004C6C6D">
      <w:pPr>
        <w:pStyle w:val="ListParagraph"/>
        <w:numPr>
          <w:ilvl w:val="0"/>
          <w:numId w:val="1"/>
        </w:numPr>
      </w:pPr>
      <w:r>
        <w:t>Astrophysics: Cosmology: ANU-ASTRO4x</w:t>
      </w:r>
    </w:p>
    <w:p w14:paraId="47F14F69" w14:textId="77777777" w:rsidR="000E102A" w:rsidRDefault="004C6C6D" w:rsidP="004C6C6D">
      <w:r>
        <w:t xml:space="preserve">You should do these four </w:t>
      </w:r>
      <w:r w:rsidR="000E102A">
        <w:t>MOOCs</w:t>
      </w:r>
      <w:r>
        <w:t xml:space="preserve"> in turn. </w:t>
      </w:r>
    </w:p>
    <w:p w14:paraId="0F803D86" w14:textId="77777777" w:rsidR="000E102A" w:rsidRDefault="000E102A" w:rsidP="004C6C6D">
      <w:r>
        <w:t>Each MOOC should take around 3 weeks to finish. We expect this to take you around 10 hours per week of effort.</w:t>
      </w:r>
    </w:p>
    <w:p w14:paraId="45C4F101" w14:textId="77777777" w:rsidR="000E102A" w:rsidRDefault="000E102A" w:rsidP="004C6C6D">
      <w:r>
        <w:t>Each MOOC is divided into 9 sections, so you should aim to complete three sections a week. Each section starts with a lesson - which is basically an online lecture, broken up into short videos with questions between them to test your understanding.</w:t>
      </w:r>
    </w:p>
    <w:p w14:paraId="2F5E9D77" w14:textId="77777777" w:rsidR="000E102A" w:rsidRDefault="000E102A" w:rsidP="004C6C6D">
      <w:r>
        <w:t>Then there is a homework exercise in each section. There are also worked examples and practice questions to help prepare you for the homework exercise.</w:t>
      </w:r>
    </w:p>
    <w:p w14:paraId="5BCB997F" w14:textId="77777777" w:rsidR="000E102A" w:rsidRDefault="000E102A" w:rsidP="004C6C6D">
      <w:r>
        <w:t xml:space="preserve">If you want help, or would like to ask questions or discuss anything in the course, there is a discussion board built in to each MOOC. We will be checking this daily and answering your questions. In addition, for on-campus students there will be an optional in-person </w:t>
      </w:r>
      <w:r w:rsidR="00BF44E3">
        <w:t>drop-in tutorial</w:t>
      </w:r>
      <w:r>
        <w:t xml:space="preserve"> each week</w:t>
      </w:r>
      <w:r w:rsidR="00BF44E3">
        <w:t xml:space="preserve"> (Monday 12-1pm in the Physics Drop-in Centre, Building 38a).</w:t>
      </w:r>
    </w:p>
    <w:p w14:paraId="2CCC90FA" w14:textId="77777777" w:rsidR="0023466E" w:rsidRDefault="0023466E" w:rsidP="004C6C6D"/>
    <w:p w14:paraId="3EE2999E" w14:textId="77777777" w:rsidR="0023466E" w:rsidRDefault="0023466E" w:rsidP="0023466E">
      <w:pPr>
        <w:pStyle w:val="Heading2"/>
      </w:pPr>
      <w:r>
        <w:t>What if you’ve done one or the MOOCs before?</w:t>
      </w:r>
    </w:p>
    <w:p w14:paraId="162C113A" w14:textId="77777777" w:rsidR="0023466E" w:rsidRPr="0023466E" w:rsidRDefault="0023466E" w:rsidP="0023466E">
      <w:r>
        <w:t xml:space="preserve">Some of you may have done one or more of the MOOCs before. If this is the case, we won’t insist that you do it again – email me ( </w:t>
      </w:r>
      <w:hyperlink r:id="rId13" w:history="1">
        <w:r w:rsidRPr="00A66A4B">
          <w:rPr>
            <w:rStyle w:val="Hyperlink"/>
          </w:rPr>
          <w:t>paul.francis@anu.edu.au</w:t>
        </w:r>
      </w:hyperlink>
      <w:r>
        <w:t xml:space="preserve"> ) to let me know, and we’ll work out credit for it.</w:t>
      </w:r>
    </w:p>
    <w:p w14:paraId="339D94D8" w14:textId="77777777" w:rsidR="005071E8" w:rsidRDefault="005071E8" w:rsidP="005071E8">
      <w:pPr>
        <w:pStyle w:val="Heading1"/>
      </w:pPr>
      <w:r>
        <w:lastRenderedPageBreak/>
        <w:t>Assessment</w:t>
      </w:r>
    </w:p>
    <w:p w14:paraId="3F63F3D7" w14:textId="77777777" w:rsidR="005071E8" w:rsidRDefault="005071E8" w:rsidP="005071E8">
      <w:pPr>
        <w:pStyle w:val="Heading2"/>
      </w:pPr>
      <w:r>
        <w:t>Lecture Questions. 10%</w:t>
      </w:r>
    </w:p>
    <w:p w14:paraId="788E62FB" w14:textId="77777777" w:rsidR="005071E8" w:rsidRDefault="005071E8" w:rsidP="005071E8">
      <w:r>
        <w:t xml:space="preserve">These are multiple-choice questions after each video clip in the lessons. You have unlimited chances to get each question right, and after your first attempt, you can click on the “show answer” box to get clues. </w:t>
      </w:r>
      <w:proofErr w:type="gramStart"/>
      <w:r>
        <w:t>So</w:t>
      </w:r>
      <w:proofErr w:type="gramEnd"/>
      <w:r>
        <w:t xml:space="preserve"> everyone should be able to get 100% on this. The purpose of these questions is to make you think about the videos you’ve watched.</w:t>
      </w:r>
    </w:p>
    <w:p w14:paraId="09783C43" w14:textId="77777777" w:rsidR="005071E8" w:rsidRDefault="005071E8" w:rsidP="005071E8">
      <w:pPr>
        <w:pStyle w:val="Heading2"/>
      </w:pPr>
      <w:r>
        <w:t>Online Homework. 40%</w:t>
      </w:r>
    </w:p>
    <w:p w14:paraId="64AC7A3B" w14:textId="77777777" w:rsidR="004C6C6D" w:rsidRDefault="005071E8" w:rsidP="004C6C6D">
      <w:r>
        <w:t>These are online questions in each section of the course. Some are multiple choice, some require you to type in a number, and others require you to type in an equation. You only have typically five chances to answer each question, and you should not share answers with other students.</w:t>
      </w:r>
    </w:p>
    <w:p w14:paraId="47DA037F" w14:textId="77777777" w:rsidR="003D2513" w:rsidRDefault="003D2513" w:rsidP="004C6C6D">
      <w:r>
        <w:t>These online homework assignments have weekly deadlines. They are intended to help you keep up with the course. You will have at least two weeks between when each section is released and when the associated homework is due.</w:t>
      </w:r>
      <w:r w:rsidR="00601E09">
        <w:t xml:space="preserve"> Deadlines are shown online – note that they on Mondays at 12.00 Universal Time, which is 11pm Monday in Canberra and 1pm Monday in the Netherlands.</w:t>
      </w:r>
    </w:p>
    <w:p w14:paraId="11C505B7" w14:textId="77777777" w:rsidR="005071E8" w:rsidRDefault="005071E8" w:rsidP="005071E8">
      <w:pPr>
        <w:pStyle w:val="Heading2"/>
      </w:pPr>
      <w:r>
        <w:t>Final Exam, 50%</w:t>
      </w:r>
    </w:p>
    <w:p w14:paraId="4E790A82" w14:textId="77777777" w:rsidR="005071E8" w:rsidRDefault="005071E8" w:rsidP="005071E8">
      <w:r>
        <w:t xml:space="preserve">There will be a final </w:t>
      </w:r>
      <w:proofErr w:type="gramStart"/>
      <w:r>
        <w:t>3 hour</w:t>
      </w:r>
      <w:proofErr w:type="gramEnd"/>
      <w:r>
        <w:t xml:space="preserve"> exam, held at your home institution. You need to pass this exam (get a mark of at least 50%) in order to pass the whole course, regardless of your mark from the lecture questions and online homework. This is to verify that you did the work yourself.</w:t>
      </w:r>
    </w:p>
    <w:p w14:paraId="1494EC94" w14:textId="77777777" w:rsidR="005071E8" w:rsidRDefault="005071E8" w:rsidP="005071E8">
      <w:r>
        <w:t>You are allowed to bring one page of notes into the exam with you. The exam will ask similar questions to the online homework and practice exams.</w:t>
      </w:r>
    </w:p>
    <w:p w14:paraId="3044AAF4" w14:textId="77777777" w:rsidR="00612E2B" w:rsidRDefault="00612E2B" w:rsidP="00612E2B">
      <w:pPr>
        <w:pStyle w:val="Heading1"/>
      </w:pPr>
      <w:r>
        <w:t>Course Dates</w:t>
      </w:r>
    </w:p>
    <w:p w14:paraId="555F2D87" w14:textId="1B6237F8" w:rsidR="00612E2B" w:rsidRDefault="00F5392B" w:rsidP="00612E2B">
      <w:r>
        <w:t>7</w:t>
      </w:r>
      <w:r w:rsidR="003D2513" w:rsidRPr="003D2513">
        <w:rPr>
          <w:vertAlign w:val="superscript"/>
        </w:rPr>
        <w:t>th</w:t>
      </w:r>
      <w:r w:rsidR="003D2513">
        <w:t xml:space="preserve"> </w:t>
      </w:r>
      <w:r>
        <w:t>July</w:t>
      </w:r>
      <w:r w:rsidR="003D2513">
        <w:t xml:space="preserve"> 201</w:t>
      </w:r>
      <w:r w:rsidR="00BF44E3">
        <w:t>8</w:t>
      </w:r>
      <w:r w:rsidR="003D2513">
        <w:t>: Course web page goes live. Students can start the course early if they wish.</w:t>
      </w:r>
    </w:p>
    <w:p w14:paraId="3F627A8C" w14:textId="303B5E93" w:rsidR="003D2513" w:rsidRDefault="00F5392B" w:rsidP="00612E2B">
      <w:r>
        <w:t>23</w:t>
      </w:r>
      <w:r w:rsidRPr="00F5392B">
        <w:rPr>
          <w:vertAlign w:val="superscript"/>
        </w:rPr>
        <w:t>rd</w:t>
      </w:r>
      <w:r>
        <w:t xml:space="preserve"> July</w:t>
      </w:r>
      <w:r w:rsidR="00BF44E3">
        <w:t xml:space="preserve"> 201</w:t>
      </w:r>
      <w:r w:rsidR="001E17F2">
        <w:t>8</w:t>
      </w:r>
      <w:r w:rsidR="003D2513">
        <w:t>: Official course start date. Students should start MOOC ANU-ASTRO1x on Greatest Unsolved Mysteries of the Universe.</w:t>
      </w:r>
    </w:p>
    <w:p w14:paraId="400412EB" w14:textId="052B44D5" w:rsidR="003D2513" w:rsidRDefault="00F5392B" w:rsidP="00612E2B">
      <w:r>
        <w:t>30</w:t>
      </w:r>
      <w:r w:rsidRPr="00F5392B">
        <w:rPr>
          <w:vertAlign w:val="superscript"/>
        </w:rPr>
        <w:t>th</w:t>
      </w:r>
      <w:r>
        <w:t xml:space="preserve"> July</w:t>
      </w:r>
      <w:r w:rsidR="003D2513">
        <w:t xml:space="preserve"> 201</w:t>
      </w:r>
      <w:r w:rsidR="001E17F2">
        <w:t>8</w:t>
      </w:r>
      <w:r w:rsidR="003D2513">
        <w:t>: first homework deadline. Students should have completed the first three sections of the course by now.</w:t>
      </w:r>
    </w:p>
    <w:p w14:paraId="67FC5759" w14:textId="23B1BE23" w:rsidR="00F5392B" w:rsidRDefault="00F5392B" w:rsidP="00612E2B">
      <w:r>
        <w:t>3</w:t>
      </w:r>
      <w:r w:rsidRPr="00F5392B">
        <w:rPr>
          <w:vertAlign w:val="superscript"/>
        </w:rPr>
        <w:t>rd</w:t>
      </w:r>
      <w:r>
        <w:t xml:space="preserve"> – 15</w:t>
      </w:r>
      <w:r w:rsidRPr="00F5392B">
        <w:rPr>
          <w:vertAlign w:val="superscript"/>
        </w:rPr>
        <w:t>th</w:t>
      </w:r>
      <w:r>
        <w:t xml:space="preserve"> September: ANU mid-semester break. There will be no deadlines during this period, but you can get ahead with later materials.</w:t>
      </w:r>
    </w:p>
    <w:p w14:paraId="775694D7" w14:textId="36A6F312" w:rsidR="009B529E" w:rsidRDefault="009B529E" w:rsidP="009B529E">
      <w:bookmarkStart w:id="0" w:name="_GoBack"/>
      <w:bookmarkEnd w:id="0"/>
    </w:p>
    <w:sectPr w:rsidR="009B52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D5FE8" w14:textId="77777777" w:rsidR="00335AE0" w:rsidRDefault="00335AE0">
      <w:pPr>
        <w:spacing w:after="0" w:line="240" w:lineRule="auto"/>
      </w:pPr>
      <w:r>
        <w:separator/>
      </w:r>
    </w:p>
  </w:endnote>
  <w:endnote w:type="continuationSeparator" w:id="0">
    <w:p w14:paraId="7CA132A3" w14:textId="77777777" w:rsidR="00335AE0" w:rsidRDefault="00335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ngs">
    <w:altName w:val="Arial Unicode MS"/>
    <w:panose1 w:val="020B0604020202020204"/>
    <w:charset w:val="80"/>
    <w:family w:val="roman"/>
    <w:notTrueType/>
    <w:pitch w:val="fixed"/>
    <w:sig w:usb0="00000000"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5BA3E" w14:textId="77777777" w:rsidR="00EC1B8D" w:rsidRDefault="00335A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FD392" w14:textId="77777777" w:rsidR="00335AE0" w:rsidRDefault="00335AE0">
      <w:pPr>
        <w:spacing w:after="0" w:line="240" w:lineRule="auto"/>
      </w:pPr>
      <w:r>
        <w:separator/>
      </w:r>
    </w:p>
  </w:footnote>
  <w:footnote w:type="continuationSeparator" w:id="0">
    <w:p w14:paraId="5E714BFC" w14:textId="77777777" w:rsidR="00335AE0" w:rsidRDefault="00335A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47199" w14:textId="77777777" w:rsidR="00EC1B8D" w:rsidRDefault="00335A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F17E42"/>
    <w:multiLevelType w:val="hybridMultilevel"/>
    <w:tmpl w:val="B6CAD77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59281425"/>
    <w:multiLevelType w:val="multilevel"/>
    <w:tmpl w:val="1B2602BC"/>
    <w:styleLink w:val="List0"/>
    <w:lvl w:ilvl="0">
      <w:start w:val="1"/>
      <w:numFmt w:val="decimal"/>
      <w:lvlText w:val="%1)"/>
      <w:lvlJc w:val="left"/>
      <w:pPr>
        <w:tabs>
          <w:tab w:val="num" w:pos="458"/>
        </w:tabs>
        <w:ind w:left="458" w:hanging="458"/>
      </w:pPr>
      <w:rPr>
        <w:rFonts w:ascii="Arial" w:eastAsia="Arial" w:hAnsi="Arial" w:cs="Arial"/>
        <w:position w:val="0"/>
        <w:sz w:val="28"/>
        <w:szCs w:val="28"/>
      </w:rPr>
    </w:lvl>
    <w:lvl w:ilvl="1">
      <w:start w:val="1"/>
      <w:numFmt w:val="decimal"/>
      <w:lvlText w:val="%2)"/>
      <w:lvlJc w:val="left"/>
      <w:pPr>
        <w:tabs>
          <w:tab w:val="num" w:pos="818"/>
        </w:tabs>
        <w:ind w:left="818" w:hanging="458"/>
      </w:pPr>
      <w:rPr>
        <w:rFonts w:ascii="Arial" w:eastAsia="Arial" w:hAnsi="Arial" w:cs="Arial"/>
        <w:position w:val="0"/>
        <w:sz w:val="28"/>
        <w:szCs w:val="28"/>
      </w:rPr>
    </w:lvl>
    <w:lvl w:ilvl="2">
      <w:start w:val="1"/>
      <w:numFmt w:val="decimal"/>
      <w:lvlText w:val="%3)"/>
      <w:lvlJc w:val="left"/>
      <w:pPr>
        <w:tabs>
          <w:tab w:val="num" w:pos="1178"/>
        </w:tabs>
        <w:ind w:left="1178" w:hanging="458"/>
      </w:pPr>
      <w:rPr>
        <w:rFonts w:ascii="Arial" w:eastAsia="Arial" w:hAnsi="Arial" w:cs="Arial"/>
        <w:position w:val="0"/>
        <w:sz w:val="28"/>
        <w:szCs w:val="28"/>
      </w:rPr>
    </w:lvl>
    <w:lvl w:ilvl="3">
      <w:start w:val="1"/>
      <w:numFmt w:val="decimal"/>
      <w:lvlText w:val="%4)"/>
      <w:lvlJc w:val="left"/>
      <w:pPr>
        <w:tabs>
          <w:tab w:val="num" w:pos="1538"/>
        </w:tabs>
        <w:ind w:left="1538" w:hanging="458"/>
      </w:pPr>
      <w:rPr>
        <w:rFonts w:ascii="Arial" w:eastAsia="Arial" w:hAnsi="Arial" w:cs="Arial"/>
        <w:position w:val="0"/>
        <w:sz w:val="28"/>
        <w:szCs w:val="28"/>
      </w:rPr>
    </w:lvl>
    <w:lvl w:ilvl="4">
      <w:start w:val="1"/>
      <w:numFmt w:val="decimal"/>
      <w:lvlText w:val="%5)"/>
      <w:lvlJc w:val="left"/>
      <w:pPr>
        <w:tabs>
          <w:tab w:val="num" w:pos="1898"/>
        </w:tabs>
        <w:ind w:left="1898" w:hanging="458"/>
      </w:pPr>
      <w:rPr>
        <w:rFonts w:ascii="Arial" w:eastAsia="Arial" w:hAnsi="Arial" w:cs="Arial"/>
        <w:position w:val="0"/>
        <w:sz w:val="28"/>
        <w:szCs w:val="28"/>
      </w:rPr>
    </w:lvl>
    <w:lvl w:ilvl="5">
      <w:start w:val="1"/>
      <w:numFmt w:val="decimal"/>
      <w:lvlText w:val="%6)"/>
      <w:lvlJc w:val="left"/>
      <w:pPr>
        <w:tabs>
          <w:tab w:val="num" w:pos="2258"/>
        </w:tabs>
        <w:ind w:left="2258" w:hanging="458"/>
      </w:pPr>
      <w:rPr>
        <w:rFonts w:ascii="Arial" w:eastAsia="Arial" w:hAnsi="Arial" w:cs="Arial"/>
        <w:position w:val="0"/>
        <w:sz w:val="28"/>
        <w:szCs w:val="28"/>
      </w:rPr>
    </w:lvl>
    <w:lvl w:ilvl="6">
      <w:start w:val="1"/>
      <w:numFmt w:val="decimal"/>
      <w:lvlText w:val="%7)"/>
      <w:lvlJc w:val="left"/>
      <w:pPr>
        <w:tabs>
          <w:tab w:val="num" w:pos="2618"/>
        </w:tabs>
        <w:ind w:left="2618" w:hanging="458"/>
      </w:pPr>
      <w:rPr>
        <w:rFonts w:ascii="Arial" w:eastAsia="Arial" w:hAnsi="Arial" w:cs="Arial"/>
        <w:position w:val="0"/>
        <w:sz w:val="28"/>
        <w:szCs w:val="28"/>
      </w:rPr>
    </w:lvl>
    <w:lvl w:ilvl="7">
      <w:start w:val="1"/>
      <w:numFmt w:val="decimal"/>
      <w:lvlText w:val="%8)"/>
      <w:lvlJc w:val="left"/>
      <w:pPr>
        <w:tabs>
          <w:tab w:val="num" w:pos="2978"/>
        </w:tabs>
        <w:ind w:left="2978" w:hanging="458"/>
      </w:pPr>
      <w:rPr>
        <w:rFonts w:ascii="Arial" w:eastAsia="Arial" w:hAnsi="Arial" w:cs="Arial"/>
        <w:position w:val="0"/>
        <w:sz w:val="28"/>
        <w:szCs w:val="28"/>
      </w:rPr>
    </w:lvl>
    <w:lvl w:ilvl="8">
      <w:start w:val="1"/>
      <w:numFmt w:val="decimal"/>
      <w:lvlText w:val="%9)"/>
      <w:lvlJc w:val="left"/>
      <w:pPr>
        <w:tabs>
          <w:tab w:val="num" w:pos="3338"/>
        </w:tabs>
        <w:ind w:left="3338" w:hanging="458"/>
      </w:pPr>
      <w:rPr>
        <w:rFonts w:ascii="Arial" w:eastAsia="Arial" w:hAnsi="Arial" w:cs="Arial"/>
        <w:position w:val="0"/>
        <w:sz w:val="28"/>
        <w:szCs w:val="28"/>
      </w:rPr>
    </w:lvl>
  </w:abstractNum>
  <w:abstractNum w:abstractNumId="2" w15:restartNumberingAfterBreak="0">
    <w:nsid w:val="66E36E3B"/>
    <w:multiLevelType w:val="hybridMultilevel"/>
    <w:tmpl w:val="5DEC7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77A"/>
    <w:rsid w:val="000E102A"/>
    <w:rsid w:val="001E17F2"/>
    <w:rsid w:val="0023466E"/>
    <w:rsid w:val="00335AE0"/>
    <w:rsid w:val="003D2513"/>
    <w:rsid w:val="00407E20"/>
    <w:rsid w:val="00474215"/>
    <w:rsid w:val="004C6C6D"/>
    <w:rsid w:val="005071E8"/>
    <w:rsid w:val="00601E09"/>
    <w:rsid w:val="00612E2B"/>
    <w:rsid w:val="006B2267"/>
    <w:rsid w:val="007A1E5C"/>
    <w:rsid w:val="00821598"/>
    <w:rsid w:val="008E395E"/>
    <w:rsid w:val="009B529E"/>
    <w:rsid w:val="00A13900"/>
    <w:rsid w:val="00AE1004"/>
    <w:rsid w:val="00BF44E3"/>
    <w:rsid w:val="00C56DAC"/>
    <w:rsid w:val="00DD5131"/>
    <w:rsid w:val="00F13090"/>
    <w:rsid w:val="00F5392B"/>
    <w:rsid w:val="00F777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F4F59"/>
  <w15:chartTrackingRefBased/>
  <w15:docId w15:val="{F35A1B6A-4887-4FED-8D18-6AB9DBF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7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71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46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77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777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77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4C6C6D"/>
    <w:pPr>
      <w:ind w:left="720"/>
      <w:contextualSpacing/>
    </w:pPr>
  </w:style>
  <w:style w:type="character" w:customStyle="1" w:styleId="Heading2Char">
    <w:name w:val="Heading 2 Char"/>
    <w:basedOn w:val="DefaultParagraphFont"/>
    <w:link w:val="Heading2"/>
    <w:uiPriority w:val="9"/>
    <w:rsid w:val="005071E8"/>
    <w:rPr>
      <w:rFonts w:asciiTheme="majorHAnsi" w:eastAsiaTheme="majorEastAsia" w:hAnsiTheme="majorHAnsi" w:cstheme="majorBidi"/>
      <w:color w:val="2E74B5" w:themeColor="accent1" w:themeShade="BF"/>
      <w:sz w:val="26"/>
      <w:szCs w:val="26"/>
    </w:rPr>
  </w:style>
  <w:style w:type="numbering" w:customStyle="1" w:styleId="List0">
    <w:name w:val="List 0"/>
    <w:basedOn w:val="NoList"/>
    <w:rsid w:val="00821598"/>
    <w:pPr>
      <w:numPr>
        <w:numId w:val="2"/>
      </w:numPr>
    </w:pPr>
  </w:style>
  <w:style w:type="table" w:styleId="TableGrid">
    <w:name w:val="Table Grid"/>
    <w:basedOn w:val="TableNormal"/>
    <w:uiPriority w:val="59"/>
    <w:rsid w:val="00821598"/>
    <w:pPr>
      <w:spacing w:after="0" w:line="240" w:lineRule="auto"/>
    </w:pPr>
    <w:rPr>
      <w:rFonts w:ascii="Cambria" w:eastAsia="MS Minngs" w:hAnsi="Cambria"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21598"/>
    <w:rPr>
      <w:color w:val="0563C1" w:themeColor="hyperlink"/>
      <w:u w:val="single"/>
    </w:rPr>
  </w:style>
  <w:style w:type="paragraph" w:styleId="NormalWeb">
    <w:name w:val="Normal (Web)"/>
    <w:basedOn w:val="Normal"/>
    <w:link w:val="NormalWebChar"/>
    <w:rsid w:val="00821598"/>
    <w:pPr>
      <w:spacing w:before="100" w:beforeAutospacing="1" w:after="100" w:afterAutospacing="1" w:line="240" w:lineRule="auto"/>
    </w:pPr>
    <w:rPr>
      <w:rFonts w:ascii="Times New Roman" w:eastAsia="Times New Roman" w:hAnsi="Times New Roman" w:cs="Times New Roman"/>
      <w:color w:val="333366"/>
      <w:lang w:val="en-US"/>
    </w:rPr>
  </w:style>
  <w:style w:type="character" w:customStyle="1" w:styleId="NormalWebChar">
    <w:name w:val="Normal (Web) Char"/>
    <w:link w:val="NormalWeb"/>
    <w:rsid w:val="00821598"/>
    <w:rPr>
      <w:rFonts w:ascii="Times New Roman" w:eastAsia="Times New Roman" w:hAnsi="Times New Roman" w:cs="Times New Roman"/>
      <w:color w:val="333366"/>
      <w:lang w:val="en-US"/>
    </w:rPr>
  </w:style>
  <w:style w:type="paragraph" w:customStyle="1" w:styleId="cotext">
    <w:name w:val="co text"/>
    <w:basedOn w:val="Normal"/>
    <w:rsid w:val="00821598"/>
    <w:pPr>
      <w:spacing w:line="240" w:lineRule="auto"/>
    </w:pPr>
    <w:rPr>
      <w:rFonts w:ascii="Times" w:eastAsia="Times New Roman" w:hAnsi="Times" w:cs="Times New Roman"/>
      <w:szCs w:val="20"/>
      <w:lang w:val="en-GB"/>
    </w:rPr>
  </w:style>
  <w:style w:type="paragraph" w:customStyle="1" w:styleId="BodyText1">
    <w:name w:val="Body Text1"/>
    <w:basedOn w:val="Normal"/>
    <w:rsid w:val="00821598"/>
    <w:pPr>
      <w:spacing w:after="240" w:line="240" w:lineRule="auto"/>
    </w:pPr>
    <w:rPr>
      <w:rFonts w:ascii="Arial" w:eastAsia="Times New Roman" w:hAnsi="Arial" w:cs="Times New Roman"/>
      <w:lang w:val="en-US"/>
    </w:rPr>
  </w:style>
  <w:style w:type="character" w:customStyle="1" w:styleId="ListParagraphChar">
    <w:name w:val="List Paragraph Char"/>
    <w:basedOn w:val="DefaultParagraphFont"/>
    <w:link w:val="ListParagraph"/>
    <w:uiPriority w:val="34"/>
    <w:locked/>
    <w:rsid w:val="00821598"/>
  </w:style>
  <w:style w:type="paragraph" w:customStyle="1" w:styleId="Heading">
    <w:name w:val="Heading"/>
    <w:next w:val="Body"/>
    <w:rsid w:val="009B529E"/>
    <w:pPr>
      <w:pBdr>
        <w:top w:val="nil"/>
        <w:left w:val="nil"/>
        <w:bottom w:val="nil"/>
        <w:right w:val="nil"/>
        <w:between w:val="nil"/>
        <w:bar w:val="nil"/>
      </w:pBdr>
      <w:spacing w:after="0" w:line="240" w:lineRule="auto"/>
      <w:outlineLvl w:val="0"/>
    </w:pPr>
    <w:rPr>
      <w:rFonts w:ascii="Helvetica" w:eastAsia="Arial Unicode MS" w:hAnsi="Arial Unicode MS" w:cs="Arial Unicode MS"/>
      <w:b/>
      <w:bCs/>
      <w:color w:val="000000"/>
      <w:sz w:val="36"/>
      <w:szCs w:val="36"/>
      <w:bdr w:val="nil"/>
      <w:lang w:eastAsia="en-AU"/>
    </w:rPr>
  </w:style>
  <w:style w:type="paragraph" w:customStyle="1" w:styleId="Body">
    <w:name w:val="Body"/>
    <w:rsid w:val="009B529E"/>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eastAsia="en-AU"/>
    </w:rPr>
  </w:style>
  <w:style w:type="paragraph" w:customStyle="1" w:styleId="Default">
    <w:name w:val="Default"/>
    <w:rsid w:val="009B529E"/>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de-DE" w:eastAsia="en-AU"/>
    </w:rPr>
  </w:style>
  <w:style w:type="character" w:customStyle="1" w:styleId="Heading3Char">
    <w:name w:val="Heading 3 Char"/>
    <w:basedOn w:val="DefaultParagraphFont"/>
    <w:link w:val="Heading3"/>
    <w:uiPriority w:val="9"/>
    <w:rsid w:val="0023466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54395">
      <w:bodyDiv w:val="1"/>
      <w:marLeft w:val="0"/>
      <w:marRight w:val="0"/>
      <w:marTop w:val="0"/>
      <w:marBottom w:val="0"/>
      <w:divBdr>
        <w:top w:val="none" w:sz="0" w:space="0" w:color="auto"/>
        <w:left w:val="none" w:sz="0" w:space="0" w:color="auto"/>
        <w:bottom w:val="none" w:sz="0" w:space="0" w:color="auto"/>
        <w:right w:val="none" w:sz="0" w:space="0" w:color="auto"/>
      </w:divBdr>
    </w:div>
    <w:div w:id="1618754465">
      <w:bodyDiv w:val="1"/>
      <w:marLeft w:val="0"/>
      <w:marRight w:val="0"/>
      <w:marTop w:val="0"/>
      <w:marBottom w:val="0"/>
      <w:divBdr>
        <w:top w:val="none" w:sz="0" w:space="0" w:color="auto"/>
        <w:left w:val="none" w:sz="0" w:space="0" w:color="auto"/>
        <w:bottom w:val="none" w:sz="0" w:space="0" w:color="auto"/>
        <w:right w:val="none" w:sz="0" w:space="0" w:color="auto"/>
      </w:divBdr>
    </w:div>
    <w:div w:id="1713798972">
      <w:bodyDiv w:val="1"/>
      <w:marLeft w:val="0"/>
      <w:marRight w:val="0"/>
      <w:marTop w:val="0"/>
      <w:marBottom w:val="0"/>
      <w:divBdr>
        <w:top w:val="none" w:sz="0" w:space="0" w:color="auto"/>
        <w:left w:val="none" w:sz="0" w:space="0" w:color="auto"/>
        <w:bottom w:val="none" w:sz="0" w:space="0" w:color="auto"/>
        <w:right w:val="none" w:sz="0" w:space="0" w:color="auto"/>
      </w:divBdr>
    </w:div>
    <w:div w:id="202205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paul.francis@anu.edu.au" TargetMode="Externa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694</Words>
  <Characters>3959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Francis</dc:creator>
  <cp:keywords/>
  <dc:description/>
  <cp:lastModifiedBy>Paul Francis</cp:lastModifiedBy>
  <cp:revision>2</cp:revision>
  <cp:lastPrinted>2017-02-01T23:32:00Z</cp:lastPrinted>
  <dcterms:created xsi:type="dcterms:W3CDTF">2018-06-03T01:53:00Z</dcterms:created>
  <dcterms:modified xsi:type="dcterms:W3CDTF">2018-06-03T01:53:00Z</dcterms:modified>
</cp:coreProperties>
</file>