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gjdgxs" w:id="0"/>
      <w:bookmarkEnd w:id="0"/>
      <w:r w:rsidDel="00000000" w:rsidR="00000000" w:rsidRPr="00000000">
        <w:rPr>
          <w:rtl w:val="0"/>
        </w:rPr>
        <w:t xml:space="preserve">ECEN 468/719 Advanced Logic Design</w:t>
      </w:r>
    </w:p>
    <w:p w:rsidR="00000000" w:rsidDel="00000000" w:rsidP="00000000" w:rsidRDefault="00000000" w:rsidRPr="00000000" w14:paraId="00000002">
      <w:pPr>
        <w:pStyle w:val="Heading1"/>
        <w:jc w:val="center"/>
        <w:rPr/>
      </w:pPr>
      <w:bookmarkStart w:colFirst="0" w:colLast="0" w:name="_heading=h.30j0zll" w:id="1"/>
      <w:bookmarkEnd w:id="1"/>
      <w:r w:rsidDel="00000000" w:rsidR="00000000" w:rsidRPr="00000000">
        <w:rPr>
          <w:rtl w:val="0"/>
        </w:rPr>
        <w:t xml:space="preserve">Department of Electrical and Computer Engineering</w:t>
      </w:r>
    </w:p>
    <w:p w:rsidR="00000000" w:rsidDel="00000000" w:rsidP="00000000" w:rsidRDefault="00000000" w:rsidRPr="00000000" w14:paraId="00000003">
      <w:pPr>
        <w:pStyle w:val="Heading1"/>
        <w:jc w:val="center"/>
        <w:rPr/>
      </w:pPr>
      <w:bookmarkStart w:colFirst="0" w:colLast="0" w:name="_heading=h.1fob9te" w:id="2"/>
      <w:bookmarkEnd w:id="2"/>
      <w:r w:rsidDel="00000000" w:rsidR="00000000" w:rsidRPr="00000000">
        <w:rPr>
          <w:rtl w:val="0"/>
        </w:rPr>
        <w:t xml:space="preserve">Texas A&amp;M University</w:t>
      </w:r>
    </w:p>
    <w:p w:rsidR="00000000" w:rsidDel="00000000" w:rsidP="00000000" w:rsidRDefault="00000000" w:rsidRPr="00000000" w14:paraId="00000004">
      <w:pPr>
        <w:pStyle w:val="Heading1"/>
        <w:jc w:val="center"/>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heading=h.2et92p0" w:id="4"/>
      <w:bookmarkEnd w:id="4"/>
      <w:r w:rsidDel="00000000" w:rsidR="00000000" w:rsidRPr="00000000">
        <w:rPr>
          <w:rtl w:val="0"/>
        </w:rPr>
        <w:t xml:space="preserve">Lab 2: Design of UART Transmitter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heading=h.tyjcwt" w:id="5"/>
      <w:bookmarkEnd w:id="5"/>
      <w:r w:rsidDel="00000000" w:rsidR="00000000" w:rsidRPr="00000000">
        <w:rPr>
          <w:rtl w:val="0"/>
        </w:rPr>
        <w:t xml:space="preserve">Objectives</w:t>
      </w:r>
    </w:p>
    <w:p w:rsidR="00000000" w:rsidDel="00000000" w:rsidP="00000000" w:rsidRDefault="00000000" w:rsidRPr="00000000" w14:paraId="00000008">
      <w:pPr>
        <w:widowControl w:val="0"/>
        <w:spacing w:before="410.3143310546875" w:line="286.8852138519287" w:lineRule="auto"/>
        <w:ind w:left="13.679962158203125" w:right="0.2392578125" w:hanging="2.63999938964843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 this lab, we will design a transmitter of Universal Asynchronous receiver/transmitter (UART) with SystemC. This module will be attached to our entire system later to transmit data to other devices or processors. </w:t>
      </w:r>
    </w:p>
    <w:p w:rsidR="00000000" w:rsidDel="00000000" w:rsidP="00000000" w:rsidRDefault="00000000" w:rsidRPr="00000000" w14:paraId="00000009">
      <w:pPr>
        <w:pStyle w:val="Heading2"/>
        <w:widowControl w:val="0"/>
        <w:spacing w:before="407.913818359375" w:line="286.8852138519287" w:lineRule="auto"/>
        <w:ind w:right="14.8779296875"/>
        <w:jc w:val="both"/>
        <w:rPr>
          <w:rFonts w:ascii="Times" w:cs="Times" w:eastAsia="Times" w:hAnsi="Times"/>
          <w:sz w:val="24"/>
          <w:szCs w:val="24"/>
        </w:rPr>
      </w:pPr>
      <w:bookmarkStart w:colFirst="0" w:colLast="0" w:name="_heading=h.3dy6vkm" w:id="6"/>
      <w:bookmarkEnd w:id="6"/>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A">
      <w:pPr>
        <w:widowControl w:val="0"/>
        <w:spacing w:before="415.113525390625" w:line="287.2184085845947" w:lineRule="auto"/>
        <w:ind w:left="7.9199981689453125" w:right="0.240478515625" w:firstLine="2.8799438476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UART is a type of asynchronous receiver/transmitter, a computer hardware that  translates data between parallel and serial forms. UARTs are commonly used with  communication standards such as EIA RS-232, RS-422, or RS-485. The universal designation indicates  that the data format and transmission speeds are configurable. </w:t>
      </w:r>
      <w:hyperlink w:anchor="bookmark=id.1t3h5sf">
        <w:r w:rsidDel="00000000" w:rsidR="00000000" w:rsidRPr="00000000">
          <w:rPr>
            <w:rFonts w:ascii="Times" w:cs="Times" w:eastAsia="Times" w:hAnsi="Times"/>
            <w:color w:val="1155cc"/>
            <w:sz w:val="24"/>
            <w:szCs w:val="24"/>
            <w:u w:val="single"/>
            <w:rtl w:val="0"/>
          </w:rPr>
          <w:t xml:space="preserve">Figure 1</w:t>
        </w:r>
      </w:hyperlink>
      <w:r w:rsidDel="00000000" w:rsidR="00000000" w:rsidRPr="00000000">
        <w:rPr>
          <w:rFonts w:ascii="Times" w:cs="Times" w:eastAsia="Times" w:hAnsi="Times"/>
          <w:sz w:val="24"/>
          <w:szCs w:val="24"/>
          <w:rtl w:val="0"/>
        </w:rPr>
        <w:t xml:space="preserve"> shows a general description of  communication between processors through a serial channel. Those processors communicate internally  with parallel data to speed up and use a serial channel to communicate with other processors to reduce the number of wires, so decreasing the cost of hardware. </w:t>
      </w:r>
    </w:p>
    <w:p w:rsidR="00000000" w:rsidDel="00000000" w:rsidP="00000000" w:rsidRDefault="00000000" w:rsidRPr="00000000" w14:paraId="0000000B">
      <w:pPr>
        <w:widowControl w:val="0"/>
        <w:spacing w:line="288.2177925109863" w:lineRule="auto"/>
        <w:ind w:left="4.8000335693359375" w:right="10.517578125" w:firstLine="1.6799926757812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567238" cy="134923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67238" cy="1349235"/>
                    </a:xfrm>
                    <a:prstGeom prst="rect"/>
                    <a:ln/>
                  </pic:spPr>
                </pic:pic>
              </a:graphicData>
            </a:graphic>
          </wp:inline>
        </w:drawing>
      </w:r>
      <w:r w:rsidDel="00000000" w:rsidR="00000000" w:rsidRPr="00000000">
        <w:rPr>
          <w:rtl w:val="0"/>
        </w:rPr>
      </w:r>
    </w:p>
    <w:bookmarkStart w:colFirst="0" w:colLast="0" w:name="bookmark=id.1t3h5sf" w:id="7"/>
    <w:bookmarkEnd w:id="7"/>
    <w:p w:rsidR="00000000" w:rsidDel="00000000" w:rsidP="00000000" w:rsidRDefault="00000000" w:rsidRPr="00000000" w14:paraId="0000000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1. Communication over a </w:t>
      </w:r>
      <w:r w:rsidDel="00000000" w:rsidR="00000000" w:rsidRPr="00000000">
        <w:rPr>
          <w:i w:val="1"/>
          <w:iCs w:val="1"/>
          <w:color w:val="444499"/>
          <w:sz w:val="20"/>
          <w:szCs w:val="20"/>
          <w:rtl w:val="0"/>
        </w:rPr>
        <w:t xml:space="preserve">serial</w:t>
      </w:r>
      <w:r w:rsidDel="00000000" w:rsidR="00000000" w:rsidRPr="00000000">
        <w:rPr>
          <w:b w:val="0"/>
          <w:bCs w:val="0"/>
          <w:i w:val="1"/>
          <w:iCs w:val="1"/>
          <w:color w:val="444499"/>
          <w:sz w:val="20"/>
          <w:szCs w:val="20"/>
          <w:rtl w:val="0"/>
        </w:rPr>
        <w:t xml:space="preserve"> c</w:t>
      </w:r>
      <w:r w:rsidDel="00000000" w:rsidR="00000000" w:rsidRPr="00000000">
        <w:rPr>
          <w:i w:val="1"/>
          <w:iCs w:val="1"/>
          <w:color w:val="444499"/>
          <w:sz w:val="20"/>
          <w:szCs w:val="20"/>
          <w:rtl w:val="0"/>
        </w:rPr>
        <w:t xml:space="preserve">hannel</w:t>
      </w:r>
      <w:r w:rsidDel="00000000" w:rsidR="00000000" w:rsidRPr="00000000">
        <w:rPr>
          <w:rtl w:val="0"/>
        </w:rPr>
      </w:r>
    </w:p>
    <w:p w:rsidR="00000000" w:rsidDel="00000000" w:rsidP="00000000" w:rsidRDefault="00000000" w:rsidRPr="00000000" w14:paraId="0000000D">
      <w:pPr>
        <w:widowControl w:val="0"/>
        <w:spacing w:before="409.1200256347656" w:line="287.88479804992676" w:lineRule="auto"/>
        <w:ind w:left="13.199996948242188" w:right="2.2802734375" w:hanging="3.600006103515625"/>
        <w:rPr>
          <w:rFonts w:ascii="Times" w:cs="Times" w:eastAsia="Times" w:hAnsi="Times"/>
          <w:sz w:val="24"/>
          <w:szCs w:val="24"/>
        </w:rPr>
      </w:pPr>
      <w:r w:rsidDel="00000000" w:rsidR="00000000" w:rsidRPr="00000000">
        <w:rPr>
          <w:rFonts w:ascii="Times" w:cs="Times" w:eastAsia="Times" w:hAnsi="Times"/>
          <w:sz w:val="24"/>
          <w:szCs w:val="24"/>
          <w:rtl w:val="0"/>
        </w:rPr>
        <w:t xml:space="preserve">For this lab, a UART transmits 8-bit data without a parity bit. For transmission, the modem wraps this 8-bit word with a start-bit in the least significant bit (LSB) and a stop-bit in the most significant bit (MSB), resulting in the 10-bit word format shown in  </w:t>
      </w:r>
      <w:hyperlink w:anchor="bookmark=id.4d34og8">
        <w:r w:rsidDel="00000000" w:rsidR="00000000" w:rsidRPr="00000000">
          <w:rPr>
            <w:rFonts w:ascii="Times" w:cs="Times" w:eastAsia="Times" w:hAnsi="Times"/>
            <w:color w:val="1155cc"/>
            <w:sz w:val="24"/>
            <w:szCs w:val="24"/>
            <w:u w:val="single"/>
            <w:rtl w:val="0"/>
          </w:rPr>
          <w:t xml:space="preserve">Figure 2</w:t>
        </w:r>
      </w:hyperlink>
      <w:r w:rsidDel="00000000" w:rsidR="00000000" w:rsidRPr="00000000">
        <w:rPr>
          <w:rFonts w:ascii="Times" w:cs="Times" w:eastAsia="Times" w:hAnsi="Times"/>
          <w:sz w:val="24"/>
          <w:szCs w:val="24"/>
          <w:rtl w:val="0"/>
        </w:rPr>
        <w:t xml:space="preserve">. The first 9 data bits of the word are transmitted in sequence, beginning with the start-bit, with each bit being asserted at the serial line for one cycle (bit-time) of the modem clock. The stop-bit may assert for more than one clock. </w:t>
      </w:r>
    </w:p>
    <w:p w:rsidR="00000000" w:rsidDel="00000000" w:rsidP="00000000" w:rsidRDefault="00000000" w:rsidRPr="00000000" w14:paraId="0000000E">
      <w:pPr>
        <w:widowControl w:val="0"/>
        <w:spacing w:before="409.1200256347656" w:line="287.88479804992676" w:lineRule="auto"/>
        <w:ind w:left="13.199996948242188" w:right="2.2802734375" w:hanging="3.60000610351562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43575" cy="587626"/>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3575" cy="587626"/>
                    </a:xfrm>
                    <a:prstGeom prst="rect"/>
                    <a:ln/>
                  </pic:spPr>
                </pic:pic>
              </a:graphicData>
            </a:graphic>
          </wp:inline>
        </w:drawing>
      </w:r>
      <w:r w:rsidDel="00000000" w:rsidR="00000000" w:rsidRPr="00000000">
        <w:rPr>
          <w:rtl w:val="0"/>
        </w:rPr>
      </w:r>
    </w:p>
    <w:bookmarkStart w:colFirst="0" w:colLast="0" w:name="bookmark=id.4d34og8" w:id="8"/>
    <w:bookmarkEnd w:id="8"/>
    <w:p w:rsidR="00000000" w:rsidDel="00000000" w:rsidP="00000000" w:rsidRDefault="00000000" w:rsidRPr="00000000" w14:paraId="0000000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2. Data format for UART transmission</w:t>
      </w:r>
    </w:p>
    <w:p w:rsidR="00000000" w:rsidDel="00000000" w:rsidP="00000000" w:rsidRDefault="00000000" w:rsidRPr="00000000" w14:paraId="00000010">
      <w:pPr>
        <w:widowControl w:val="0"/>
        <w:spacing w:before="125.931396484375" w:line="287.8842544555664" w:lineRule="auto"/>
        <w:ind w:left="7.9199981689453125" w:right="2.999267578125" w:firstLine="2.87994384765625"/>
        <w:rPr>
          <w:rFonts w:ascii="Times" w:cs="Times" w:eastAsia="Times" w:hAnsi="Times"/>
          <w:sz w:val="24"/>
          <w:szCs w:val="24"/>
        </w:rPr>
      </w:pPr>
      <w:r w:rsidDel="00000000" w:rsidR="00000000" w:rsidRPr="00000000">
        <w:rPr>
          <w:rFonts w:ascii="Times" w:cs="Times" w:eastAsia="Times" w:hAnsi="Times"/>
          <w:sz w:val="24"/>
          <w:szCs w:val="24"/>
          <w:rtl w:val="0"/>
        </w:rPr>
        <w:t xml:space="preserve">The simplified architecture of a UART is presented in </w:t>
      </w:r>
      <w:hyperlink w:anchor="bookmark=id.2s8eyo1">
        <w:r w:rsidDel="00000000" w:rsidR="00000000" w:rsidRPr="00000000">
          <w:rPr>
            <w:rFonts w:ascii="Times" w:cs="Times" w:eastAsia="Times" w:hAnsi="Times"/>
            <w:color w:val="1155cc"/>
            <w:sz w:val="24"/>
            <w:szCs w:val="24"/>
            <w:u w:val="single"/>
            <w:rtl w:val="0"/>
          </w:rPr>
          <w:t xml:space="preserve">Figure 3</w:t>
        </w:r>
      </w:hyperlink>
      <w:r w:rsidDel="00000000" w:rsidR="00000000" w:rsidRPr="00000000">
        <w:rPr>
          <w:rFonts w:ascii="Times" w:cs="Times" w:eastAsia="Times" w:hAnsi="Times"/>
          <w:sz w:val="24"/>
          <w:szCs w:val="24"/>
          <w:rtl w:val="0"/>
        </w:rPr>
        <w:t xml:space="preserve">. It shows the signals used by a host processor to control the UART and to move data to and from a data bus in the host machine. </w:t>
      </w:r>
    </w:p>
    <w:p w:rsidR="00000000" w:rsidDel="00000000" w:rsidP="00000000" w:rsidRDefault="00000000" w:rsidRPr="00000000" w14:paraId="00000011">
      <w:pPr>
        <w:widowControl w:val="0"/>
        <w:spacing w:before="409.1200256347656" w:line="287.88479804992676" w:lineRule="auto"/>
        <w:ind w:left="13.199996948242188" w:right="2.2802734375" w:hanging="3.600006103515625"/>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28702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bookmarkStart w:colFirst="0" w:colLast="0" w:name="bookmark=id.2s8eyo1" w:id="9"/>
    <w:bookmarkEnd w:id="9"/>
    <w:p w:rsidR="00000000" w:rsidDel="00000000" w:rsidP="00000000" w:rsidRDefault="00000000" w:rsidRPr="00000000" w14:paraId="00000012">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3. Block diagram of the UART</w:t>
      </w:r>
    </w:p>
    <w:p w:rsidR="00000000" w:rsidDel="00000000" w:rsidP="00000000" w:rsidRDefault="00000000" w:rsidRPr="00000000" w14:paraId="00000013">
      <w:pPr>
        <w:widowControl w:val="0"/>
        <w:spacing w:before="123.997802734375" w:line="286.8852138519287" w:lineRule="auto"/>
        <w:ind w:left="7.9199981689453125" w:right="7.7587890625" w:firstLine="2.879943847656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input signals are provided by the host processor, and the output signal is the serial data stream. The architecture of the transmitter consists of a control unit, a data register (XMT_datareg), a data shift  register (XMT_shfreg), and a status register (bit_count), which counts the bits that are transmitted.  </w:t>
      </w:r>
    </w:p>
    <w:p w:rsidR="00000000" w:rsidDel="00000000" w:rsidP="00000000" w:rsidRDefault="00000000" w:rsidRPr="00000000" w14:paraId="00000014">
      <w:pPr>
        <w:widowControl w:val="0"/>
        <w:spacing w:before="364.234619140625" w:line="287.46826171875" w:lineRule="auto"/>
        <w:ind w:left="5.03997802734375" w:right="0.2392578125" w:firstLine="5.759963989257812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controller has the inputs (primary/external and status (from the datapath)) listed below. We note that the signal </w:t>
      </w:r>
      <w:r w:rsidDel="00000000" w:rsidR="00000000" w:rsidRPr="00000000">
        <w:rPr>
          <w:rFonts w:ascii="Times" w:cs="Times" w:eastAsia="Times" w:hAnsi="Times"/>
          <w:i w:val="1"/>
          <w:iCs w:val="1"/>
          <w:sz w:val="24"/>
          <w:szCs w:val="24"/>
          <w:rtl w:val="0"/>
        </w:rPr>
        <w:t xml:space="preserve">Load_XMT_datareg </w:t>
      </w:r>
      <w:r w:rsidDel="00000000" w:rsidR="00000000" w:rsidRPr="00000000">
        <w:rPr>
          <w:rFonts w:ascii="Times" w:cs="Times" w:eastAsia="Times" w:hAnsi="Times"/>
          <w:sz w:val="24"/>
          <w:szCs w:val="24"/>
          <w:rtl w:val="0"/>
        </w:rPr>
        <w:t xml:space="preserve">could be passed directly to the datapath unit; instead, we pass  </w:t>
      </w:r>
      <w:r w:rsidDel="00000000" w:rsidR="00000000" w:rsidRPr="00000000">
        <w:rPr>
          <w:rFonts w:ascii="Times" w:cs="Times" w:eastAsia="Times" w:hAnsi="Times"/>
          <w:i w:val="1"/>
          <w:iCs w:val="1"/>
          <w:sz w:val="24"/>
          <w:szCs w:val="24"/>
          <w:rtl w:val="0"/>
        </w:rPr>
        <w:t xml:space="preserve">Load_XMT_datareg </w:t>
      </w:r>
      <w:r w:rsidDel="00000000" w:rsidR="00000000" w:rsidRPr="00000000">
        <w:rPr>
          <w:rFonts w:ascii="Times" w:cs="Times" w:eastAsia="Times" w:hAnsi="Times"/>
          <w:sz w:val="24"/>
          <w:szCs w:val="24"/>
          <w:rtl w:val="0"/>
        </w:rPr>
        <w:t xml:space="preserve">to the control unit and assert </w:t>
      </w:r>
      <w:r w:rsidDel="00000000" w:rsidR="00000000" w:rsidRPr="00000000">
        <w:rPr>
          <w:rFonts w:ascii="Times" w:cs="Times" w:eastAsia="Times" w:hAnsi="Times"/>
          <w:i w:val="1"/>
          <w:iCs w:val="1"/>
          <w:sz w:val="24"/>
          <w:szCs w:val="24"/>
          <w:rtl w:val="0"/>
        </w:rPr>
        <w:t xml:space="preserve">Load_XMT_DR </w:t>
      </w:r>
      <w:r w:rsidDel="00000000" w:rsidR="00000000" w:rsidRPr="00000000">
        <w:rPr>
          <w:rFonts w:ascii="Times" w:cs="Times" w:eastAsia="Times" w:hAnsi="Times"/>
          <w:sz w:val="24"/>
          <w:szCs w:val="24"/>
          <w:rtl w:val="0"/>
        </w:rPr>
        <w:t xml:space="preserve">conditionally when the state is </w:t>
      </w:r>
      <w:r w:rsidDel="00000000" w:rsidR="00000000" w:rsidRPr="00000000">
        <w:rPr>
          <w:rFonts w:ascii="Times" w:cs="Times" w:eastAsia="Times" w:hAnsi="Times"/>
          <w:i w:val="1"/>
          <w:iCs w:val="1"/>
          <w:sz w:val="24"/>
          <w:szCs w:val="24"/>
          <w:rtl w:val="0"/>
        </w:rPr>
        <w:t xml:space="preserve">idle, </w:t>
      </w:r>
      <w:r w:rsidDel="00000000" w:rsidR="00000000" w:rsidRPr="00000000">
        <w:rPr>
          <w:rFonts w:ascii="Times" w:cs="Times" w:eastAsia="Times" w:hAnsi="Times"/>
          <w:sz w:val="24"/>
          <w:szCs w:val="24"/>
          <w:rtl w:val="0"/>
        </w:rPr>
        <w:t xml:space="preserve">and the external signal </w:t>
      </w:r>
      <w:r w:rsidDel="00000000" w:rsidR="00000000" w:rsidRPr="00000000">
        <w:rPr>
          <w:rFonts w:ascii="Times" w:cs="Times" w:eastAsia="Times" w:hAnsi="Times"/>
          <w:i w:val="1"/>
          <w:iCs w:val="1"/>
          <w:sz w:val="24"/>
          <w:szCs w:val="24"/>
          <w:rtl w:val="0"/>
        </w:rPr>
        <w:t xml:space="preserve">Load_XMT_datareg </w:t>
      </w:r>
      <w:r w:rsidDel="00000000" w:rsidR="00000000" w:rsidRPr="00000000">
        <w:rPr>
          <w:rFonts w:ascii="Times" w:cs="Times" w:eastAsia="Times" w:hAnsi="Times"/>
          <w:sz w:val="24"/>
          <w:szCs w:val="24"/>
          <w:rtl w:val="0"/>
        </w:rPr>
        <w:t xml:space="preserve">is asserted. The status signal, </w:t>
      </w:r>
      <w:r w:rsidDel="00000000" w:rsidR="00000000" w:rsidRPr="00000000">
        <w:rPr>
          <w:rFonts w:ascii="Times" w:cs="Times" w:eastAsia="Times" w:hAnsi="Times"/>
          <w:i w:val="1"/>
          <w:iCs w:val="1"/>
          <w:sz w:val="24"/>
          <w:szCs w:val="24"/>
          <w:rtl w:val="0"/>
        </w:rPr>
        <w:t xml:space="preserve">BC_lt_BCmax</w:t>
      </w:r>
      <w:r w:rsidDel="00000000" w:rsidR="00000000" w:rsidRPr="00000000">
        <w:rPr>
          <w:rFonts w:ascii="Times" w:cs="Times" w:eastAsia="Times" w:hAnsi="Times"/>
          <w:sz w:val="24"/>
          <w:szCs w:val="24"/>
          <w:rtl w:val="0"/>
        </w:rPr>
        <w:t xml:space="preserve">, is asserted while bits are being sent, i.e., if </w:t>
      </w:r>
      <w:r w:rsidDel="00000000" w:rsidR="00000000" w:rsidRPr="00000000">
        <w:rPr>
          <w:rFonts w:ascii="Times" w:cs="Times" w:eastAsia="Times" w:hAnsi="Times"/>
          <w:i w:val="1"/>
          <w:iCs w:val="1"/>
          <w:sz w:val="24"/>
          <w:szCs w:val="24"/>
          <w:rtl w:val="0"/>
        </w:rPr>
        <w:t xml:space="preserve">Bit_count </w:t>
      </w:r>
      <w:r w:rsidDel="00000000" w:rsidR="00000000" w:rsidRPr="00000000">
        <w:rPr>
          <w:rFonts w:ascii="Times" w:cs="Times" w:eastAsia="Times" w:hAnsi="Times"/>
          <w:sz w:val="24"/>
          <w:szCs w:val="24"/>
          <w:rtl w:val="0"/>
        </w:rPr>
        <w:t xml:space="preserve">&lt; </w:t>
      </w:r>
      <w:r w:rsidDel="00000000" w:rsidR="00000000" w:rsidRPr="00000000">
        <w:rPr>
          <w:rFonts w:ascii="Times" w:cs="Times" w:eastAsia="Times" w:hAnsi="Times"/>
          <w:i w:val="1"/>
          <w:iCs w:val="1"/>
          <w:sz w:val="24"/>
          <w:szCs w:val="24"/>
          <w:rtl w:val="0"/>
        </w:rPr>
        <w:t xml:space="preserve">word_size </w:t>
      </w:r>
      <w:r w:rsidDel="00000000" w:rsidR="00000000" w:rsidRPr="00000000">
        <w:rPr>
          <w:rFonts w:ascii="Times" w:cs="Times" w:eastAsia="Times" w:hAnsi="Times"/>
          <w:sz w:val="24"/>
          <w:szCs w:val="24"/>
          <w:rtl w:val="0"/>
        </w:rPr>
        <w:t xml:space="preserve">+1.</w:t>
      </w:r>
    </w:p>
    <w:p w:rsidR="00000000" w:rsidDel="00000000" w:rsidP="00000000" w:rsidRDefault="00000000" w:rsidRPr="00000000" w14:paraId="00000015">
      <w:pPr>
        <w:widowControl w:val="0"/>
        <w:spacing w:before="364.234619140625" w:line="287.46826171875" w:lineRule="auto"/>
        <w:ind w:left="5.03997802734375" w:right="0.2392578125" w:firstLine="5.7599639892578125"/>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6">
      <w:pPr>
        <w:widowControl w:val="0"/>
        <w:spacing w:line="287.8842544555664" w:lineRule="auto"/>
        <w:ind w:left="771.1198425292969" w:right="1.79931640625" w:hanging="359.0399169921875"/>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a. Load_XMT_datareg</w:t>
      </w:r>
      <w:r w:rsidDel="00000000" w:rsidR="00000000" w:rsidRPr="00000000">
        <w:rPr>
          <w:rFonts w:ascii="Times" w:cs="Times" w:eastAsia="Times" w:hAnsi="Times"/>
          <w:sz w:val="24"/>
          <w:szCs w:val="24"/>
          <w:rtl w:val="0"/>
        </w:rPr>
        <w:t xml:space="preserve">: assertion is state idle asserts </w:t>
      </w:r>
      <w:r w:rsidDel="00000000" w:rsidR="00000000" w:rsidRPr="00000000">
        <w:rPr>
          <w:rFonts w:ascii="Times" w:cs="Times" w:eastAsia="Times" w:hAnsi="Times"/>
          <w:i w:val="1"/>
          <w:iCs w:val="1"/>
          <w:sz w:val="24"/>
          <w:szCs w:val="24"/>
          <w:rtl w:val="0"/>
        </w:rPr>
        <w:t xml:space="preserve">Load_XMT_DR</w:t>
      </w:r>
      <w:r w:rsidDel="00000000" w:rsidR="00000000" w:rsidRPr="00000000">
        <w:rPr>
          <w:rFonts w:ascii="Times" w:cs="Times" w:eastAsia="Times" w:hAnsi="Times"/>
          <w:sz w:val="24"/>
          <w:szCs w:val="24"/>
          <w:rtl w:val="0"/>
        </w:rPr>
        <w:t xml:space="preserve">, which loads the content of  the </w:t>
      </w:r>
      <w:r w:rsidDel="00000000" w:rsidR="00000000" w:rsidRPr="00000000">
        <w:rPr>
          <w:rFonts w:ascii="Times" w:cs="Times" w:eastAsia="Times" w:hAnsi="Times"/>
          <w:i w:val="1"/>
          <w:iCs w:val="1"/>
          <w:sz w:val="24"/>
          <w:szCs w:val="24"/>
          <w:rtl w:val="0"/>
        </w:rPr>
        <w:t xml:space="preserve">Data_Bus </w:t>
      </w:r>
      <w:r w:rsidDel="00000000" w:rsidR="00000000" w:rsidRPr="00000000">
        <w:rPr>
          <w:rFonts w:ascii="Times" w:cs="Times" w:eastAsia="Times" w:hAnsi="Times"/>
          <w:sz w:val="24"/>
          <w:szCs w:val="24"/>
          <w:rtl w:val="0"/>
        </w:rPr>
        <w:t xml:space="preserve">into </w:t>
      </w:r>
      <w:r w:rsidDel="00000000" w:rsidR="00000000" w:rsidRPr="00000000">
        <w:rPr>
          <w:rFonts w:ascii="Times" w:cs="Times" w:eastAsia="Times" w:hAnsi="Times"/>
          <w:i w:val="1"/>
          <w:iCs w:val="1"/>
          <w:sz w:val="24"/>
          <w:szCs w:val="24"/>
          <w:rtl w:val="0"/>
        </w:rPr>
        <w:t xml:space="preserve">XMT_data_reg.</w:t>
      </w:r>
    </w:p>
    <w:p w:rsidR="00000000" w:rsidDel="00000000" w:rsidP="00000000" w:rsidRDefault="00000000" w:rsidRPr="00000000" w14:paraId="00000017">
      <w:pPr>
        <w:widowControl w:val="0"/>
        <w:spacing w:before="360.83740234375" w:line="287.8842544555664" w:lineRule="auto"/>
        <w:ind w:left="761.2799072265625" w:right="2.039794921875" w:hanging="347.760009765625"/>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b. Byte_ready</w:t>
      </w:r>
      <w:r w:rsidDel="00000000" w:rsidR="00000000" w:rsidRPr="00000000">
        <w:rPr>
          <w:rFonts w:ascii="Times" w:cs="Times" w:eastAsia="Times" w:hAnsi="Times"/>
          <w:sz w:val="24"/>
          <w:szCs w:val="24"/>
          <w:rtl w:val="0"/>
        </w:rPr>
        <w:t xml:space="preserve">: assertion causes </w:t>
      </w:r>
      <w:r w:rsidDel="00000000" w:rsidR="00000000" w:rsidRPr="00000000">
        <w:rPr>
          <w:rFonts w:ascii="Times" w:cs="Times" w:eastAsia="Times" w:hAnsi="Times"/>
          <w:i w:val="1"/>
          <w:iCs w:val="1"/>
          <w:sz w:val="24"/>
          <w:szCs w:val="24"/>
          <w:rtl w:val="0"/>
        </w:rPr>
        <w:t xml:space="preserve">Load_XMT_shfreg </w:t>
      </w:r>
      <w:r w:rsidDel="00000000" w:rsidR="00000000" w:rsidRPr="00000000">
        <w:rPr>
          <w:rFonts w:ascii="Times" w:cs="Times" w:eastAsia="Times" w:hAnsi="Times"/>
          <w:sz w:val="24"/>
          <w:szCs w:val="24"/>
          <w:rtl w:val="0"/>
        </w:rPr>
        <w:t xml:space="preserve">to assert, which loads the contents of  </w:t>
      </w:r>
      <w:r w:rsidDel="00000000" w:rsidR="00000000" w:rsidRPr="00000000">
        <w:rPr>
          <w:rFonts w:ascii="Times" w:cs="Times" w:eastAsia="Times" w:hAnsi="Times"/>
          <w:i w:val="1"/>
          <w:iCs w:val="1"/>
          <w:sz w:val="24"/>
          <w:szCs w:val="24"/>
          <w:rtl w:val="0"/>
        </w:rPr>
        <w:t xml:space="preserve">XMT_datareg </w:t>
      </w:r>
      <w:r w:rsidDel="00000000" w:rsidR="00000000" w:rsidRPr="00000000">
        <w:rPr>
          <w:rFonts w:ascii="Times" w:cs="Times" w:eastAsia="Times" w:hAnsi="Times"/>
          <w:sz w:val="24"/>
          <w:szCs w:val="24"/>
          <w:rtl w:val="0"/>
        </w:rPr>
        <w:t xml:space="preserve">into </w:t>
      </w:r>
      <w:r w:rsidDel="00000000" w:rsidR="00000000" w:rsidRPr="00000000">
        <w:rPr>
          <w:rFonts w:ascii="Times" w:cs="Times" w:eastAsia="Times" w:hAnsi="Times"/>
          <w:i w:val="1"/>
          <w:iCs w:val="1"/>
          <w:sz w:val="24"/>
          <w:szCs w:val="24"/>
          <w:rtl w:val="0"/>
        </w:rPr>
        <w:t xml:space="preserve">XMT_shfreg.</w:t>
      </w:r>
    </w:p>
    <w:p w:rsidR="00000000" w:rsidDel="00000000" w:rsidP="00000000" w:rsidRDefault="00000000" w:rsidRPr="00000000" w14:paraId="00000018">
      <w:pPr>
        <w:widowControl w:val="0"/>
        <w:spacing w:before="363.236083984375" w:line="285.886173248291" w:lineRule="auto"/>
        <w:ind w:left="768.7199401855469" w:right="6.640625" w:hanging="353.5200500488281"/>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c. T_byte</w:t>
      </w:r>
      <w:r w:rsidDel="00000000" w:rsidR="00000000" w:rsidRPr="00000000">
        <w:rPr>
          <w:rFonts w:ascii="Times" w:cs="Times" w:eastAsia="Times" w:hAnsi="Times"/>
          <w:sz w:val="24"/>
          <w:szCs w:val="24"/>
          <w:rtl w:val="0"/>
        </w:rPr>
        <w:t xml:space="preserve">: assertion initiates transmission of a byte of data, including the stop, start, and parity bits.</w:t>
      </w:r>
    </w:p>
    <w:p w:rsidR="00000000" w:rsidDel="00000000" w:rsidP="00000000" w:rsidRDefault="00000000" w:rsidRPr="00000000" w14:paraId="00000019">
      <w:pPr>
        <w:widowControl w:val="0"/>
        <w:spacing w:before="365.833740234375" w:line="240" w:lineRule="auto"/>
        <w:ind w:left="411.5998840332031" w:firstLine="0"/>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d. BC_lt_BCmax</w:t>
      </w:r>
      <w:r w:rsidDel="00000000" w:rsidR="00000000" w:rsidRPr="00000000">
        <w:rPr>
          <w:rFonts w:ascii="Times" w:cs="Times" w:eastAsia="Times" w:hAnsi="Times"/>
          <w:sz w:val="24"/>
          <w:szCs w:val="24"/>
          <w:rtl w:val="0"/>
        </w:rPr>
        <w:t xml:space="preserve">: indicates the status of the bit counter in the datapath unit.</w:t>
      </w:r>
    </w:p>
    <w:p w:rsidR="00000000" w:rsidDel="00000000" w:rsidP="00000000" w:rsidRDefault="00000000" w:rsidRPr="00000000" w14:paraId="0000001A">
      <w:pPr>
        <w:widowControl w:val="0"/>
        <w:spacing w:before="365.833740234375" w:line="240" w:lineRule="auto"/>
        <w:ind w:left="411.599884033203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jc w:val="center"/>
        <w:rPr>
          <w:b w:val="0"/>
          <w:bCs w:val="0"/>
          <w:i w:val="1"/>
          <w:iCs w:val="1"/>
          <w:color w:val="444499"/>
          <w:sz w:val="20"/>
          <w:szCs w:val="20"/>
        </w:rPr>
      </w:pPr>
      <w:r w:rsidDel="00000000" w:rsidR="00000000" w:rsidRPr="00000000">
        <w:rPr>
          <w:i w:val="1"/>
          <w:iCs w:val="1"/>
          <w:color w:val="444499"/>
          <w:sz w:val="20"/>
          <w:szCs w:val="20"/>
        </w:rPr>
        <w:drawing>
          <wp:inline distB="114300" distT="114300" distL="114300" distR="114300">
            <wp:extent cx="5524500" cy="271252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24500" cy="2712520"/>
                    </a:xfrm>
                    <a:prstGeom prst="rect"/>
                    <a:ln/>
                  </pic:spPr>
                </pic:pic>
              </a:graphicData>
            </a:graphic>
          </wp:inline>
        </w:drawing>
      </w:r>
      <w:r w:rsidDel="00000000" w:rsidR="00000000" w:rsidRPr="00000000">
        <w:rPr>
          <w:rtl w:val="0"/>
        </w:rPr>
      </w:r>
    </w:p>
    <w:bookmarkStart w:colFirst="0" w:colLast="0" w:name="bookmark=id.17dp8vu" w:id="10"/>
    <w:bookmarkEnd w:id="10"/>
    <w:p w:rsidR="00000000" w:rsidDel="00000000" w:rsidP="00000000" w:rsidRDefault="00000000" w:rsidRPr="00000000" w14:paraId="0000001C">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4. Algorithmic State Machine and Datapath Chart(ASMD) for the UART transmitter</w:t>
      </w:r>
    </w:p>
    <w:p w:rsidR="00000000" w:rsidDel="00000000" w:rsidP="00000000" w:rsidRDefault="00000000" w:rsidRPr="00000000" w14:paraId="0000001D">
      <w:pPr>
        <w:widowControl w:val="0"/>
        <w:spacing w:before="412.9815673828125" w:line="287.48494148254395" w:lineRule="auto"/>
        <w:ind w:right="81.600341796875" w:firstLine="10.799942016601562"/>
        <w:rPr>
          <w:rFonts w:ascii="Times" w:cs="Times" w:eastAsia="Times" w:hAnsi="Times"/>
          <w:sz w:val="24"/>
          <w:szCs w:val="24"/>
        </w:rPr>
      </w:pPr>
      <w:r w:rsidDel="00000000" w:rsidR="00000000" w:rsidRPr="00000000">
        <w:rPr>
          <w:rFonts w:ascii="Times" w:cs="Times" w:eastAsia="Times" w:hAnsi="Times"/>
          <w:sz w:val="24"/>
          <w:szCs w:val="24"/>
          <w:rtl w:val="0"/>
        </w:rPr>
        <w:t xml:space="preserve">The ASMD chart of the state machine controlling the transmitter is shown in </w:t>
      </w:r>
      <w:hyperlink w:anchor="bookmark=id.17dp8vu">
        <w:r w:rsidDel="00000000" w:rsidR="00000000" w:rsidRPr="00000000">
          <w:rPr>
            <w:rFonts w:ascii="Times" w:cs="Times" w:eastAsia="Times" w:hAnsi="Times"/>
            <w:color w:val="1155cc"/>
            <w:sz w:val="24"/>
            <w:szCs w:val="24"/>
            <w:u w:val="single"/>
            <w:rtl w:val="0"/>
          </w:rPr>
          <w:t xml:space="preserve">Figure 4</w:t>
        </w:r>
      </w:hyperlink>
      <w:r w:rsidDel="00000000" w:rsidR="00000000" w:rsidRPr="00000000">
        <w:rPr>
          <w:rFonts w:ascii="Times" w:cs="Times" w:eastAsia="Times" w:hAnsi="Times"/>
          <w:sz w:val="24"/>
          <w:szCs w:val="24"/>
          <w:rtl w:val="0"/>
        </w:rPr>
        <w:t xml:space="preserve">. The machine has three states: </w:t>
      </w:r>
      <w:r w:rsidDel="00000000" w:rsidR="00000000" w:rsidRPr="00000000">
        <w:rPr>
          <w:rFonts w:ascii="Times" w:cs="Times" w:eastAsia="Times" w:hAnsi="Times"/>
          <w:i w:val="1"/>
          <w:iCs w:val="1"/>
          <w:sz w:val="24"/>
          <w:szCs w:val="24"/>
          <w:rtl w:val="0"/>
        </w:rPr>
        <w:t xml:space="preserve">idle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waiting</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i w:val="1"/>
          <w:iCs w:val="1"/>
          <w:sz w:val="24"/>
          <w:szCs w:val="24"/>
          <w:rtl w:val="0"/>
        </w:rPr>
        <w:t xml:space="preserve">sending</w:t>
      </w:r>
      <w:r w:rsidDel="00000000" w:rsidR="00000000" w:rsidRPr="00000000">
        <w:rPr>
          <w:rFonts w:ascii="Times" w:cs="Times" w:eastAsia="Times" w:hAnsi="Times"/>
          <w:sz w:val="24"/>
          <w:szCs w:val="24"/>
          <w:rtl w:val="0"/>
        </w:rPr>
        <w:t xml:space="preserve">. When the active-low, synchronous reset signal </w:t>
      </w:r>
      <w:r w:rsidDel="00000000" w:rsidR="00000000" w:rsidRPr="00000000">
        <w:rPr>
          <w:rFonts w:ascii="Times" w:cs="Times" w:eastAsia="Times" w:hAnsi="Times"/>
          <w:i w:val="1"/>
          <w:iCs w:val="1"/>
          <w:sz w:val="24"/>
          <w:szCs w:val="24"/>
          <w:rtl w:val="0"/>
        </w:rPr>
        <w:t xml:space="preserve">rst_b </w:t>
      </w:r>
      <w:r w:rsidDel="00000000" w:rsidR="00000000" w:rsidRPr="00000000">
        <w:rPr>
          <w:rFonts w:ascii="Times" w:cs="Times" w:eastAsia="Times" w:hAnsi="Times"/>
          <w:sz w:val="24"/>
          <w:szCs w:val="24"/>
          <w:rtl w:val="0"/>
        </w:rPr>
        <w:t xml:space="preserve">is asserted, the machine enters </w:t>
      </w:r>
      <w:r w:rsidDel="00000000" w:rsidR="00000000" w:rsidRPr="00000000">
        <w:rPr>
          <w:rFonts w:ascii="Times" w:cs="Times" w:eastAsia="Times" w:hAnsi="Times"/>
          <w:i w:val="1"/>
          <w:iCs w:val="1"/>
          <w:sz w:val="24"/>
          <w:szCs w:val="24"/>
          <w:rtl w:val="0"/>
        </w:rPr>
        <w:t xml:space="preserve">idle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bit_count </w:t>
      </w:r>
      <w:r w:rsidDel="00000000" w:rsidR="00000000" w:rsidRPr="00000000">
        <w:rPr>
          <w:rFonts w:ascii="Times" w:cs="Times" w:eastAsia="Times" w:hAnsi="Times"/>
          <w:sz w:val="24"/>
          <w:szCs w:val="24"/>
          <w:rtl w:val="0"/>
        </w:rPr>
        <w:t xml:space="preserve">is flushed, and </w:t>
      </w:r>
      <w:r w:rsidDel="00000000" w:rsidR="00000000" w:rsidRPr="00000000">
        <w:rPr>
          <w:rFonts w:ascii="Times" w:cs="Times" w:eastAsia="Times" w:hAnsi="Times"/>
          <w:i w:val="1"/>
          <w:iCs w:val="1"/>
          <w:sz w:val="24"/>
          <w:szCs w:val="24"/>
          <w:rtl w:val="0"/>
        </w:rPr>
        <w:t xml:space="preserve">XMT_shftreg </w:t>
      </w:r>
      <w:r w:rsidDel="00000000" w:rsidR="00000000" w:rsidRPr="00000000">
        <w:rPr>
          <w:rFonts w:ascii="Times" w:cs="Times" w:eastAsia="Times" w:hAnsi="Times"/>
          <w:sz w:val="24"/>
          <w:szCs w:val="24"/>
          <w:rtl w:val="0"/>
        </w:rPr>
        <w:t xml:space="preserve">is loaded with 1s. In </w:t>
      </w:r>
      <w:r w:rsidDel="00000000" w:rsidR="00000000" w:rsidRPr="00000000">
        <w:rPr>
          <w:rFonts w:ascii="Times" w:cs="Times" w:eastAsia="Times" w:hAnsi="Times"/>
          <w:i w:val="1"/>
          <w:iCs w:val="1"/>
          <w:sz w:val="24"/>
          <w:szCs w:val="24"/>
          <w:rtl w:val="0"/>
        </w:rPr>
        <w:t xml:space="preserve">idle</w:t>
      </w:r>
      <w:r w:rsidDel="00000000" w:rsidR="00000000" w:rsidRPr="00000000">
        <w:rPr>
          <w:rFonts w:ascii="Times" w:cs="Times" w:eastAsia="Times" w:hAnsi="Times"/>
          <w:sz w:val="24"/>
          <w:szCs w:val="24"/>
          <w:rtl w:val="0"/>
        </w:rPr>
        <w:t xml:space="preserve">, if an active edge of </w:t>
      </w:r>
      <w:r w:rsidDel="00000000" w:rsidR="00000000" w:rsidRPr="00000000">
        <w:rPr>
          <w:rFonts w:ascii="Times" w:cs="Times" w:eastAsia="Times" w:hAnsi="Times"/>
          <w:i w:val="1"/>
          <w:iCs w:val="1"/>
          <w:sz w:val="24"/>
          <w:szCs w:val="24"/>
          <w:rtl w:val="0"/>
        </w:rPr>
        <w:t xml:space="preserve">Clock </w:t>
      </w:r>
      <w:r w:rsidDel="00000000" w:rsidR="00000000" w:rsidRPr="00000000">
        <w:rPr>
          <w:rFonts w:ascii="Times" w:cs="Times" w:eastAsia="Times" w:hAnsi="Times"/>
          <w:sz w:val="24"/>
          <w:szCs w:val="24"/>
          <w:rtl w:val="0"/>
        </w:rPr>
        <w:t xml:space="preserve">occurs while </w:t>
      </w:r>
      <w:r w:rsidDel="00000000" w:rsidR="00000000" w:rsidRPr="00000000">
        <w:rPr>
          <w:rFonts w:ascii="Times" w:cs="Times" w:eastAsia="Times" w:hAnsi="Times"/>
          <w:i w:val="1"/>
          <w:iCs w:val="1"/>
          <w:sz w:val="24"/>
          <w:szCs w:val="24"/>
          <w:rtl w:val="0"/>
        </w:rPr>
        <w:t xml:space="preserve">Load_XMT_data_reg </w:t>
      </w:r>
      <w:r w:rsidDel="00000000" w:rsidR="00000000" w:rsidRPr="00000000">
        <w:rPr>
          <w:rFonts w:ascii="Times" w:cs="Times" w:eastAsia="Times" w:hAnsi="Times"/>
          <w:sz w:val="24"/>
          <w:szCs w:val="24"/>
          <w:rtl w:val="0"/>
        </w:rPr>
        <w:t xml:space="preserve">is asserted by the external host, it will load  </w:t>
      </w:r>
      <w:r w:rsidDel="00000000" w:rsidR="00000000" w:rsidRPr="00000000">
        <w:rPr>
          <w:rFonts w:ascii="Times" w:cs="Times" w:eastAsia="Times" w:hAnsi="Times"/>
          <w:i w:val="1"/>
          <w:iCs w:val="1"/>
          <w:sz w:val="24"/>
          <w:szCs w:val="24"/>
          <w:rtl w:val="0"/>
        </w:rPr>
        <w:t xml:space="preserve">XMT_data_reg </w:t>
      </w:r>
      <w:r w:rsidDel="00000000" w:rsidR="00000000" w:rsidRPr="00000000">
        <w:rPr>
          <w:rFonts w:ascii="Times" w:cs="Times" w:eastAsia="Times" w:hAnsi="Times"/>
          <w:sz w:val="24"/>
          <w:szCs w:val="24"/>
          <w:rtl w:val="0"/>
        </w:rPr>
        <w:t xml:space="preserve">with the contents of </w:t>
      </w:r>
      <w:r w:rsidDel="00000000" w:rsidR="00000000" w:rsidRPr="00000000">
        <w:rPr>
          <w:rFonts w:ascii="Times" w:cs="Times" w:eastAsia="Times" w:hAnsi="Times"/>
          <w:i w:val="1"/>
          <w:iCs w:val="1"/>
          <w:sz w:val="24"/>
          <w:szCs w:val="24"/>
          <w:rtl w:val="0"/>
        </w:rPr>
        <w:t xml:space="preserve">Data_Bus</w:t>
      </w:r>
      <w:r w:rsidDel="00000000" w:rsidR="00000000" w:rsidRPr="00000000">
        <w:rPr>
          <w:rFonts w:ascii="Times" w:cs="Times" w:eastAsia="Times" w:hAnsi="Times"/>
          <w:sz w:val="24"/>
          <w:szCs w:val="24"/>
          <w:rtl w:val="0"/>
        </w:rPr>
        <w:t xml:space="preserve">. The machine remains </w:t>
      </w:r>
      <w:r w:rsidDel="00000000" w:rsidR="00000000" w:rsidRPr="00000000">
        <w:rPr>
          <w:rFonts w:ascii="Times" w:cs="Times" w:eastAsia="Times" w:hAnsi="Times"/>
          <w:i w:val="1"/>
          <w:iCs w:val="1"/>
          <w:sz w:val="24"/>
          <w:szCs w:val="24"/>
          <w:rtl w:val="0"/>
        </w:rPr>
        <w:t xml:space="preserve">idle </w:t>
      </w:r>
      <w:r w:rsidDel="00000000" w:rsidR="00000000" w:rsidRPr="00000000">
        <w:rPr>
          <w:rFonts w:ascii="Times" w:cs="Times" w:eastAsia="Times" w:hAnsi="Times"/>
          <w:sz w:val="24"/>
          <w:szCs w:val="24"/>
          <w:rtl w:val="0"/>
        </w:rPr>
        <w:t xml:space="preserve">until the </w:t>
      </w:r>
      <w:r w:rsidDel="00000000" w:rsidR="00000000" w:rsidRPr="00000000">
        <w:rPr>
          <w:rFonts w:ascii="Times" w:cs="Times" w:eastAsia="Times" w:hAnsi="Times"/>
          <w:i w:val="1"/>
          <w:iCs w:val="1"/>
          <w:sz w:val="24"/>
          <w:szCs w:val="24"/>
          <w:rtl w:val="0"/>
        </w:rPr>
        <w:t xml:space="preserve">start </w:t>
      </w:r>
      <w:r w:rsidDel="00000000" w:rsidR="00000000" w:rsidRPr="00000000">
        <w:rPr>
          <w:rFonts w:ascii="Times" w:cs="Times" w:eastAsia="Times" w:hAnsi="Times"/>
          <w:sz w:val="24"/>
          <w:szCs w:val="24"/>
          <w:rtl w:val="0"/>
        </w:rPr>
        <w:t xml:space="preserve">is asserted to drop </w:t>
      </w:r>
      <w:r w:rsidDel="00000000" w:rsidR="00000000" w:rsidRPr="00000000">
        <w:rPr>
          <w:rFonts w:ascii="Times" w:cs="Times" w:eastAsia="Times" w:hAnsi="Times"/>
          <w:i w:val="1"/>
          <w:iCs w:val="1"/>
          <w:sz w:val="24"/>
          <w:szCs w:val="24"/>
          <w:rtl w:val="0"/>
        </w:rPr>
        <w:t xml:space="preserve">XMT_shftreg</w:t>
      </w:r>
      <w:r w:rsidDel="00000000" w:rsidR="00000000" w:rsidRPr="00000000">
        <w:rPr>
          <w:rFonts w:ascii="Times" w:cs="Times" w:eastAsia="Times" w:hAnsi="Times"/>
          <w:sz w:val="24"/>
          <w:szCs w:val="24"/>
          <w:rtl w:val="0"/>
        </w:rPr>
        <w:t xml:space="preserve">[0].</w:t>
      </w:r>
    </w:p>
    <w:p w:rsidR="00000000" w:rsidDel="00000000" w:rsidP="00000000" w:rsidRDefault="00000000" w:rsidRPr="00000000" w14:paraId="0000001E">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0988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bookmarkStart w:colFirst="0" w:colLast="0" w:name="bookmark=id.3rdcrjn" w:id="11"/>
    <w:bookmarkEnd w:id="11"/>
    <w:p w:rsidR="00000000" w:rsidDel="00000000" w:rsidP="00000000" w:rsidRDefault="00000000" w:rsidRPr="00000000" w14:paraId="0000001F">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5. </w:t>
      </w:r>
      <w:r w:rsidDel="00000000" w:rsidR="00000000" w:rsidRPr="00000000">
        <w:rPr>
          <w:i w:val="1"/>
          <w:iCs w:val="1"/>
          <w:color w:val="444499"/>
          <w:sz w:val="20"/>
          <w:szCs w:val="20"/>
          <w:rtl w:val="0"/>
        </w:rPr>
        <w:t xml:space="preserve">Waveforms of the 8-bit UART transmitter</w:t>
      </w:r>
      <w:r w:rsidDel="00000000" w:rsidR="00000000" w:rsidRPr="00000000">
        <w:rPr>
          <w:rtl w:val="0"/>
        </w:rPr>
      </w:r>
    </w:p>
    <w:p w:rsidR="00000000" w:rsidDel="00000000" w:rsidP="00000000" w:rsidRDefault="00000000" w:rsidRPr="00000000" w14:paraId="00000020">
      <w:pPr>
        <w:jc w:val="center"/>
        <w:rPr>
          <w:i w:val="1"/>
          <w:iCs w:val="1"/>
          <w:color w:val="444499"/>
          <w:sz w:val="20"/>
          <w:szCs w:val="20"/>
        </w:rPr>
      </w:pPr>
      <w:r w:rsidDel="00000000" w:rsidR="00000000" w:rsidRPr="00000000">
        <w:rPr>
          <w:rtl w:val="0"/>
        </w:rPr>
      </w:r>
    </w:p>
    <w:p w:rsidR="00000000" w:rsidDel="00000000" w:rsidP="00000000" w:rsidRDefault="00000000" w:rsidRPr="00000000" w14:paraId="00000021">
      <w:pPr>
        <w:rPr/>
      </w:pPr>
      <w:hyperlink w:anchor="bookmark=id.3rdcrjn">
        <w:r w:rsidDel="00000000" w:rsidR="00000000" w:rsidRPr="00000000">
          <w:rPr>
            <w:color w:val="1155cc"/>
            <w:u w:val="single"/>
            <w:rtl w:val="0"/>
          </w:rPr>
          <w:t xml:space="preserve">Figure 5</w:t>
        </w:r>
      </w:hyperlink>
      <w:r w:rsidDel="00000000" w:rsidR="00000000" w:rsidRPr="00000000">
        <w:rPr>
          <w:rtl w:val="0"/>
        </w:rPr>
        <w:t xml:space="preserve"> shows an example of the transmission timing. You can design your testbench referring to this timing graph. Also, you can check your result based on this timing graph.</w:t>
      </w:r>
    </w:p>
    <w:p w:rsidR="00000000" w:rsidDel="00000000" w:rsidP="00000000" w:rsidRDefault="00000000" w:rsidRPr="00000000" w14:paraId="00000022">
      <w:pPr>
        <w:pStyle w:val="Heading2"/>
        <w:widowControl w:val="0"/>
        <w:spacing w:before="384.034423828125" w:line="240" w:lineRule="auto"/>
        <w:rPr/>
      </w:pPr>
      <w:bookmarkStart w:colFirst="0" w:colLast="0" w:name="_heading=h.26in1rg" w:id="12"/>
      <w:bookmarkEnd w:id="12"/>
      <w:r w:rsidDel="00000000" w:rsidR="00000000" w:rsidRPr="00000000">
        <w:rPr>
          <w:rtl w:val="0"/>
        </w:rPr>
        <w:t xml:space="preserve">Implementation &amp; Simulation</w:t>
      </w:r>
    </w:p>
    <w:p w:rsidR="00000000" w:rsidDel="00000000" w:rsidP="00000000" w:rsidRDefault="00000000" w:rsidRPr="00000000" w14:paraId="00000023">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We will now implement the transmitter part of the UART design. </w:t>
      </w:r>
      <w:r w:rsidDel="00000000" w:rsidR="00000000" w:rsidRPr="00000000">
        <w:rPr>
          <w:rtl w:val="0"/>
        </w:rPr>
      </w:r>
    </w:p>
    <w:p w:rsidR="00000000" w:rsidDel="00000000" w:rsidP="00000000" w:rsidRDefault="00000000" w:rsidRPr="00000000" w14:paraId="00000024">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Please login to the Olympus server and create a working directory for this lab using the following commands.</w:t>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Create and navigate to the working directory.</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Fonts w:ascii="Consolas" w:cs="Consolas" w:eastAsia="Consolas" w:hAnsi="Consolas"/>
                <w:color w:val="000000"/>
                <w:sz w:val="24"/>
                <w:szCs w:val="24"/>
                <w:rtl w:val="0"/>
              </w:rPr>
              <w:t xml:space="preserve">mkdir -p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2</w:t>
            </w:r>
            <w:r w:rsidDel="00000000" w:rsidR="00000000" w:rsidRPr="00000000">
              <w:rPr>
                <w:rFonts w:ascii="Consolas" w:cs="Consolas" w:eastAsia="Consolas" w:hAnsi="Consolas"/>
                <w:color w:val="000000"/>
                <w:sz w:val="24"/>
                <w:szCs w:val="24"/>
                <w:rtl w:val="0"/>
              </w:rPr>
              <w:t xml:space="preserve">/src</w:t>
              <w:br w:type="textWrapping"/>
            </w:r>
            <w:r w:rsidDel="00000000" w:rsidR="00000000" w:rsidRPr="00000000">
              <w:rPr>
                <w:rFonts w:ascii="Consolas" w:cs="Consolas" w:eastAsia="Consolas" w:hAnsi="Consolas"/>
                <w:color w:val="5c2699"/>
                <w:sz w:val="24"/>
                <w:szCs w:val="24"/>
                <w:rtl w:val="0"/>
              </w:rPr>
              <w:t xml:space="preserve">cd</w:t>
            </w:r>
            <w:r w:rsidDel="00000000" w:rsidR="00000000" w:rsidRPr="00000000">
              <w:rPr>
                <w:rFonts w:ascii="Consolas" w:cs="Consolas" w:eastAsia="Consolas" w:hAnsi="Consolas"/>
                <w:color w:val="000000"/>
                <w:sz w:val="24"/>
                <w:szCs w:val="24"/>
                <w:rtl w:val="0"/>
              </w:rPr>
              <w:t xml:space="preserve"> </w:t>
            </w:r>
            <w:r w:rsidDel="00000000" w:rsidR="00000000" w:rsidRPr="00000000">
              <w:rPr>
                <w:rFonts w:ascii="Consolas" w:cs="Consolas" w:eastAsia="Consolas" w:hAnsi="Consolas"/>
                <w:color w:val="666600"/>
                <w:sz w:val="24"/>
                <w:szCs w:val="24"/>
                <w:rtl w:val="0"/>
              </w:rPr>
              <w:t xml:space="preserve">$HOME</w:t>
            </w:r>
            <w:r w:rsidDel="00000000" w:rsidR="00000000" w:rsidRPr="00000000">
              <w:rPr>
                <w:rFonts w:ascii="Consolas" w:cs="Consolas" w:eastAsia="Consolas" w:hAnsi="Consolas"/>
                <w:color w:val="000000"/>
                <w:sz w:val="24"/>
                <w:szCs w:val="24"/>
                <w:rtl w:val="0"/>
              </w:rPr>
              <w:t xml:space="preserve">/ECEN468/Lab</w:t>
            </w:r>
            <w:r w:rsidDel="00000000" w:rsidR="00000000" w:rsidRPr="00000000">
              <w:rPr>
                <w:rFonts w:ascii="Consolas" w:cs="Consolas" w:eastAsia="Consolas" w:hAnsi="Consolas"/>
                <w:sz w:val="24"/>
                <w:szCs w:val="24"/>
                <w:rtl w:val="0"/>
              </w:rPr>
              <w:t xml:space="preserve">2</w:t>
            </w:r>
            <w:r w:rsidDel="00000000" w:rsidR="00000000" w:rsidRPr="00000000">
              <w:rPr>
                <w:rFonts w:ascii="Consolas" w:cs="Consolas" w:eastAsia="Consolas" w:hAnsi="Consolas"/>
                <w:color w:val="000000"/>
                <w:sz w:val="24"/>
                <w:szCs w:val="24"/>
                <w:rtl w:val="0"/>
              </w:rPr>
              <w:t xml:space="preserve">/src</w:t>
            </w:r>
            <w:r w:rsidDel="00000000" w:rsidR="00000000" w:rsidRPr="00000000">
              <w:rPr>
                <w:rtl w:val="0"/>
              </w:rPr>
            </w:r>
          </w:p>
        </w:tc>
      </w:tr>
    </w:tbl>
    <w:p w:rsidR="00000000" w:rsidDel="00000000" w:rsidP="00000000" w:rsidRDefault="00000000" w:rsidRPr="00000000" w14:paraId="00000027">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Download the zip file (lab2_code.zip) from Piazza and extract it. In the extracted folders, you will find five files named</w:t>
      </w:r>
      <w:r w:rsidDel="00000000" w:rsidR="00000000" w:rsidRPr="00000000">
        <w:rPr>
          <w:rFonts w:ascii="Times" w:cs="Times" w:eastAsia="Times" w:hAnsi="Times"/>
          <w:b w:val="1"/>
          <w:bCs w:val="1"/>
          <w:sz w:val="24"/>
          <w:szCs w:val="24"/>
          <w:rtl w:val="0"/>
        </w:rPr>
        <w:t xml:space="preserve"> “UART_XMTR.cpp”, “UART_XMTR.h”, “test.cpp”, “test.h”,</w:t>
      </w:r>
      <w:r w:rsidDel="00000000" w:rsidR="00000000" w:rsidRPr="00000000">
        <w:rPr>
          <w:rFonts w:ascii="Times" w:cs="Times" w:eastAsia="Times" w:hAnsi="Times"/>
          <w:sz w:val="24"/>
          <w:szCs w:val="24"/>
          <w:rtl w:val="0"/>
        </w:rPr>
        <w:t xml:space="preserve"> and </w:t>
      </w:r>
      <w:r w:rsidDel="00000000" w:rsidR="00000000" w:rsidRPr="00000000">
        <w:rPr>
          <w:rFonts w:ascii="Times" w:cs="Times" w:eastAsia="Times" w:hAnsi="Times"/>
          <w:b w:val="1"/>
          <w:bCs w:val="1"/>
          <w:sz w:val="24"/>
          <w:szCs w:val="24"/>
          <w:rtl w:val="0"/>
        </w:rPr>
        <w:t xml:space="preserve">“main.cpp”</w:t>
      </w:r>
      <w:r w:rsidDel="00000000" w:rsidR="00000000" w:rsidRPr="00000000">
        <w:rPr>
          <w:rFonts w:ascii="Times" w:cs="Times" w:eastAsia="Times" w:hAnsi="Times"/>
          <w:sz w:val="24"/>
          <w:szCs w:val="24"/>
          <w:rtl w:val="0"/>
        </w:rPr>
        <w:t xml:space="preserve">. Copy them to the working directory.</w:t>
      </w:r>
    </w:p>
    <w:p w:rsidR="00000000" w:rsidDel="00000000" w:rsidP="00000000" w:rsidRDefault="00000000" w:rsidRPr="00000000" w14:paraId="00000028">
      <w:pPr>
        <w:widowControl w:val="0"/>
        <w:spacing w:before="406.71875" w:line="286.88572883605957" w:lineRule="auto"/>
        <w:ind w:left="0" w:right="10.2783203125"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You will implement your code in </w:t>
      </w:r>
      <w:r w:rsidDel="00000000" w:rsidR="00000000" w:rsidRPr="00000000">
        <w:rPr>
          <w:rFonts w:ascii="Times" w:cs="Times" w:eastAsia="Times" w:hAnsi="Times"/>
          <w:b w:val="1"/>
          <w:bCs w:val="1"/>
          <w:sz w:val="24"/>
          <w:szCs w:val="24"/>
          <w:rtl w:val="0"/>
        </w:rPr>
        <w:t xml:space="preserve">“UART_XMTR.cpp”, “UART_XMTR.h”, and “main.cpp”. </w:t>
      </w:r>
      <w:hyperlink w:anchor="bookmark=id.lnxbz9">
        <w:r w:rsidDel="00000000" w:rsidR="00000000" w:rsidRPr="00000000">
          <w:rPr>
            <w:rFonts w:ascii="Times" w:cs="Times" w:eastAsia="Times" w:hAnsi="Times"/>
            <w:color w:val="1155cc"/>
            <w:sz w:val="24"/>
            <w:szCs w:val="24"/>
            <w:u w:val="single"/>
            <w:rtl w:val="0"/>
          </w:rPr>
          <w:t xml:space="preserve">Figure 6</w:t>
        </w:r>
      </w:hyperlink>
      <w:r w:rsidDel="00000000" w:rsidR="00000000" w:rsidRPr="00000000">
        <w:rPr>
          <w:rFonts w:ascii="Times" w:cs="Times" w:eastAsia="Times" w:hAnsi="Times"/>
          <w:sz w:val="24"/>
          <w:szCs w:val="24"/>
          <w:rtl w:val="0"/>
        </w:rPr>
        <w:t xml:space="preserve"> shows the hierarchical structure of the files in this lab.</w:t>
      </w:r>
    </w:p>
    <w:p w:rsidR="00000000" w:rsidDel="00000000" w:rsidP="00000000" w:rsidRDefault="00000000" w:rsidRPr="00000000" w14:paraId="00000029">
      <w:pPr>
        <w:widowControl w:val="0"/>
        <w:spacing w:before="384.034423828125" w:line="240" w:lineRule="auto"/>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2857500" cy="2349721"/>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57500" cy="2349721"/>
                    </a:xfrm>
                    <a:prstGeom prst="rect"/>
                    <a:ln/>
                  </pic:spPr>
                </pic:pic>
              </a:graphicData>
            </a:graphic>
          </wp:inline>
        </w:drawing>
      </w:r>
      <w:r w:rsidDel="00000000" w:rsidR="00000000" w:rsidRPr="00000000">
        <w:rPr>
          <w:rtl w:val="0"/>
        </w:rPr>
      </w:r>
    </w:p>
    <w:bookmarkStart w:colFirst="0" w:colLast="0" w:name="bookmark=id.lnxbz9" w:id="13"/>
    <w:bookmarkEnd w:id="13"/>
    <w:p w:rsidR="00000000" w:rsidDel="00000000" w:rsidP="00000000" w:rsidRDefault="00000000" w:rsidRPr="00000000" w14:paraId="0000002A">
      <w:pPr>
        <w:jc w:val="center"/>
        <w:rPr>
          <w:b w:val="0"/>
          <w:bCs w:val="0"/>
          <w:i w:val="1"/>
          <w:iCs w:val="1"/>
          <w:color w:val="444499"/>
          <w:sz w:val="20"/>
          <w:szCs w:val="20"/>
        </w:rPr>
      </w:pPr>
      <w:r w:rsidDel="00000000" w:rsidR="00000000" w:rsidRPr="00000000">
        <w:rPr>
          <w:b w:val="0"/>
          <w:bCs w:val="0"/>
          <w:i w:val="1"/>
          <w:iCs w:val="1"/>
          <w:color w:val="444499"/>
          <w:sz w:val="20"/>
          <w:szCs w:val="20"/>
          <w:rtl w:val="0"/>
        </w:rPr>
        <w:t xml:space="preserve">Figure 6.</w:t>
      </w:r>
      <w:r w:rsidDel="00000000" w:rsidR="00000000" w:rsidRPr="00000000">
        <w:rPr>
          <w:i w:val="1"/>
          <w:iCs w:val="1"/>
          <w:color w:val="444499"/>
          <w:sz w:val="20"/>
          <w:szCs w:val="20"/>
          <w:rtl w:val="0"/>
        </w:rPr>
        <w:t xml:space="preserve"> </w:t>
      </w:r>
      <w:r w:rsidDel="00000000" w:rsidR="00000000" w:rsidRPr="00000000">
        <w:rPr>
          <w:b w:val="0"/>
          <w:bCs w:val="0"/>
          <w:i w:val="1"/>
          <w:iCs w:val="1"/>
          <w:color w:val="444499"/>
          <w:sz w:val="20"/>
          <w:szCs w:val="20"/>
          <w:rtl w:val="0"/>
        </w:rPr>
        <w:t xml:space="preserve">Hierarchy of the files for the UART system </w:t>
      </w:r>
    </w:p>
    <w:p w:rsidR="00000000" w:rsidDel="00000000" w:rsidP="00000000" w:rsidRDefault="00000000" w:rsidRPr="00000000" w14:paraId="0000002B">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Once you complete the implementation, please verify the correctness of your design by simulation and viewing the waveform as in lab 1. Please take screenshots of the simulation output and the waveform and include them in the report.</w:t>
      </w:r>
    </w:p>
    <w:p w:rsidR="00000000" w:rsidDel="00000000" w:rsidP="00000000" w:rsidRDefault="00000000" w:rsidRPr="00000000" w14:paraId="0000002C">
      <w:pPr>
        <w:widowControl w:val="0"/>
        <w:spacing w:before="406.71875" w:line="286.88572883605957" w:lineRule="auto"/>
        <w:ind w:left="6.4800262451171875" w:right="10.2783203125" w:hanging="0.9600067138671875"/>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Commands for reference:</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333333"/>
                <w:sz w:val="24"/>
                <w:szCs w:val="24"/>
              </w:rPr>
            </w:pPr>
            <w:r w:rsidDel="00000000" w:rsidR="00000000" w:rsidRPr="00000000">
              <w:rPr>
                <w:rFonts w:ascii="Consolas" w:cs="Consolas" w:eastAsia="Consolas" w:hAnsi="Consolas"/>
                <w:color w:val="333333"/>
                <w:sz w:val="24"/>
                <w:szCs w:val="24"/>
                <w:rtl w:val="0"/>
              </w:rPr>
              <w:t xml:space="preserve">load-ecen-468 (ssh to Olympus first in Zach 127)</w:t>
            </w:r>
          </w:p>
          <w:p w:rsidR="00000000" w:rsidDel="00000000" w:rsidP="00000000" w:rsidRDefault="00000000" w:rsidRPr="00000000" w14:paraId="0000002E">
            <w:pPr>
              <w:widowControl w:val="0"/>
              <w:rPr>
                <w:rFonts w:ascii="Consolas" w:cs="Consolas" w:eastAsia="Consolas" w:hAnsi="Consolas"/>
                <w:color w:val="333333"/>
                <w:sz w:val="24"/>
                <w:szCs w:val="24"/>
              </w:rPr>
            </w:pPr>
            <w:r w:rsidDel="00000000" w:rsidR="00000000" w:rsidRPr="00000000">
              <w:rPr>
                <w:rFonts w:ascii="Consolas" w:cs="Consolas" w:eastAsia="Consolas" w:hAnsi="Consolas"/>
                <w:color w:val="0086b3"/>
                <w:sz w:val="24"/>
                <w:szCs w:val="24"/>
                <w:rtl w:val="0"/>
              </w:rPr>
              <w:t xml:space="preserve">source</w:t>
            </w:r>
            <w:r w:rsidDel="00000000" w:rsidR="00000000" w:rsidRPr="00000000">
              <w:rPr>
                <w:rFonts w:ascii="Consolas" w:cs="Consolas" w:eastAsia="Consolas" w:hAnsi="Consolas"/>
                <w:color w:val="333333"/>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/opt/coe/synopsys/wv/V-2023.12-4/setup.wv.sh</w:t>
            </w:r>
            <w:r w:rsidDel="00000000" w:rsidR="00000000" w:rsidRPr="00000000">
              <w:rPr>
                <w:rFonts w:ascii="Consolas" w:cs="Consolas" w:eastAsia="Consolas" w:hAnsi="Consolas"/>
                <w:color w:val="333333"/>
                <w:sz w:val="24"/>
                <w:szCs w:val="24"/>
                <w:rtl w:val="0"/>
              </w:rPr>
              <w:br w:type="textWrapping"/>
              <w:t xml:space="preserve">wv &amp;</w:t>
            </w:r>
          </w:p>
        </w:tc>
      </w:tr>
    </w:tbl>
    <w:p w:rsidR="00000000" w:rsidDel="00000000" w:rsidP="00000000" w:rsidRDefault="00000000" w:rsidRPr="00000000" w14:paraId="0000002F">
      <w:pPr>
        <w:pStyle w:val="Heading2"/>
        <w:widowControl w:val="0"/>
        <w:spacing w:before="384.034423828125" w:line="240" w:lineRule="auto"/>
        <w:rPr/>
      </w:pPr>
      <w:bookmarkStart w:colFirst="0" w:colLast="0" w:name="_heading=h.35nkun2" w:id="14"/>
      <w:bookmarkEnd w:id="14"/>
      <w:r w:rsidDel="00000000" w:rsidR="00000000" w:rsidRPr="00000000">
        <w:rPr>
          <w:rtl w:val="0"/>
        </w:rPr>
        <w:t xml:space="preserve">Submission</w:t>
      </w:r>
    </w:p>
    <w:p w:rsidR="00000000" w:rsidDel="00000000" w:rsidP="00000000" w:rsidRDefault="00000000" w:rsidRPr="00000000" w14:paraId="00000030">
      <w:pPr>
        <w:widowControl w:val="0"/>
        <w:spacing w:before="384.034423828125" w:line="240" w:lineRule="auto"/>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Please only submit one PDF file containing the following items:</w:t>
      </w:r>
    </w:p>
    <w:p w:rsidR="00000000" w:rsidDel="00000000" w:rsidP="00000000" w:rsidRDefault="00000000" w:rsidRPr="00000000" w14:paraId="00000031">
      <w:pPr>
        <w:widowControl w:val="0"/>
        <w:numPr>
          <w:ilvl w:val="0"/>
          <w:numId w:val="1"/>
        </w:numPr>
        <w:spacing w:after="0" w:before="384.034423828125"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waveform with analysis.</w:t>
      </w:r>
      <w:r w:rsidDel="00000000" w:rsidR="00000000" w:rsidRPr="00000000">
        <w:rPr>
          <w:rtl w:val="0"/>
        </w:rPr>
      </w:r>
    </w:p>
    <w:p w:rsidR="00000000" w:rsidDel="00000000" w:rsidP="00000000" w:rsidRDefault="00000000" w:rsidRPr="00000000" w14:paraId="00000032">
      <w:pPr>
        <w:widowControl w:val="0"/>
        <w:numPr>
          <w:ilvl w:val="0"/>
          <w:numId w:val="1"/>
        </w:numPr>
        <w:spacing w:after="0"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the simulation output in Vista.</w:t>
      </w:r>
      <w:r w:rsidDel="00000000" w:rsidR="00000000" w:rsidRPr="00000000">
        <w:rPr>
          <w:rtl w:val="0"/>
        </w:rPr>
      </w:r>
    </w:p>
    <w:p w:rsidR="00000000" w:rsidDel="00000000" w:rsidP="00000000" w:rsidRDefault="00000000" w:rsidRPr="00000000" w14:paraId="00000033">
      <w:pPr>
        <w:widowControl w:val="0"/>
        <w:numPr>
          <w:ilvl w:val="0"/>
          <w:numId w:val="1"/>
        </w:numPr>
        <w:spacing w:before="0" w:line="240" w:lineRule="auto"/>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Screenshots of your code in this design with reasonable comments.</w:t>
      </w:r>
    </w:p>
    <w:p w:rsidR="00000000" w:rsidDel="00000000" w:rsidP="00000000" w:rsidRDefault="00000000" w:rsidRPr="00000000" w14:paraId="00000034">
      <w:pPr>
        <w:widowControl w:val="0"/>
        <w:spacing w:before="0"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widowControl w:val="0"/>
        <w:spacing w:before="0"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widowControl w:val="0"/>
        <w:spacing w:before="0" w:line="240" w:lineRule="auto"/>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Appendix:</w:t>
      </w:r>
    </w:p>
    <w:p w:rsidR="00000000" w:rsidDel="00000000" w:rsidP="00000000" w:rsidRDefault="00000000" w:rsidRPr="00000000" w14:paraId="00000037">
      <w:pPr>
        <w:widowControl w:val="0"/>
        <w:spacing w:before="0"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8">
      <w:pPr>
        <w:widowControl w:val="0"/>
        <w:spacing w:before="0" w:line="240" w:lineRule="auto"/>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 xml:space="preserve">Pseudo code of UART state machine:</w:t>
      </w:r>
    </w:p>
    <w:p w:rsidR="00000000" w:rsidDel="00000000" w:rsidP="00000000" w:rsidRDefault="00000000" w:rsidRPr="00000000" w14:paraId="00000039">
      <w:pPr>
        <w:widowControl w:val="0"/>
        <w:spacing w:before="0" w:line="240" w:lineRule="auto"/>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State Machine Initialization</w:t>
      </w:r>
    </w:p>
    <w:p w:rsidR="00000000" w:rsidDel="00000000" w:rsidP="00000000" w:rsidRDefault="00000000" w:rsidRPr="00000000" w14:paraId="0000003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Initialize State Machine:</w:t>
      </w:r>
    </w:p>
    <w:p w:rsidR="00000000" w:rsidDel="00000000" w:rsidP="00000000" w:rsidRDefault="00000000" w:rsidRPr="00000000" w14:paraId="0000003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rst_b signal is low:</w:t>
      </w:r>
    </w:p>
    <w:p w:rsidR="00000000" w:rsidDel="00000000" w:rsidP="00000000" w:rsidRDefault="00000000" w:rsidRPr="00000000" w14:paraId="0000003D">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CurrentState = IDLE</w:t>
      </w:r>
    </w:p>
    <w:p w:rsidR="00000000" w:rsidDel="00000000" w:rsidP="00000000" w:rsidRDefault="00000000" w:rsidRPr="00000000" w14:paraId="0000003E">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Reset ShiftRegister and BitCounter</w:t>
      </w:r>
    </w:p>
    <w:p w:rsidR="00000000" w:rsidDel="00000000" w:rsidP="00000000" w:rsidRDefault="00000000" w:rsidRPr="00000000" w14:paraId="0000003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Else:</w:t>
      </w:r>
    </w:p>
    <w:p w:rsidR="00000000" w:rsidDel="00000000" w:rsidP="00000000" w:rsidRDefault="00000000" w:rsidRPr="00000000" w14:paraId="00000040">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CurrentState = NextState</w:t>
      </w:r>
    </w:p>
    <w:p w:rsidR="00000000" w:rsidDel="00000000" w:rsidP="00000000" w:rsidRDefault="00000000" w:rsidRPr="00000000" w14:paraId="00000041">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State Machine Operation Logic</w:t>
      </w:r>
    </w:p>
    <w:p w:rsidR="00000000" w:rsidDel="00000000" w:rsidP="00000000" w:rsidRDefault="00000000" w:rsidRPr="00000000" w14:paraId="0000004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FSM:</w:t>
      </w:r>
    </w:p>
    <w:p w:rsidR="00000000" w:rsidDel="00000000" w:rsidP="00000000" w:rsidRDefault="00000000" w:rsidRPr="00000000" w14:paraId="00000044">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Execute the following actions based on the CurrentState:</w:t>
      </w:r>
    </w:p>
    <w:p w:rsidR="00000000" w:rsidDel="00000000" w:rsidP="00000000" w:rsidRDefault="00000000" w:rsidRPr="00000000" w14:paraId="00000045">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6">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CurrentState is IDLE:</w:t>
      </w:r>
    </w:p>
    <w:p w:rsidR="00000000" w:rsidDel="00000000" w:rsidP="00000000" w:rsidRDefault="00000000" w:rsidRPr="00000000" w14:paraId="00000047">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Load_XMT_datareg signal is high:</w:t>
      </w:r>
    </w:p>
    <w:p w:rsidR="00000000" w:rsidDel="00000000" w:rsidP="00000000" w:rsidRDefault="00000000" w:rsidRPr="00000000" w14:paraId="00000048">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DataRegister = DataBus value</w:t>
      </w:r>
    </w:p>
    <w:p w:rsidR="00000000" w:rsidDel="00000000" w:rsidP="00000000" w:rsidRDefault="00000000" w:rsidRPr="00000000" w14:paraId="00000049">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NextState = IDLE</w:t>
      </w:r>
    </w:p>
    <w:p w:rsidR="00000000" w:rsidDel="00000000" w:rsidP="00000000" w:rsidRDefault="00000000" w:rsidRPr="00000000" w14:paraId="0000004A">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Else If Byte_ready signal is high:</w:t>
      </w:r>
    </w:p>
    <w:p w:rsidR="00000000" w:rsidDel="00000000" w:rsidP="00000000" w:rsidRDefault="00000000" w:rsidRPr="00000000" w14:paraId="0000004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ShiftRegister = DataRegister shifted left and appended with start bit (1’b1)</w:t>
      </w:r>
    </w:p>
    <w:p w:rsidR="00000000" w:rsidDel="00000000" w:rsidP="00000000" w:rsidRDefault="00000000" w:rsidRPr="00000000" w14:paraId="0000004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NextState = WAITING</w:t>
      </w:r>
    </w:p>
    <w:p w:rsidR="00000000" w:rsidDel="00000000" w:rsidP="00000000" w:rsidRDefault="00000000" w:rsidRPr="00000000" w14:paraId="0000004D">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CurrentState is WAITING:</w:t>
      </w:r>
    </w:p>
    <w:p w:rsidR="00000000" w:rsidDel="00000000" w:rsidP="00000000" w:rsidRDefault="00000000" w:rsidRPr="00000000" w14:paraId="0000004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T_byte signal is high:</w:t>
      </w:r>
    </w:p>
    <w:p w:rsidR="00000000" w:rsidDel="00000000" w:rsidP="00000000" w:rsidRDefault="00000000" w:rsidRPr="00000000" w14:paraId="00000050">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ShiftRegister's LSB = 0</w:t>
      </w:r>
    </w:p>
    <w:p w:rsidR="00000000" w:rsidDel="00000000" w:rsidP="00000000" w:rsidRDefault="00000000" w:rsidRPr="00000000" w14:paraId="00000051">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NextState = SENDING</w:t>
      </w:r>
    </w:p>
    <w:p w:rsidR="00000000" w:rsidDel="00000000" w:rsidP="00000000" w:rsidRDefault="00000000" w:rsidRPr="00000000" w14:paraId="00000052">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Else:</w:t>
      </w:r>
    </w:p>
    <w:p w:rsidR="00000000" w:rsidDel="00000000" w:rsidP="00000000" w:rsidRDefault="00000000" w:rsidRPr="00000000" w14:paraId="00000053">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NextState = WAITING</w:t>
      </w:r>
    </w:p>
    <w:p w:rsidR="00000000" w:rsidDel="00000000" w:rsidP="00000000" w:rsidRDefault="00000000" w:rsidRPr="00000000" w14:paraId="00000054">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CurrentState is SENDING:</w:t>
      </w:r>
    </w:p>
    <w:p w:rsidR="00000000" w:rsidDel="00000000" w:rsidP="00000000" w:rsidRDefault="00000000" w:rsidRPr="00000000" w14:paraId="00000056">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If BitCounter is less than WORD_SIZE + 1:</w:t>
      </w:r>
    </w:p>
    <w:p w:rsidR="00000000" w:rsidDel="00000000" w:rsidP="00000000" w:rsidRDefault="00000000" w:rsidRPr="00000000" w14:paraId="00000057">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ShiftRegister = ShiftRegister shifted right and appended with stop bit (1’b1)</w:t>
      </w:r>
    </w:p>
    <w:p w:rsidR="00000000" w:rsidDel="00000000" w:rsidP="00000000" w:rsidRDefault="00000000" w:rsidRPr="00000000" w14:paraId="00000058">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BitCounter = BitCounter + 1</w:t>
      </w:r>
    </w:p>
    <w:p w:rsidR="00000000" w:rsidDel="00000000" w:rsidP="00000000" w:rsidRDefault="00000000" w:rsidRPr="00000000" w14:paraId="00000059">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NextState = SENDING</w:t>
      </w:r>
    </w:p>
    <w:p w:rsidR="00000000" w:rsidDel="00000000" w:rsidP="00000000" w:rsidRDefault="00000000" w:rsidRPr="00000000" w14:paraId="0000005A">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Else:</w:t>
      </w:r>
    </w:p>
    <w:p w:rsidR="00000000" w:rsidDel="00000000" w:rsidP="00000000" w:rsidRDefault="00000000" w:rsidRPr="00000000" w14:paraId="0000005B">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BitCounter = 0</w:t>
      </w:r>
    </w:p>
    <w:p w:rsidR="00000000" w:rsidDel="00000000" w:rsidP="00000000" w:rsidRDefault="00000000" w:rsidRPr="00000000" w14:paraId="0000005C">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NextState = IDLE</w:t>
      </w:r>
    </w:p>
    <w:p w:rsidR="00000000" w:rsidDel="00000000" w:rsidP="00000000" w:rsidRDefault="00000000" w:rsidRPr="00000000" w14:paraId="0000005D">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Else:</w:t>
      </w:r>
    </w:p>
    <w:p w:rsidR="00000000" w:rsidDel="00000000" w:rsidP="00000000" w:rsidRDefault="00000000" w:rsidRPr="00000000" w14:paraId="0000005F">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NextState = IDLE</w:t>
      </w:r>
    </w:p>
    <w:p w:rsidR="00000000" w:rsidDel="00000000" w:rsidP="00000000" w:rsidRDefault="00000000" w:rsidRPr="00000000" w14:paraId="00000060">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Write the LSB of ShiftRegister to Serial_out signal</w:t>
      </w:r>
    </w:p>
    <w:p w:rsidR="00000000" w:rsidDel="00000000" w:rsidP="00000000" w:rsidRDefault="00000000" w:rsidRPr="00000000" w14:paraId="00000062">
      <w:pPr>
        <w:widowControl w:val="0"/>
        <w:spacing w:lin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3">
      <w:pPr>
        <w:widowControl w:val="0"/>
        <w:spacing w:before="0" w:line="240" w:lineRule="auto"/>
        <w:ind w:left="0" w:firstLine="0"/>
        <w:jc w:val="left"/>
        <w:rPr>
          <w:rFonts w:ascii="Times" w:cs="Times" w:eastAsia="Times" w:hAnsi="Times"/>
          <w:sz w:val="24"/>
          <w:szCs w:val="24"/>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t xml:space="preserve">Texas A&amp;M University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t xml:space="preserve">ECEN 468/719 - Lab 2: Design of UART Transmitter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8ayf9Vf2t6kKGnPZpeXHXGBl9w==">CgMxLjAyCGguZ2pkZ3hzMgloLjMwajB6bGwyCWguMWZvYjl0ZTIJaC4zem55c2g3MgloLjJldDkycDAyCGgudHlqY3d0MgloLjNkeTZ2a20yCmlkLjF0M2g1c2YyCmlkLjRkMzRvZzgyCmlkLjJzOGV5bzEyCmlkLjE3ZHA4dnUyCmlkLjNyZGNyam4yCWguMjZpbjFyZzIJaWQubG54Yno5MgloLjM1bmt1bjI4AHIhMXh6WFdkcWdGSjNQQks2VjlBTUQtVWtITkxtb3pUTF92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