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120" w:line="312" w:lineRule="auto"/>
        <w:jc w:val="center"/>
        <w:rPr>
          <w:rFonts w:ascii="宋体" w:hAnsi="宋体" w:cs="宋体"/>
          <w:b/>
          <w:sz w:val="32"/>
        </w:rPr>
      </w:pPr>
      <w:r>
        <w:rPr>
          <w:rFonts w:hint="eastAsia" w:ascii="宋体" w:hAnsi="宋体" w:cs="宋体"/>
          <w:b/>
          <w:sz w:val="32"/>
        </w:rPr>
        <w:t>华东师范大学数据科学与工程学院上机实践报告</w:t>
      </w:r>
    </w:p>
    <w:p>
      <w:pPr>
        <w:rPr>
          <w:rFonts w:ascii="宋体" w:hAnsi="宋体" w:cs="宋体"/>
          <w:b/>
        </w:rPr>
      </w:pPr>
    </w:p>
    <w:tbl>
      <w:tblPr>
        <w:tblStyle w:val="11"/>
        <w:tblW w:w="9910" w:type="dxa"/>
        <w:tblInd w:w="0" w:type="dxa"/>
        <w:tblLayout w:type="fixed"/>
        <w:tblCellMar>
          <w:top w:w="0" w:type="dxa"/>
          <w:left w:w="108" w:type="dxa"/>
          <w:bottom w:w="0" w:type="dxa"/>
          <w:right w:w="108" w:type="dxa"/>
        </w:tblCellMar>
      </w:tblPr>
      <w:tblGrid>
        <w:gridCol w:w="4199"/>
        <w:gridCol w:w="2360"/>
        <w:gridCol w:w="3351"/>
      </w:tblGrid>
      <w:tr>
        <w:tblPrEx>
          <w:tblCellMar>
            <w:top w:w="0" w:type="dxa"/>
            <w:left w:w="108" w:type="dxa"/>
            <w:bottom w:w="0" w:type="dxa"/>
            <w:right w:w="108" w:type="dxa"/>
          </w:tblCellMar>
        </w:tblPrEx>
        <w:trPr>
          <w:cantSplit/>
        </w:trPr>
        <w:tc>
          <w:tcPr>
            <w:tcW w:w="4199" w:type="dxa"/>
          </w:tcPr>
          <w:p>
            <w:pPr>
              <w:spacing w:line="312" w:lineRule="auto"/>
              <w:rPr>
                <w:rFonts w:hint="eastAsia" w:ascii="宋体" w:hAnsi="宋体" w:eastAsia="宋体" w:cs="宋体"/>
                <w:b/>
                <w:lang w:eastAsia="zh-CN"/>
              </w:rPr>
            </w:pPr>
            <w:r>
              <w:rPr>
                <w:rFonts w:hint="eastAsia" w:ascii="宋体" w:hAnsi="宋体" w:cs="宋体"/>
                <w:b/>
              </w:rPr>
              <w:t>课程名称</w:t>
            </w:r>
            <w:r>
              <w:rPr>
                <w:rFonts w:hint="eastAsia" w:ascii="宋体" w:hAnsi="宋体" w:cs="宋体"/>
              </w:rPr>
              <w:t>：</w:t>
            </w:r>
            <w:r>
              <w:rPr>
                <w:rFonts w:hint="eastAsia" w:ascii="宋体" w:hAnsi="宋体" w:cs="宋体"/>
                <w:lang w:val="en-US" w:eastAsia="zh-CN"/>
              </w:rPr>
              <w:t>人工智能</w:t>
            </w:r>
          </w:p>
        </w:tc>
        <w:tc>
          <w:tcPr>
            <w:tcW w:w="2360" w:type="dxa"/>
          </w:tcPr>
          <w:p>
            <w:pPr>
              <w:spacing w:line="312" w:lineRule="auto"/>
              <w:rPr>
                <w:rFonts w:hint="default" w:ascii="宋体" w:hAnsi="宋体" w:eastAsia="宋体" w:cs="宋体"/>
                <w:b/>
                <w:lang w:val="en-US" w:eastAsia="zh-CN"/>
              </w:rPr>
            </w:pPr>
            <w:r>
              <w:rPr>
                <w:rFonts w:hint="eastAsia" w:ascii="宋体" w:hAnsi="宋体" w:cs="宋体"/>
                <w:b/>
              </w:rPr>
              <w:t>年级</w:t>
            </w:r>
            <w:r>
              <w:rPr>
                <w:rFonts w:hint="eastAsia" w:ascii="宋体" w:hAnsi="宋体" w:cs="宋体"/>
                <w:b/>
                <w:lang w:val="en-US" w:eastAsia="zh-CN"/>
              </w:rPr>
              <w:t xml:space="preserve"> 大三</w:t>
            </w:r>
          </w:p>
        </w:tc>
        <w:tc>
          <w:tcPr>
            <w:tcW w:w="3351" w:type="dxa"/>
          </w:tcPr>
          <w:p>
            <w:pPr>
              <w:spacing w:line="312" w:lineRule="auto"/>
              <w:rPr>
                <w:rFonts w:ascii="宋体" w:hAnsi="宋体" w:cs="宋体"/>
                <w:b/>
              </w:rPr>
            </w:pPr>
            <w:r>
              <w:rPr>
                <w:rFonts w:hint="eastAsia" w:ascii="宋体" w:hAnsi="宋体" w:cs="宋体"/>
                <w:b/>
              </w:rPr>
              <w:t>上机实践成绩</w:t>
            </w:r>
            <w:r>
              <w:rPr>
                <w:rFonts w:hint="eastAsia" w:ascii="宋体" w:hAnsi="宋体" w:cs="宋体"/>
              </w:rPr>
              <w:t>：</w:t>
            </w:r>
          </w:p>
        </w:tc>
      </w:tr>
      <w:tr>
        <w:tblPrEx>
          <w:tblCellMar>
            <w:top w:w="0" w:type="dxa"/>
            <w:left w:w="108" w:type="dxa"/>
            <w:bottom w:w="0" w:type="dxa"/>
            <w:right w:w="108" w:type="dxa"/>
          </w:tblCellMar>
        </w:tblPrEx>
        <w:trPr>
          <w:cantSplit/>
        </w:trPr>
        <w:tc>
          <w:tcPr>
            <w:tcW w:w="4199" w:type="dxa"/>
          </w:tcPr>
          <w:p>
            <w:pPr>
              <w:spacing w:line="312" w:lineRule="auto"/>
              <w:rPr>
                <w:rFonts w:hint="eastAsia" w:ascii="宋体" w:hAnsi="宋体" w:eastAsia="宋体" w:cs="宋体"/>
                <w:b/>
                <w:lang w:eastAsia="zh-CN"/>
              </w:rPr>
            </w:pPr>
            <w:r>
              <w:rPr>
                <w:rFonts w:hint="eastAsia" w:ascii="宋体" w:hAnsi="宋体" w:cs="宋体"/>
                <w:b/>
              </w:rPr>
              <w:t>指导教师</w:t>
            </w:r>
            <w:r>
              <w:rPr>
                <w:rFonts w:hint="eastAsia" w:ascii="宋体" w:hAnsi="宋体" w:cs="宋体"/>
              </w:rPr>
              <w:t>：</w:t>
            </w:r>
            <w:r>
              <w:rPr>
                <w:rFonts w:hint="eastAsia" w:ascii="宋体" w:hAnsi="宋体" w:cs="宋体"/>
                <w:lang w:val="en-US" w:eastAsia="zh-CN"/>
              </w:rPr>
              <w:t>李翔</w:t>
            </w:r>
          </w:p>
        </w:tc>
        <w:tc>
          <w:tcPr>
            <w:tcW w:w="2360" w:type="dxa"/>
          </w:tcPr>
          <w:p>
            <w:pPr>
              <w:spacing w:line="312" w:lineRule="auto"/>
              <w:rPr>
                <w:rFonts w:hint="eastAsia" w:ascii="宋体" w:hAnsi="宋体" w:eastAsia="宋体" w:cs="宋体"/>
                <w:b/>
                <w:lang w:eastAsia="zh-CN"/>
              </w:rPr>
            </w:pPr>
            <w:r>
              <w:rPr>
                <w:rFonts w:hint="eastAsia" w:ascii="宋体" w:hAnsi="宋体" w:cs="宋体"/>
                <w:b/>
              </w:rPr>
              <w:t>姓名</w:t>
            </w:r>
            <w:r>
              <w:rPr>
                <w:rFonts w:hint="eastAsia" w:ascii="宋体" w:hAnsi="宋体" w:cs="宋体"/>
              </w:rPr>
              <w:t>：</w:t>
            </w:r>
            <w:r>
              <w:rPr>
                <w:rFonts w:hint="eastAsia" w:ascii="宋体" w:hAnsi="宋体" w:cs="宋体"/>
                <w:lang w:val="en-US" w:eastAsia="zh-CN"/>
              </w:rPr>
              <w:t>俞致远</w:t>
            </w:r>
          </w:p>
        </w:tc>
        <w:tc>
          <w:tcPr>
            <w:tcW w:w="3351" w:type="dxa"/>
          </w:tcPr>
          <w:p>
            <w:pPr>
              <w:spacing w:line="312" w:lineRule="auto"/>
              <w:rPr>
                <w:rFonts w:ascii="宋体" w:hAnsi="宋体" w:cs="宋体"/>
                <w:b/>
              </w:rPr>
            </w:pPr>
          </w:p>
        </w:tc>
      </w:tr>
      <w:tr>
        <w:tblPrEx>
          <w:tblCellMar>
            <w:top w:w="0" w:type="dxa"/>
            <w:left w:w="108" w:type="dxa"/>
            <w:bottom w:w="0" w:type="dxa"/>
            <w:right w:w="108" w:type="dxa"/>
          </w:tblCellMar>
        </w:tblPrEx>
        <w:trPr>
          <w:cantSplit/>
        </w:trPr>
        <w:tc>
          <w:tcPr>
            <w:tcW w:w="4199" w:type="dxa"/>
          </w:tcPr>
          <w:p>
            <w:pPr>
              <w:tabs>
                <w:tab w:val="center" w:pos="2356"/>
              </w:tabs>
              <w:spacing w:line="312" w:lineRule="auto"/>
              <w:rPr>
                <w:rFonts w:hint="default" w:ascii="宋体" w:hAnsi="宋体" w:eastAsia="宋体" w:cs="宋体"/>
                <w:b/>
                <w:lang w:val="en-US" w:eastAsia="zh-CN"/>
              </w:rPr>
            </w:pPr>
            <w:r>
              <w:rPr>
                <w:rFonts w:hint="eastAsia" w:ascii="宋体" w:hAnsi="宋体" w:cs="宋体"/>
                <w:b/>
              </w:rPr>
              <w:t>上机实践名称</w:t>
            </w:r>
            <w:r>
              <w:rPr>
                <w:rFonts w:hint="eastAsia" w:ascii="宋体" w:hAnsi="宋体" w:cs="宋体"/>
              </w:rPr>
              <w:t>：</w:t>
            </w:r>
            <w:r>
              <w:rPr>
                <w:rFonts w:hint="eastAsia" w:ascii="宋体" w:hAnsi="宋体" w:cs="宋体"/>
                <w:lang w:val="en-US" w:eastAsia="zh-CN"/>
              </w:rPr>
              <w:t>多模态情感分析</w:t>
            </w:r>
          </w:p>
        </w:tc>
        <w:tc>
          <w:tcPr>
            <w:tcW w:w="2360" w:type="dxa"/>
          </w:tcPr>
          <w:p>
            <w:pPr>
              <w:spacing w:line="312" w:lineRule="auto"/>
              <w:rPr>
                <w:rFonts w:hint="default" w:ascii="宋体" w:hAnsi="宋体" w:eastAsia="宋体" w:cs="宋体"/>
                <w:b/>
                <w:lang w:val="en-US" w:eastAsia="zh-CN"/>
              </w:rPr>
            </w:pPr>
            <w:r>
              <w:rPr>
                <w:rFonts w:hint="eastAsia" w:ascii="宋体" w:hAnsi="宋体" w:cs="宋体"/>
                <w:b/>
              </w:rPr>
              <w:t>学号</w:t>
            </w:r>
            <w:r>
              <w:rPr>
                <w:rFonts w:hint="eastAsia" w:ascii="宋体" w:hAnsi="宋体" w:cs="宋体"/>
              </w:rPr>
              <w:t>：</w:t>
            </w:r>
            <w:r>
              <w:rPr>
                <w:rFonts w:hint="eastAsia" w:ascii="宋体" w:hAnsi="宋体" w:cs="宋体"/>
                <w:lang w:val="en-US" w:eastAsia="zh-CN"/>
              </w:rPr>
              <w:t>10195501403</w:t>
            </w:r>
          </w:p>
        </w:tc>
        <w:tc>
          <w:tcPr>
            <w:tcW w:w="3351" w:type="dxa"/>
          </w:tcPr>
          <w:p>
            <w:pPr>
              <w:spacing w:line="312" w:lineRule="auto"/>
              <w:ind w:left="241" w:hanging="241" w:hangingChars="100"/>
              <w:rPr>
                <w:rFonts w:hint="default" w:ascii="宋体" w:hAnsi="宋体" w:eastAsia="宋体" w:cs="宋体"/>
                <w:b/>
                <w:lang w:val="en-US" w:eastAsia="zh-CN"/>
              </w:rPr>
            </w:pPr>
            <w:r>
              <w:rPr>
                <w:rFonts w:hint="eastAsia" w:ascii="宋体" w:hAnsi="宋体" w:cs="宋体"/>
                <w:b/>
              </w:rPr>
              <w:t>上机实践日期</w:t>
            </w:r>
            <w:r>
              <w:rPr>
                <w:rFonts w:hint="eastAsia" w:ascii="宋体" w:hAnsi="宋体" w:cs="宋体"/>
              </w:rPr>
              <w:t>：</w:t>
            </w:r>
            <w:r>
              <w:rPr>
                <w:rFonts w:hint="eastAsia" w:ascii="宋体" w:hAnsi="宋体" w:cs="宋体"/>
                <w:lang w:val="en-US" w:eastAsia="zh-CN"/>
              </w:rPr>
              <w:t>6.10-6.20</w:t>
            </w:r>
          </w:p>
        </w:tc>
      </w:tr>
    </w:tbl>
    <w:p>
      <w:pPr>
        <w:rPr>
          <w:rFonts w:ascii="宋体" w:hAnsi="宋体" w:cs="宋体"/>
        </w:rPr>
      </w:pPr>
      <w:r>
        <w:rPr>
          <w:rFonts w:hint="eastAsia" w:ascii="宋体" w:hAnsi="宋体" w:cs="宋体"/>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92710</wp:posOffset>
                </wp:positionV>
                <wp:extent cx="6334125" cy="635"/>
                <wp:effectExtent l="16510" t="18415" r="21590" b="19050"/>
                <wp:wrapNone/>
                <wp:docPr id="3" name="直线 2"/>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ln>
                      </wps:spPr>
                      <wps:bodyPr/>
                    </wps:wsp>
                  </a:graphicData>
                </a:graphic>
              </wp:anchor>
            </w:drawing>
          </mc:Choice>
          <mc:Fallback>
            <w:pict>
              <v:line id="直线 2" o:spid="_x0000_s1026" o:spt="20" style="position:absolute;left:0pt;margin-left:-5.85pt;margin-top:7.3pt;height:0.05pt;width:498.75pt;z-index:251659264;mso-width-relative:page;mso-height-relative:page;" filled="f" stroked="t" coordsize="21600,21600" o:gfxdata="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AuXQ1wAAAAkBAAAPAAAAAAAA&#10;AAEAIAAAACIAAABkcnMvZG93bnJldi54bWxQSwECFAAUAAAACACHTuJAkJU9DdoBAACkAwAADgAA&#10;AAAAAAABACAAAAAmAQAAZHJzL2Uyb0RvYy54bWxQSwUGAAAAAAYABgBZAQAAcgUAAAAA&#10;">
                <v:fill on="f" focussize="0,0"/>
                <v:stroke weight="2.25pt" color="#000000" joinstyle="round"/>
                <v:imagedata o:title=""/>
                <o:lock v:ext="edit" aspectratio="f"/>
              </v:line>
            </w:pict>
          </mc:Fallback>
        </mc:AlternateContent>
      </w:r>
    </w:p>
    <w:p>
      <w:pPr>
        <w:pStyle w:val="17"/>
        <w:numPr>
          <w:ilvl w:val="0"/>
          <w:numId w:val="1"/>
        </w:numPr>
        <w:spacing w:before="60" w:after="60"/>
        <w:ind w:firstLine="0"/>
        <w:rPr>
          <w:rFonts w:hint="eastAsia" w:ascii="宋体" w:hAnsi="宋体" w:cs="宋体"/>
          <w:b/>
        </w:rPr>
      </w:pPr>
      <w:r>
        <w:rPr>
          <w:rFonts w:hint="eastAsia" w:ascii="宋体" w:hAnsi="宋体" w:cs="宋体"/>
          <w:b/>
        </w:rPr>
        <w:t>实验目的</w:t>
      </w:r>
    </w:p>
    <w:p>
      <w:pPr>
        <w:pStyle w:val="17"/>
        <w:numPr>
          <w:ilvl w:val="0"/>
          <w:numId w:val="0"/>
        </w:numPr>
        <w:spacing w:before="60" w:after="60"/>
        <w:ind w:firstLine="481"/>
        <w:rPr>
          <w:rFonts w:hint="eastAsia" w:ascii="宋体" w:hAnsi="宋体" w:cs="宋体"/>
          <w:b w:val="0"/>
          <w:bCs/>
          <w:lang w:val="en-US" w:eastAsia="zh-CN"/>
        </w:rPr>
      </w:pPr>
      <w:r>
        <w:rPr>
          <w:rFonts w:hint="eastAsia" w:ascii="宋体" w:hAnsi="宋体" w:cs="宋体"/>
          <w:b w:val="0"/>
          <w:bCs/>
          <w:lang w:val="en-US" w:eastAsia="zh-CN"/>
        </w:rPr>
        <w:t>给定配对的文本和图像，预测对应的情感标签。</w:t>
      </w:r>
    </w:p>
    <w:p>
      <w:pPr>
        <w:pStyle w:val="17"/>
        <w:numPr>
          <w:ilvl w:val="0"/>
          <w:numId w:val="0"/>
        </w:numPr>
        <w:spacing w:before="60" w:after="60"/>
        <w:ind w:firstLine="481"/>
        <w:rPr>
          <w:rFonts w:hint="default" w:ascii="宋体" w:hAnsi="宋体" w:cs="宋体"/>
          <w:b w:val="0"/>
          <w:bCs/>
          <w:lang w:val="en-US" w:eastAsia="zh-CN"/>
        </w:rPr>
      </w:pPr>
    </w:p>
    <w:p>
      <w:pPr>
        <w:pStyle w:val="17"/>
        <w:numPr>
          <w:ilvl w:val="0"/>
          <w:numId w:val="1"/>
        </w:numPr>
        <w:spacing w:before="60" w:after="60"/>
        <w:ind w:left="0" w:leftChars="0" w:firstLine="0" w:firstLineChars="0"/>
        <w:rPr>
          <w:rFonts w:hint="eastAsia" w:ascii="宋体" w:hAnsi="宋体" w:cs="宋体"/>
          <w:b/>
        </w:rPr>
      </w:pPr>
      <w:r>
        <w:rPr>
          <w:rFonts w:hint="eastAsia" w:ascii="宋体" w:hAnsi="宋体" w:cs="宋体"/>
          <w:b/>
        </w:rPr>
        <w:t>实验过程</w:t>
      </w:r>
    </w:p>
    <w:p>
      <w:pPr>
        <w:pStyle w:val="17"/>
        <w:numPr>
          <w:ilvl w:val="0"/>
          <w:numId w:val="0"/>
        </w:numPr>
        <w:spacing w:before="60" w:after="60"/>
        <w:ind w:firstLine="482" w:firstLineChars="200"/>
        <w:rPr>
          <w:rFonts w:hint="default" w:ascii="宋体" w:hAnsi="宋体" w:cs="宋体"/>
          <w:b/>
          <w:lang w:val="en-US" w:eastAsia="zh-CN"/>
        </w:rPr>
      </w:pPr>
      <w:r>
        <w:rPr>
          <w:rFonts w:hint="eastAsia" w:ascii="宋体" w:hAnsi="宋体" w:cs="宋体"/>
          <w:b/>
          <w:lang w:val="en-US" w:eastAsia="zh-CN"/>
        </w:rPr>
        <w:t>（1）仅使用图片，采用不同的模型和训练方式，查看验证集上结果。我将有标签数据的20%作为验证集，其余作为训练集。</w:t>
      </w:r>
    </w:p>
    <w:p>
      <w:pPr>
        <w:pStyle w:val="17"/>
        <w:numPr>
          <w:ilvl w:val="0"/>
          <w:numId w:val="0"/>
        </w:numPr>
        <w:spacing w:before="60" w:after="60"/>
        <w:ind w:firstLine="480" w:firstLineChars="200"/>
        <w:rPr>
          <w:rFonts w:hint="default" w:ascii="宋体" w:hAnsi="宋体" w:cs="宋体"/>
          <w:b w:val="0"/>
          <w:bCs/>
          <w:lang w:val="en-US" w:eastAsia="zh-CN"/>
        </w:rPr>
      </w:pPr>
      <w:r>
        <w:rPr>
          <w:rFonts w:hint="eastAsia" w:ascii="宋体" w:hAnsi="宋体" w:cs="宋体"/>
          <w:b w:val="0"/>
          <w:bCs/>
          <w:lang w:val="en-US" w:eastAsia="zh-CN"/>
        </w:rPr>
        <w:t>值得注意的是，虽然该问题为三分类问题，但各个类别的数据是极不均匀的，如下图所示，2代表正面情感，1代表负面情感，0代表中立情感，可以看到一半还多的样本都是正面情感，这样一来，如果我将所有结果均预测为positive，那么我最后的准确率仍能达到60%左右，因此如果模型在验证集上不能达到这个精度，那么还不如都预测为正面情感来的准。</w:t>
      </w:r>
    </w:p>
    <w:p>
      <w:pPr>
        <w:pStyle w:val="17"/>
        <w:numPr>
          <w:ilvl w:val="0"/>
          <w:numId w:val="0"/>
        </w:numPr>
        <w:spacing w:before="60" w:after="60"/>
        <w:ind w:firstLine="480" w:firstLineChars="200"/>
        <w:jc w:val="center"/>
      </w:pPr>
      <w:r>
        <w:drawing>
          <wp:inline distT="0" distB="0" distL="114300" distR="114300">
            <wp:extent cx="2270760" cy="626745"/>
            <wp:effectExtent l="0" t="0" r="0" b="133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5"/>
                    <a:stretch>
                      <a:fillRect/>
                    </a:stretch>
                  </pic:blipFill>
                  <pic:spPr>
                    <a:xfrm>
                      <a:off x="0" y="0"/>
                      <a:ext cx="2270760" cy="626745"/>
                    </a:xfrm>
                    <a:prstGeom prst="rect">
                      <a:avLst/>
                    </a:prstGeom>
                    <a:noFill/>
                    <a:ln>
                      <a:noFill/>
                    </a:ln>
                  </pic:spPr>
                </pic:pic>
              </a:graphicData>
            </a:graphic>
          </wp:inline>
        </w:drawing>
      </w:r>
    </w:p>
    <w:p>
      <w:pPr>
        <w:pStyle w:val="17"/>
        <w:numPr>
          <w:ilvl w:val="0"/>
          <w:numId w:val="0"/>
        </w:numPr>
        <w:spacing w:before="60" w:after="60"/>
        <w:ind w:firstLine="482" w:firstLineChars="200"/>
        <w:jc w:val="both"/>
        <w:rPr>
          <w:rFonts w:hint="default"/>
          <w:lang w:val="en-US" w:eastAsia="zh-CN"/>
        </w:rPr>
      </w:pPr>
      <w:r>
        <w:rPr>
          <w:rFonts w:hint="eastAsia" w:ascii="宋体" w:hAnsi="宋体" w:cs="宋体"/>
          <w:b/>
          <w:bCs w:val="0"/>
          <w:lang w:val="en-US" w:eastAsia="zh-CN"/>
        </w:rPr>
        <w:t>1、仅给定图片数据，使用ResNet网络从头训练。</w:t>
      </w:r>
      <w:r>
        <w:rPr>
          <w:rFonts w:hint="eastAsia" w:ascii="宋体" w:hAnsi="宋体" w:cs="宋体"/>
          <w:b w:val="0"/>
          <w:bCs/>
          <w:lang w:val="en-US" w:eastAsia="zh-CN"/>
        </w:rPr>
        <w:t>最后训练以上精确率几乎达到100%，但是验证集上只有60%左右，红色的线是正面情感的样本在所有样本中的占比，验证机准确率几乎是贴着红线在走，说明模型是不合格的。</w:t>
      </w:r>
    </w:p>
    <w:p>
      <w:pPr>
        <w:pStyle w:val="17"/>
        <w:numPr>
          <w:ilvl w:val="0"/>
          <w:numId w:val="0"/>
        </w:numPr>
        <w:spacing w:before="60" w:after="60"/>
        <w:ind w:left="481" w:leftChars="0"/>
        <w:jc w:val="center"/>
        <w:rPr>
          <w:rFonts w:hint="eastAsia" w:ascii="宋体" w:hAnsi="宋体" w:cs="宋体"/>
          <w:b w:val="0"/>
          <w:bCs/>
          <w:lang w:val="en-US" w:eastAsia="zh-CN"/>
        </w:rPr>
      </w:pPr>
      <w:r>
        <w:rPr>
          <w:rFonts w:hint="eastAsia" w:ascii="宋体" w:hAnsi="宋体" w:cs="宋体"/>
          <w:b w:val="0"/>
          <w:bCs/>
          <w:lang w:val="en-US" w:eastAsia="zh-CN"/>
        </w:rPr>
        <w:drawing>
          <wp:inline distT="0" distB="0" distL="114300" distR="114300">
            <wp:extent cx="2524760" cy="1684020"/>
            <wp:effectExtent l="0" t="0" r="5080" b="7620"/>
            <wp:docPr id="22" name="图片 22" descr="image_only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_only_prediction"/>
                    <pic:cNvPicPr>
                      <a:picLocks noChangeAspect="1"/>
                    </pic:cNvPicPr>
                  </pic:nvPicPr>
                  <pic:blipFill>
                    <a:blip r:embed="rId6"/>
                    <a:stretch>
                      <a:fillRect/>
                    </a:stretch>
                  </pic:blipFill>
                  <pic:spPr>
                    <a:xfrm>
                      <a:off x="0" y="0"/>
                      <a:ext cx="2524760" cy="1684020"/>
                    </a:xfrm>
                    <a:prstGeom prst="rect">
                      <a:avLst/>
                    </a:prstGeom>
                  </pic:spPr>
                </pic:pic>
              </a:graphicData>
            </a:graphic>
          </wp:inline>
        </w:drawing>
      </w:r>
    </w:p>
    <w:p>
      <w:pPr>
        <w:pStyle w:val="17"/>
        <w:numPr>
          <w:ilvl w:val="0"/>
          <w:numId w:val="0"/>
        </w:numPr>
        <w:spacing w:before="60" w:after="60"/>
        <w:ind w:firstLine="480" w:firstLineChars="200"/>
        <w:jc w:val="both"/>
        <w:rPr>
          <w:rFonts w:hint="default" w:ascii="宋体" w:hAnsi="宋体" w:cs="宋体"/>
          <w:b w:val="0"/>
          <w:bCs/>
          <w:lang w:val="en-US" w:eastAsia="zh-CN"/>
        </w:rPr>
      </w:pPr>
      <w:r>
        <w:rPr>
          <w:rFonts w:hint="eastAsia" w:ascii="宋体" w:hAnsi="宋体" w:cs="宋体"/>
          <w:b w:val="0"/>
          <w:bCs/>
          <w:lang w:val="en-US" w:eastAsia="zh-CN"/>
        </w:rPr>
        <w:t>我觉得可能的原因有两点：第一是数据量可能太小，训练数据一共三千多条，而ResNet是针对ImageNet设计的，数据量显然不对称，如果从头训练必然会导致过拟合；第二是有可能好多图片本身没有表达出情感信息，比如下面这张图片，需要文字来进一步阐释。</w:t>
      </w:r>
    </w:p>
    <w:p>
      <w:pPr>
        <w:pStyle w:val="17"/>
        <w:numPr>
          <w:ilvl w:val="0"/>
          <w:numId w:val="0"/>
        </w:numPr>
        <w:spacing w:before="60" w:after="60"/>
        <w:ind w:left="481" w:leftChars="0"/>
        <w:jc w:val="center"/>
        <w:rPr>
          <w:rFonts w:hint="eastAsia" w:ascii="宋体" w:hAnsi="宋体" w:cs="宋体"/>
          <w:b/>
          <w:lang w:val="en-US" w:eastAsia="zh-CN"/>
        </w:rPr>
      </w:pPr>
      <w:r>
        <w:rPr>
          <w:rFonts w:hint="eastAsia" w:ascii="宋体" w:hAnsi="宋体" w:cs="宋体"/>
          <w:b/>
          <w:lang w:val="en-US" w:eastAsia="zh-CN"/>
        </w:rPr>
        <w:drawing>
          <wp:inline distT="0" distB="0" distL="114300" distR="114300">
            <wp:extent cx="2306320" cy="1153160"/>
            <wp:effectExtent l="0" t="0" r="10160" b="5080"/>
            <wp:docPr id="24" name="图片 24" descr="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68"/>
                    <pic:cNvPicPr>
                      <a:picLocks noChangeAspect="1"/>
                    </pic:cNvPicPr>
                  </pic:nvPicPr>
                  <pic:blipFill>
                    <a:blip r:embed="rId7"/>
                    <a:stretch>
                      <a:fillRect/>
                    </a:stretch>
                  </pic:blipFill>
                  <pic:spPr>
                    <a:xfrm>
                      <a:off x="0" y="0"/>
                      <a:ext cx="2306320" cy="1153160"/>
                    </a:xfrm>
                    <a:prstGeom prst="rect">
                      <a:avLst/>
                    </a:prstGeom>
                  </pic:spPr>
                </pic:pic>
              </a:graphicData>
            </a:graphic>
          </wp:inline>
        </w:drawing>
      </w:r>
    </w:p>
    <w:p>
      <w:pPr>
        <w:pStyle w:val="17"/>
        <w:numPr>
          <w:ilvl w:val="0"/>
          <w:numId w:val="0"/>
        </w:numPr>
        <w:spacing w:before="60" w:after="60"/>
        <w:ind w:left="481" w:leftChars="0"/>
        <w:rPr>
          <w:rFonts w:hint="eastAsia" w:ascii="宋体" w:hAnsi="宋体" w:cs="宋体"/>
          <w:b w:val="0"/>
          <w:bCs/>
          <w:lang w:val="en-US" w:eastAsia="zh-CN"/>
        </w:rPr>
      </w:pPr>
    </w:p>
    <w:p>
      <w:pPr>
        <w:pStyle w:val="17"/>
        <w:numPr>
          <w:ilvl w:val="0"/>
          <w:numId w:val="0"/>
        </w:numPr>
        <w:spacing w:before="60" w:after="60"/>
        <w:ind w:firstLine="482" w:firstLineChars="200"/>
        <w:rPr>
          <w:rFonts w:hint="default" w:ascii="宋体" w:hAnsi="宋体" w:cs="宋体"/>
          <w:b w:val="0"/>
          <w:bCs/>
          <w:lang w:val="en-US" w:eastAsia="zh-CN"/>
        </w:rPr>
      </w:pPr>
      <w:r>
        <w:rPr>
          <w:rFonts w:hint="eastAsia" w:ascii="宋体" w:hAnsi="宋体" w:cs="宋体"/>
          <w:b/>
          <w:bCs w:val="0"/>
          <w:lang w:val="en-US" w:eastAsia="zh-CN"/>
        </w:rPr>
        <w:t>2、使用ImageNet上预训练好的ResNet提取特征，在后面添加一层全连接做分类，训练时仅调整最后的全连接参数</w:t>
      </w:r>
      <w:r>
        <w:rPr>
          <w:rFonts w:hint="eastAsia" w:ascii="宋体" w:hAnsi="宋体" w:cs="宋体"/>
          <w:b w:val="0"/>
          <w:bCs/>
          <w:lang w:val="en-US" w:eastAsia="zh-CN"/>
        </w:rPr>
        <w:t>，实验结果如下：</w:t>
      </w:r>
    </w:p>
    <w:p>
      <w:pPr>
        <w:pStyle w:val="17"/>
        <w:numPr>
          <w:ilvl w:val="0"/>
          <w:numId w:val="0"/>
        </w:numPr>
        <w:spacing w:before="60" w:after="60"/>
        <w:ind w:firstLine="48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2574290" cy="1716405"/>
            <wp:effectExtent l="0" t="0" r="1270" b="5715"/>
            <wp:docPr id="25" name="图片 25" descr="image_only_prediction_to_linear_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_only_prediction_to_linear_probe"/>
                    <pic:cNvPicPr>
                      <a:picLocks noChangeAspect="1"/>
                    </pic:cNvPicPr>
                  </pic:nvPicPr>
                  <pic:blipFill>
                    <a:blip r:embed="rId8"/>
                    <a:stretch>
                      <a:fillRect/>
                    </a:stretch>
                  </pic:blipFill>
                  <pic:spPr>
                    <a:xfrm>
                      <a:off x="0" y="0"/>
                      <a:ext cx="2574290" cy="1716405"/>
                    </a:xfrm>
                    <a:prstGeom prst="rect">
                      <a:avLst/>
                    </a:prstGeom>
                  </pic:spPr>
                </pic:pic>
              </a:graphicData>
            </a:graphic>
          </wp:inline>
        </w:drawing>
      </w:r>
    </w:p>
    <w:p>
      <w:pPr>
        <w:pStyle w:val="17"/>
        <w:numPr>
          <w:ilvl w:val="0"/>
          <w:numId w:val="0"/>
        </w:numPr>
        <w:spacing w:before="60" w:after="60"/>
        <w:ind w:firstLine="480"/>
        <w:jc w:val="both"/>
        <w:rPr>
          <w:rFonts w:hint="eastAsia" w:ascii="宋体" w:hAnsi="宋体" w:cs="宋体"/>
          <w:sz w:val="24"/>
          <w:szCs w:val="24"/>
          <w:lang w:val="en-US" w:eastAsia="zh-CN"/>
        </w:rPr>
      </w:pPr>
      <w:r>
        <w:rPr>
          <w:rFonts w:hint="eastAsia" w:ascii="宋体" w:hAnsi="宋体" w:cs="宋体"/>
          <w:sz w:val="24"/>
          <w:szCs w:val="24"/>
          <w:lang w:val="en-US" w:eastAsia="zh-CN"/>
        </w:rPr>
        <w:t>可以看到结果依然不尽如人意，我想到原因仍然有两点：一是ImageNet是针对“图片主体是什么”这个问题做图像分类，而没有涉及情感信息，和本次任务之间存在语义鸿沟；第二点仍然是因为仅从图片本身无法看出情感信息，就算叫人类来识别，也很难通过图片识别出情感信息。</w:t>
      </w:r>
    </w:p>
    <w:p>
      <w:pPr>
        <w:pStyle w:val="17"/>
        <w:numPr>
          <w:ilvl w:val="0"/>
          <w:numId w:val="0"/>
        </w:numPr>
        <w:spacing w:before="60" w:after="60"/>
        <w:ind w:firstLine="480"/>
        <w:jc w:val="both"/>
        <w:rPr>
          <w:rFonts w:hint="eastAsia" w:ascii="宋体" w:hAnsi="宋体" w:cs="宋体"/>
          <w:sz w:val="24"/>
          <w:szCs w:val="24"/>
          <w:lang w:val="en-US" w:eastAsia="zh-CN"/>
        </w:rPr>
      </w:pPr>
    </w:p>
    <w:p>
      <w:pPr>
        <w:pStyle w:val="17"/>
        <w:numPr>
          <w:ilvl w:val="0"/>
          <w:numId w:val="2"/>
        </w:numPr>
        <w:spacing w:before="60" w:after="60"/>
        <w:ind w:firstLine="480"/>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使用CLIP模型做预测。</w:t>
      </w:r>
      <w:r>
        <w:rPr>
          <w:rFonts w:hint="eastAsia" w:ascii="宋体" w:hAnsi="宋体" w:cs="宋体"/>
          <w:b w:val="0"/>
          <w:bCs w:val="0"/>
          <w:sz w:val="24"/>
          <w:szCs w:val="24"/>
          <w:lang w:val="en-US" w:eastAsia="zh-CN"/>
        </w:rPr>
        <w:t>既然之前效果不好的原因有可能是图像的情感分类数据量不足，一个自然的想法就是使用更大规模的数据集，那么数据集从哪来呢？目前比较有名CV数据集中似乎没有和本任务相关的。但是我突然想到之前看到的OpenAI的CLIP工作，该工作将大量的图片-文本对做对比学习，使用数据为网上爬取得到，数据量极大，泛化能力极强，能衡量任意图片和文本的相似度，比如要区分一张图片是猫还是狗，只要比较该图像和“this is a dog”与“this is a cat”两句话之间的各自的相似度即可。那么本实验是否也可以将三分类的情感问题转换为图像与三句话之间的相似度比较问题呢？这三句话又应该如何设定呢？我尝试了不同的话语来表达情感并观察模型效果，实验结果以表格形式给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9"/>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文本端输入</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"That is positive", "That is negative", "That is neutral"</w:t>
            </w:r>
          </w:p>
        </w:tc>
        <w:tc>
          <w:tcPr>
            <w:tcW w:w="1911"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default" w:ascii="宋体" w:hAnsi="宋体" w:cs="宋体"/>
                <w:b w:val="0"/>
                <w:bCs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bidi="ar-SA"/>
              </w:rPr>
              <w:t>0.422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"it's nice", "it's sad", "it's ok"</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0.574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99"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t>"it's good", "it's bad", "that's the case"</w:t>
            </w:r>
          </w:p>
        </w:tc>
        <w:tc>
          <w:tcPr>
            <w:tcW w:w="1911" w:type="dxa"/>
          </w:tcPr>
          <w:p>
            <w:pPr>
              <w:pStyle w:val="17"/>
              <w:numPr>
                <w:ilvl w:val="0"/>
                <w:numId w:val="0"/>
              </w:numPr>
              <w:spacing w:before="60" w:after="60"/>
              <w:jc w:val="both"/>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0.621</w:t>
            </w:r>
          </w:p>
        </w:tc>
      </w:tr>
    </w:tbl>
    <w:p>
      <w:pPr>
        <w:pStyle w:val="17"/>
        <w:numPr>
          <w:ilvl w:val="0"/>
          <w:numId w:val="0"/>
        </w:numPr>
        <w:spacing w:before="60" w:after="60"/>
        <w:ind w:firstLine="480" w:firstLineChars="200"/>
        <w:jc w:val="both"/>
        <w:rPr>
          <w:rFonts w:hint="default" w:eastAsia="宋体"/>
          <w:lang w:val="en-US" w:eastAsia="zh-CN"/>
        </w:rPr>
      </w:pPr>
      <w:r>
        <w:rPr>
          <w:rFonts w:hint="eastAsia"/>
          <w:lang w:val="en-US" w:eastAsia="zh-CN"/>
        </w:rPr>
        <w:t>当然期间还有一些别的尝试：</w:t>
      </w:r>
    </w:p>
    <w:p>
      <w:pPr>
        <w:pStyle w:val="17"/>
        <w:numPr>
          <w:ilvl w:val="0"/>
          <w:numId w:val="0"/>
        </w:numPr>
        <w:spacing w:before="60" w:after="60"/>
        <w:jc w:val="both"/>
        <w:rPr>
          <w:rFonts w:hint="eastAsia" w:ascii="宋体" w:hAnsi="宋体" w:cs="宋体"/>
          <w:b w:val="0"/>
          <w:bCs w:val="0"/>
          <w:sz w:val="24"/>
          <w:szCs w:val="24"/>
          <w:lang w:val="en-US" w:eastAsia="zh-CN"/>
        </w:rPr>
      </w:pPr>
      <w:r>
        <w:drawing>
          <wp:inline distT="0" distB="0" distL="114300" distR="114300">
            <wp:extent cx="6149975" cy="2073910"/>
            <wp:effectExtent l="0" t="0" r="6985" b="1397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9"/>
                    <a:stretch>
                      <a:fillRect/>
                    </a:stretch>
                  </pic:blipFill>
                  <pic:spPr>
                    <a:xfrm>
                      <a:off x="0" y="0"/>
                      <a:ext cx="6149975" cy="2073910"/>
                    </a:xfrm>
                    <a:prstGeom prst="rect">
                      <a:avLst/>
                    </a:prstGeom>
                    <a:noFill/>
                    <a:ln>
                      <a:noFill/>
                    </a:ln>
                  </pic:spPr>
                </pic:pic>
              </a:graphicData>
            </a:graphic>
          </wp:inline>
        </w:drawing>
      </w:r>
    </w:p>
    <w:p>
      <w:pPr>
        <w:pStyle w:val="17"/>
        <w:numPr>
          <w:ilvl w:val="0"/>
          <w:numId w:val="0"/>
        </w:numPr>
        <w:spacing w:before="60" w:after="60"/>
        <w:ind w:firstLine="48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多次尝试后，似乎0.621就是极限了，而且由于CLIP模型太大，微调根本跑不动，我花了好长时间才跑了一个epoch，验证集上精确率反而降到了0.61，我就想到，仅使用图片预测结果应该是不合理的，0.6的预测准确率无法突破了，需要文字来辅助。</w:t>
      </w:r>
    </w:p>
    <w:p>
      <w:pPr>
        <w:pStyle w:val="17"/>
        <w:numPr>
          <w:ilvl w:val="0"/>
          <w:numId w:val="0"/>
        </w:numPr>
        <w:spacing w:before="60" w:after="60"/>
        <w:ind w:firstLine="480"/>
        <w:jc w:val="both"/>
        <w:rPr>
          <w:rFonts w:hint="default" w:ascii="宋体" w:hAnsi="宋体" w:cs="宋体"/>
          <w:b w:val="0"/>
          <w:bCs w:val="0"/>
          <w:sz w:val="24"/>
          <w:szCs w:val="24"/>
          <w:lang w:val="en-US" w:eastAsia="zh-CN"/>
        </w:rPr>
      </w:pPr>
    </w:p>
    <w:p>
      <w:pPr>
        <w:pStyle w:val="17"/>
        <w:numPr>
          <w:ilvl w:val="0"/>
          <w:numId w:val="0"/>
        </w:numPr>
        <w:spacing w:before="60" w:after="60"/>
        <w:ind w:firstLine="482" w:firstLineChars="200"/>
        <w:rPr>
          <w:rFonts w:hint="eastAsia" w:ascii="宋体" w:hAnsi="宋体" w:cs="宋体"/>
          <w:b/>
          <w:lang w:val="en-US" w:eastAsia="zh-CN"/>
        </w:rPr>
      </w:pPr>
      <w:r>
        <w:rPr>
          <w:rFonts w:hint="eastAsia" w:ascii="宋体" w:hAnsi="宋体" w:cs="宋体"/>
          <w:b/>
          <w:lang w:val="en-US" w:eastAsia="zh-CN"/>
        </w:rPr>
        <w:t>（2）仅使用文字，采用不同的模型和训练方式，查看验证集上结果。</w:t>
      </w:r>
    </w:p>
    <w:p>
      <w:pPr>
        <w:pStyle w:val="17"/>
        <w:numPr>
          <w:ilvl w:val="0"/>
          <w:numId w:val="0"/>
        </w:numPr>
        <w:spacing w:before="60" w:after="60"/>
        <w:ind w:firstLine="481"/>
        <w:rPr>
          <w:rFonts w:hint="default" w:ascii="宋体" w:hAnsi="宋体" w:cs="宋体"/>
          <w:b w:val="0"/>
          <w:bCs w:val="0"/>
          <w:sz w:val="24"/>
          <w:szCs w:val="24"/>
          <w:lang w:val="en-US" w:eastAsia="zh-CN"/>
        </w:rPr>
      </w:pPr>
      <w:r>
        <w:rPr>
          <w:rFonts w:hint="eastAsia" w:ascii="宋体" w:hAnsi="宋体" w:cs="宋体"/>
          <w:b w:val="0"/>
          <w:bCs/>
          <w:lang w:val="en-US" w:eastAsia="zh-CN"/>
        </w:rPr>
        <w:t>从直观的角度看，文字对情感判别的贡献应该比图片更大一些，比如下面这张图片及其配对的文字，如果仅看图片，图片里只有一台老式的唱片机，但是配图的文字是</w:t>
      </w:r>
      <w:r>
        <w:rPr>
          <w:rFonts w:hint="eastAsia" w:ascii="宋体" w:hAnsi="宋体" w:cs="宋体"/>
          <w:b/>
          <w:bCs w:val="0"/>
          <w:i/>
          <w:iCs/>
          <w:lang w:val="en-US" w:eastAsia="zh-CN"/>
        </w:rPr>
        <w:t>Just finished off installing this simple yet superb Hi-Fi system。</w:t>
      </w:r>
      <w:r>
        <w:rPr>
          <w:rFonts w:hint="eastAsia" w:ascii="宋体" w:hAnsi="宋体" w:cs="宋体"/>
          <w:b w:val="0"/>
          <w:bCs/>
          <w:lang w:val="en-US" w:eastAsia="zh-CN"/>
        </w:rPr>
        <w:t>可以看到作者的心情应当是非常喜悦的。</w:t>
      </w:r>
    </w:p>
    <w:p>
      <w:pPr>
        <w:pStyle w:val="17"/>
        <w:numPr>
          <w:ilvl w:val="0"/>
          <w:numId w:val="0"/>
        </w:numPr>
        <w:spacing w:before="60" w:after="60"/>
        <w:jc w:val="center"/>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drawing>
          <wp:inline distT="0" distB="0" distL="114300" distR="114300">
            <wp:extent cx="1284605" cy="1713230"/>
            <wp:effectExtent l="0" t="0" r="10795" b="8890"/>
            <wp:docPr id="1" name="图片 1"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6"/>
                    <pic:cNvPicPr>
                      <a:picLocks noChangeAspect="1"/>
                    </pic:cNvPicPr>
                  </pic:nvPicPr>
                  <pic:blipFill>
                    <a:blip r:embed="rId10"/>
                    <a:stretch>
                      <a:fillRect/>
                    </a:stretch>
                  </pic:blipFill>
                  <pic:spPr>
                    <a:xfrm>
                      <a:off x="0" y="0"/>
                      <a:ext cx="1284605" cy="1713230"/>
                    </a:xfrm>
                    <a:prstGeom prst="rect">
                      <a:avLst/>
                    </a:prstGeom>
                  </pic:spPr>
                </pic:pic>
              </a:graphicData>
            </a:graphic>
          </wp:inline>
        </w:drawing>
      </w:r>
    </w:p>
    <w:p>
      <w:pPr>
        <w:pStyle w:val="17"/>
        <w:numPr>
          <w:ilvl w:val="0"/>
          <w:numId w:val="3"/>
        </w:numPr>
        <w:spacing w:before="60" w:after="60"/>
        <w:ind w:firstLine="480"/>
        <w:jc w:val="both"/>
        <w:rPr>
          <w:rFonts w:hint="eastAsia" w:ascii="宋体" w:hAnsi="宋体" w:cs="宋体"/>
          <w:b/>
          <w:bCs w:val="0"/>
          <w:lang w:val="en-US" w:eastAsia="zh-CN"/>
        </w:rPr>
      </w:pPr>
      <w:r>
        <w:rPr>
          <w:rFonts w:hint="eastAsia" w:ascii="宋体" w:hAnsi="宋体" w:cs="宋体"/>
          <w:b/>
          <w:bCs w:val="0"/>
          <w:lang w:val="en-US" w:eastAsia="zh-CN"/>
        </w:rPr>
        <w:t>仅给定文本数据，使用Bert模型做微调。</w:t>
      </w:r>
      <w:r>
        <w:rPr>
          <w:rFonts w:hint="eastAsia" w:ascii="宋体" w:hAnsi="宋体" w:cs="宋体"/>
          <w:b w:val="0"/>
          <w:bCs/>
          <w:lang w:val="en-US" w:eastAsia="zh-CN"/>
        </w:rPr>
        <w:t>微调结果如下，看到使用文本后预测准确率可以比红线（全预测为正面情感的准确率）高了将近十个百分点，说明模型是合格的。</w:t>
      </w:r>
    </w:p>
    <w:p>
      <w:pPr>
        <w:pStyle w:val="17"/>
        <w:numPr>
          <w:ilvl w:val="0"/>
          <w:numId w:val="0"/>
        </w:numPr>
        <w:spacing w:before="60" w:after="60"/>
        <w:jc w:val="center"/>
        <w:rPr>
          <w:rFonts w:hint="default" w:ascii="宋体" w:hAnsi="宋体" w:cs="宋体"/>
          <w:b/>
          <w:bCs w:val="0"/>
          <w:lang w:val="en-US" w:eastAsia="zh-CN"/>
        </w:rPr>
      </w:pPr>
      <w:r>
        <w:rPr>
          <w:rFonts w:hint="default" w:ascii="宋体" w:hAnsi="宋体" w:cs="宋体"/>
          <w:b/>
          <w:bCs w:val="0"/>
          <w:lang w:val="en-US" w:eastAsia="zh-CN"/>
        </w:rPr>
        <w:drawing>
          <wp:inline distT="0" distB="0" distL="114300" distR="114300">
            <wp:extent cx="2618740" cy="1746250"/>
            <wp:effectExtent l="0" t="0" r="2540" b="6350"/>
            <wp:docPr id="2" name="图片 2" descr="text_only_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xt_only_prediction"/>
                    <pic:cNvPicPr>
                      <a:picLocks noChangeAspect="1"/>
                    </pic:cNvPicPr>
                  </pic:nvPicPr>
                  <pic:blipFill>
                    <a:blip r:embed="rId11"/>
                    <a:stretch>
                      <a:fillRect/>
                    </a:stretch>
                  </pic:blipFill>
                  <pic:spPr>
                    <a:xfrm>
                      <a:off x="0" y="0"/>
                      <a:ext cx="2618740" cy="1746250"/>
                    </a:xfrm>
                    <a:prstGeom prst="rect">
                      <a:avLst/>
                    </a:prstGeom>
                  </pic:spPr>
                </pic:pic>
              </a:graphicData>
            </a:graphic>
          </wp:inline>
        </w:drawing>
      </w:r>
    </w:p>
    <w:p>
      <w:pPr>
        <w:pStyle w:val="17"/>
        <w:numPr>
          <w:ilvl w:val="0"/>
          <w:numId w:val="0"/>
        </w:numPr>
        <w:spacing w:before="60" w:after="60"/>
        <w:jc w:val="both"/>
        <w:rPr>
          <w:rFonts w:hint="default" w:ascii="宋体" w:hAnsi="宋体" w:cs="宋体"/>
          <w:b/>
          <w:bCs w:val="0"/>
          <w:lang w:val="en-US" w:eastAsia="zh-CN"/>
        </w:rPr>
      </w:pPr>
      <w:r>
        <w:rPr>
          <w:rFonts w:hint="eastAsia" w:ascii="宋体" w:hAnsi="宋体" w:cs="宋体"/>
          <w:b/>
          <w:bCs w:val="0"/>
          <w:lang w:val="en-US" w:eastAsia="zh-CN"/>
        </w:rPr>
        <w:t xml:space="preserve">   </w:t>
      </w:r>
      <w:r>
        <w:rPr>
          <w:rFonts w:hint="eastAsia" w:ascii="宋体" w:hAnsi="宋体" w:cs="宋体"/>
          <w:b w:val="0"/>
          <w:bCs/>
          <w:lang w:val="en-US" w:eastAsia="zh-CN"/>
        </w:rPr>
        <w:t xml:space="preserve"> 能否进一步提高呢？我想到由于bert预训练的句子都是比较完整流畅的，而数据中的句子有大量标签，网站等混杂信息，破坏了句子完整性，是否可以做些预处理呢？</w:t>
      </w:r>
    </w:p>
    <w:p>
      <w:pPr>
        <w:pStyle w:val="17"/>
        <w:numPr>
          <w:ilvl w:val="0"/>
          <w:numId w:val="0"/>
        </w:numPr>
        <w:spacing w:before="60" w:after="60"/>
        <w:ind w:firstLine="481"/>
        <w:jc w:val="both"/>
        <w:rPr>
          <w:rFonts w:hint="eastAsia" w:ascii="宋体" w:hAnsi="宋体" w:cs="宋体"/>
          <w:b w:val="0"/>
          <w:bCs/>
          <w:lang w:val="en-US" w:eastAsia="zh-CN"/>
        </w:rPr>
      </w:pPr>
    </w:p>
    <w:p>
      <w:pPr>
        <w:pStyle w:val="17"/>
        <w:numPr>
          <w:ilvl w:val="0"/>
          <w:numId w:val="0"/>
        </w:numPr>
        <w:spacing w:before="60" w:after="60"/>
        <w:ind w:firstLine="481"/>
        <w:jc w:val="both"/>
        <w:rPr>
          <w:rFonts w:hint="default" w:ascii="宋体" w:hAnsi="宋体" w:cs="宋体"/>
          <w:b w:val="0"/>
          <w:bCs/>
          <w:vertAlign w:val="baseline"/>
          <w:lang w:val="en-US" w:eastAsia="zh-CN"/>
        </w:rPr>
      </w:pPr>
      <w:r>
        <w:rPr>
          <w:rFonts w:hint="eastAsia" w:ascii="宋体" w:hAnsi="宋体" w:cs="宋体"/>
          <w:b/>
          <w:bCs w:val="0"/>
          <w:i w:val="0"/>
          <w:iCs w:val="0"/>
          <w:lang w:val="en-US" w:eastAsia="zh-CN"/>
        </w:rPr>
        <w:t>2、对文本做预处理后再用bert微调。</w:t>
      </w:r>
      <w:r>
        <w:rPr>
          <w:rFonts w:hint="eastAsia" w:ascii="宋体" w:hAnsi="宋体" w:cs="宋体"/>
          <w:b w:val="0"/>
          <w:bCs/>
          <w:lang w:val="en-US" w:eastAsia="zh-CN"/>
        </w:rPr>
        <w:t>由于这个应当是社交媒体上的数据，这些文字大多凌乱不堪，好多不是一句规整的句子，我观察了一下，基本是以下三种形式的文字导致的：</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9"/>
        <w:gridCol w:w="5160"/>
        <w:gridCol w:w="2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形式</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描述</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是否对分类有作用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@某人的文字，通常在开头或结尾</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大部分情况下没有用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http:……</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网站的链接，通常在开头或结尾</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大部分情况下没有用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9"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w:t>
            </w:r>
          </w:p>
        </w:tc>
        <w:tc>
          <w:tcPr>
            <w:tcW w:w="5160"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标签的信息，开头结尾和正文均有存在</w:t>
            </w:r>
          </w:p>
        </w:tc>
        <w:tc>
          <w:tcPr>
            <w:tcW w:w="2831" w:type="dxa"/>
          </w:tcPr>
          <w:p>
            <w:pPr>
              <w:pStyle w:val="17"/>
              <w:numPr>
                <w:ilvl w:val="0"/>
                <w:numId w:val="0"/>
              </w:numPr>
              <w:spacing w:before="60" w:after="60"/>
              <w:jc w:val="both"/>
              <w:rPr>
                <w:rFonts w:hint="default" w:ascii="宋体" w:hAnsi="宋体" w:cs="宋体"/>
                <w:b w:val="0"/>
                <w:bCs/>
                <w:vertAlign w:val="baseline"/>
                <w:lang w:val="en-US" w:eastAsia="zh-CN"/>
              </w:rPr>
            </w:pPr>
            <w:r>
              <w:rPr>
                <w:rFonts w:hint="eastAsia" w:ascii="宋体" w:hAnsi="宋体" w:cs="宋体"/>
                <w:b w:val="0"/>
                <w:bCs/>
                <w:vertAlign w:val="baseline"/>
                <w:lang w:val="en-US" w:eastAsia="zh-CN"/>
              </w:rPr>
              <w:t>非常有用</w:t>
            </w:r>
          </w:p>
        </w:tc>
      </w:tr>
    </w:tbl>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因此，我选择删去“@某人”的文字和网页链接的文字，保留标签的文字，对文本预处理后，尽可能保证文本句子的连贯性和完整性。将预处理好的句子送进bert做微调，最终实验结果如下图所示，令我比较失望的是，结果和没有预处理的文本信息几乎一致：</w:t>
      </w:r>
    </w:p>
    <w:p>
      <w:pPr>
        <w:pStyle w:val="17"/>
        <w:numPr>
          <w:ilvl w:val="0"/>
          <w:numId w:val="0"/>
        </w:numPr>
        <w:spacing w:before="60" w:after="60"/>
        <w:ind w:firstLine="481"/>
        <w:jc w:val="center"/>
        <w:rPr>
          <w:rFonts w:hint="default" w:ascii="宋体" w:hAnsi="宋体" w:cs="宋体"/>
          <w:b/>
          <w:bCs w:val="0"/>
          <w:lang w:val="en-US" w:eastAsia="zh-CN"/>
        </w:rPr>
      </w:pPr>
      <w:r>
        <w:rPr>
          <w:rFonts w:hint="default" w:ascii="宋体" w:hAnsi="宋体" w:cs="宋体"/>
          <w:b/>
          <w:bCs w:val="0"/>
          <w:lang w:val="en-US" w:eastAsia="zh-CN"/>
        </w:rPr>
        <w:drawing>
          <wp:inline distT="0" distB="0" distL="114300" distR="114300">
            <wp:extent cx="2512695" cy="1675765"/>
            <wp:effectExtent l="0" t="0" r="1905" b="635"/>
            <wp:docPr id="4" name="图片 4" descr="text_only_prediction_preproc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xt_only_prediction_preprocessed"/>
                    <pic:cNvPicPr>
                      <a:picLocks noChangeAspect="1"/>
                    </pic:cNvPicPr>
                  </pic:nvPicPr>
                  <pic:blipFill>
                    <a:blip r:embed="rId12"/>
                    <a:stretch>
                      <a:fillRect/>
                    </a:stretch>
                  </pic:blipFill>
                  <pic:spPr>
                    <a:xfrm>
                      <a:off x="0" y="0"/>
                      <a:ext cx="2512695" cy="1675765"/>
                    </a:xfrm>
                    <a:prstGeom prst="rect">
                      <a:avLst/>
                    </a:prstGeom>
                  </pic:spPr>
                </pic:pic>
              </a:graphicData>
            </a:graphic>
          </wp:inline>
        </w:drawing>
      </w:r>
    </w:p>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我想可能是因为@某人和网页的文本信息本身就因为OOV的缘故没有被送进bert，就算送进去了也没有太多干扰信息，因此预处理可能是不需要的。</w:t>
      </w:r>
    </w:p>
    <w:p>
      <w:pPr>
        <w:pStyle w:val="17"/>
        <w:numPr>
          <w:ilvl w:val="0"/>
          <w:numId w:val="0"/>
        </w:numPr>
        <w:spacing w:before="60" w:after="60"/>
        <w:ind w:firstLine="481"/>
        <w:jc w:val="both"/>
        <w:rPr>
          <w:rFonts w:hint="eastAsia" w:ascii="宋体" w:hAnsi="宋体" w:cs="宋体"/>
          <w:b w:val="0"/>
          <w:bCs/>
          <w:lang w:val="en-US" w:eastAsia="zh-CN"/>
        </w:rPr>
      </w:pPr>
    </w:p>
    <w:p>
      <w:pPr>
        <w:pStyle w:val="17"/>
        <w:numPr>
          <w:ilvl w:val="0"/>
          <w:numId w:val="0"/>
        </w:numPr>
        <w:spacing w:before="60" w:after="60"/>
        <w:ind w:firstLine="482" w:firstLineChars="200"/>
        <w:jc w:val="both"/>
        <w:rPr>
          <w:rFonts w:hint="default" w:ascii="宋体" w:hAnsi="宋体" w:cs="宋体"/>
          <w:b w:val="0"/>
          <w:bCs/>
          <w:lang w:val="en-US" w:eastAsia="zh-CN"/>
        </w:rPr>
      </w:pPr>
      <w:r>
        <w:rPr>
          <w:rFonts w:hint="eastAsia" w:ascii="宋体" w:hAnsi="宋体" w:cs="宋体"/>
          <w:b/>
          <w:bCs w:val="0"/>
          <w:lang w:val="en-US" w:eastAsia="zh-CN"/>
        </w:rPr>
        <w:t>3、观察究竟是哪些样本分错了。</w:t>
      </w:r>
      <w:r>
        <w:rPr>
          <w:rFonts w:hint="eastAsia" w:ascii="宋体" w:hAnsi="宋体" w:cs="宋体"/>
          <w:b w:val="0"/>
          <w:bCs/>
          <w:lang w:val="en-US" w:eastAsia="zh-CN"/>
        </w:rPr>
        <w:t>观察分类结果的“得分”的分布，这里的得分定义为三分类最终输出的三维向量进行softmax后最大值的大小，比如某个样本最终输出结果为[0.1, 0.1, 0.8]，那么他的“得分”即为0.8。显然，得分越高说明模型越确定该样本属于某个类别，得分分布如下图所示：</w:t>
      </w:r>
    </w:p>
    <w:p>
      <w:pPr>
        <w:pStyle w:val="17"/>
        <w:numPr>
          <w:ilvl w:val="0"/>
          <w:numId w:val="0"/>
        </w:numPr>
        <w:spacing w:before="60" w:after="60"/>
        <w:ind w:left="480" w:leftChars="0"/>
        <w:jc w:val="center"/>
      </w:pPr>
      <w:r>
        <w:drawing>
          <wp:inline distT="0" distB="0" distL="114300" distR="114300">
            <wp:extent cx="2539365" cy="1760855"/>
            <wp:effectExtent l="0" t="0" r="571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539365" cy="1760855"/>
                    </a:xfrm>
                    <a:prstGeom prst="rect">
                      <a:avLst/>
                    </a:prstGeom>
                    <a:noFill/>
                    <a:ln>
                      <a:noFill/>
                    </a:ln>
                  </pic:spPr>
                </pic:pic>
              </a:graphicData>
            </a:graphic>
          </wp:inline>
        </w:drawing>
      </w:r>
      <w:r>
        <w:drawing>
          <wp:inline distT="0" distB="0" distL="114300" distR="114300">
            <wp:extent cx="2557780" cy="1762760"/>
            <wp:effectExtent l="0" t="0" r="254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2557780" cy="1762760"/>
                    </a:xfrm>
                    <a:prstGeom prst="rect">
                      <a:avLst/>
                    </a:prstGeom>
                    <a:noFill/>
                    <a:ln>
                      <a:noFill/>
                    </a:ln>
                  </pic:spPr>
                </pic:pic>
              </a:graphicData>
            </a:graphic>
          </wp:inline>
        </w:drawing>
      </w:r>
    </w:p>
    <w:p>
      <w:pPr>
        <w:pStyle w:val="17"/>
        <w:numPr>
          <w:ilvl w:val="0"/>
          <w:numId w:val="0"/>
        </w:numPr>
        <w:spacing w:before="60" w:after="60"/>
        <w:ind w:firstLine="480" w:firstLineChars="200"/>
        <w:jc w:val="both"/>
        <w:rPr>
          <w:rFonts w:hint="eastAsia"/>
          <w:lang w:val="en-US" w:eastAsia="zh-CN"/>
        </w:rPr>
      </w:pPr>
      <w:r>
        <w:rPr>
          <w:rFonts w:hint="eastAsia"/>
          <w:lang w:val="en-US" w:eastAsia="zh-CN"/>
        </w:rPr>
        <w:t>由图可知，对于正确分类的样本，模型大多“确信”它属于这个类别，而对于错误分类的样本，模型似乎不能确定他们究竟该分为哪一类，以至于得分分布看上去像是一个均匀分布。观察分错的语句，可以看到大部分语句中几乎没有情感信息（但是分类却不是中性），要么就是语言并非英语。</w:t>
      </w:r>
    </w:p>
    <w:p>
      <w:pPr>
        <w:pStyle w:val="17"/>
        <w:numPr>
          <w:ilvl w:val="0"/>
          <w:numId w:val="0"/>
        </w:numPr>
        <w:spacing w:before="60" w:after="60"/>
        <w:ind w:firstLine="480" w:firstLineChars="200"/>
        <w:jc w:val="both"/>
        <w:rPr>
          <w:rFonts w:hint="default"/>
          <w:lang w:val="en-US" w:eastAsia="zh-CN"/>
        </w:rPr>
      </w:pPr>
    </w:p>
    <w:p>
      <w:pPr>
        <w:pStyle w:val="17"/>
        <w:numPr>
          <w:ilvl w:val="0"/>
          <w:numId w:val="0"/>
        </w:numPr>
        <w:spacing w:before="60" w:after="60"/>
        <w:ind w:firstLine="482" w:firstLineChars="200"/>
        <w:rPr>
          <w:rFonts w:hint="eastAsia" w:ascii="宋体" w:hAnsi="宋体" w:cs="宋体"/>
          <w:b/>
          <w:lang w:val="en-US" w:eastAsia="zh-CN"/>
        </w:rPr>
      </w:pPr>
      <w:r>
        <w:rPr>
          <w:rFonts w:hint="eastAsia" w:ascii="宋体" w:hAnsi="宋体" w:cs="宋体"/>
          <w:b/>
          <w:lang w:val="en-US" w:eastAsia="zh-CN"/>
        </w:rPr>
        <w:t>（3）使用图片结合文字的形式，采用不同的模型和训练方式，查看验证集上结果。</w:t>
      </w:r>
    </w:p>
    <w:p>
      <w:pPr>
        <w:pStyle w:val="17"/>
        <w:numPr>
          <w:ilvl w:val="0"/>
          <w:numId w:val="0"/>
        </w:numPr>
        <w:spacing w:before="60" w:after="60"/>
        <w:ind w:firstLine="482" w:firstLineChars="200"/>
        <w:jc w:val="both"/>
        <w:rPr>
          <w:rFonts w:hint="eastAsia"/>
          <w:lang w:val="en-US" w:eastAsia="zh-CN"/>
        </w:rPr>
      </w:pPr>
      <w:r>
        <w:rPr>
          <w:rFonts w:hint="eastAsia"/>
          <w:b/>
          <w:bCs/>
          <w:lang w:val="en-US" w:eastAsia="zh-CN"/>
        </w:rPr>
        <w:t>1、concat方式结合。</w:t>
      </w:r>
      <w:r>
        <w:rPr>
          <w:rFonts w:hint="eastAsia"/>
          <w:lang w:val="en-US" w:eastAsia="zh-CN"/>
        </w:rPr>
        <w:t>结合图片和文字，最简单的方式将两者的特征经过线性变换后做一个拼接，文字的表征通过bert得到，而图片的表征通过resnet得到，两者都映射到128维后做一个拼接。最后映射到三维向量上做分类。最后结果如下图所示。</w:t>
      </w:r>
    </w:p>
    <w:p>
      <w:pPr>
        <w:pStyle w:val="17"/>
        <w:numPr>
          <w:ilvl w:val="0"/>
          <w:numId w:val="0"/>
        </w:numPr>
        <w:spacing w:before="60" w:after="60"/>
        <w:ind w:firstLine="480" w:firstLineChars="200"/>
        <w:jc w:val="center"/>
        <w:rPr>
          <w:rFonts w:hint="eastAsia"/>
          <w:lang w:val="en-US" w:eastAsia="zh-CN"/>
        </w:rPr>
      </w:pPr>
      <w:r>
        <w:rPr>
          <w:rFonts w:hint="eastAsia"/>
          <w:lang w:val="en-US" w:eastAsia="zh-CN"/>
        </w:rPr>
        <w:drawing>
          <wp:inline distT="0" distB="0" distL="114300" distR="114300">
            <wp:extent cx="2689225" cy="1793240"/>
            <wp:effectExtent l="0" t="0" r="8255" b="5080"/>
            <wp:docPr id="7" name="图片 7" descr="concat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oncat_model"/>
                    <pic:cNvPicPr>
                      <a:picLocks noChangeAspect="1"/>
                    </pic:cNvPicPr>
                  </pic:nvPicPr>
                  <pic:blipFill>
                    <a:blip r:embed="rId15"/>
                    <a:stretch>
                      <a:fillRect/>
                    </a:stretch>
                  </pic:blipFill>
                  <pic:spPr>
                    <a:xfrm>
                      <a:off x="0" y="0"/>
                      <a:ext cx="2689225" cy="1793240"/>
                    </a:xfrm>
                    <a:prstGeom prst="rect">
                      <a:avLst/>
                    </a:prstGeom>
                  </pic:spPr>
                </pic:pic>
              </a:graphicData>
            </a:graphic>
          </wp:inline>
        </w:drawing>
      </w:r>
    </w:p>
    <w:p>
      <w:pPr>
        <w:pStyle w:val="17"/>
        <w:numPr>
          <w:ilvl w:val="0"/>
          <w:numId w:val="0"/>
        </w:numPr>
        <w:spacing w:before="60" w:after="60"/>
        <w:ind w:firstLine="480" w:firstLineChars="200"/>
        <w:jc w:val="both"/>
        <w:rPr>
          <w:rFonts w:hint="eastAsia"/>
          <w:lang w:val="en-US" w:eastAsia="zh-CN"/>
        </w:rPr>
      </w:pPr>
      <w:r>
        <w:rPr>
          <w:rFonts w:hint="eastAsia"/>
          <w:lang w:val="en-US" w:eastAsia="zh-CN"/>
        </w:rPr>
        <w:t>可以看到结果并没有比单纯的文字好多少，可能的原因是该模式相当于静态的给图片和文字加权，对某些样本可能文字蕴含的情感信息更多，而对另一些可能图片更多。因此可能动态加权要好一些。</w:t>
      </w:r>
    </w:p>
    <w:p>
      <w:pPr>
        <w:pStyle w:val="17"/>
        <w:numPr>
          <w:ilvl w:val="0"/>
          <w:numId w:val="0"/>
        </w:numPr>
        <w:spacing w:before="60" w:after="60"/>
        <w:ind w:firstLine="480" w:firstLineChars="200"/>
        <w:jc w:val="both"/>
        <w:rPr>
          <w:rFonts w:hint="eastAsia"/>
          <w:lang w:val="en-US" w:eastAsia="zh-CN"/>
        </w:rPr>
      </w:pPr>
    </w:p>
    <w:p>
      <w:pPr>
        <w:pStyle w:val="17"/>
        <w:numPr>
          <w:ilvl w:val="0"/>
          <w:numId w:val="3"/>
        </w:numPr>
        <w:spacing w:before="60" w:after="60"/>
        <w:ind w:left="0" w:leftChars="0" w:firstLine="480" w:firstLineChars="0"/>
        <w:jc w:val="both"/>
        <w:rPr>
          <w:rFonts w:hint="eastAsia"/>
          <w:b w:val="0"/>
          <w:bCs w:val="0"/>
          <w:lang w:val="en-US" w:eastAsia="zh-CN"/>
        </w:rPr>
      </w:pPr>
      <w:r>
        <w:rPr>
          <w:rFonts w:hint="eastAsia"/>
          <w:b/>
          <w:bCs/>
          <w:lang w:val="en-US" w:eastAsia="zh-CN"/>
        </w:rPr>
        <w:t>利用attention机制对图片和文字特征进行动态加权后相加。</w:t>
      </w:r>
      <w:r>
        <w:rPr>
          <w:rFonts w:hint="eastAsia"/>
          <w:b w:val="0"/>
          <w:bCs w:val="0"/>
          <w:lang w:val="en-US" w:eastAsia="zh-CN"/>
        </w:rPr>
        <w:t>我设计的模型是，增加一个query向量作为参数，与图片文本特征分别做内积后求得权重，并以此权重对特征做加权求和。最终结果如下：</w:t>
      </w:r>
    </w:p>
    <w:p>
      <w:pPr>
        <w:pStyle w:val="17"/>
        <w:numPr>
          <w:ilvl w:val="0"/>
          <w:numId w:val="0"/>
        </w:numPr>
        <w:spacing w:before="60" w:after="60"/>
        <w:ind w:left="480" w:leftChars="0"/>
        <w:jc w:val="both"/>
        <w:rPr>
          <w:rFonts w:hint="default"/>
          <w:b w:val="0"/>
          <w:bCs w:val="0"/>
          <w:lang w:val="en-US" w:eastAsia="zh-CN"/>
        </w:rPr>
      </w:pPr>
    </w:p>
    <w:p>
      <w:pPr>
        <w:pStyle w:val="17"/>
        <w:numPr>
          <w:ilvl w:val="0"/>
          <w:numId w:val="0"/>
        </w:numPr>
        <w:spacing w:before="60" w:after="60"/>
        <w:ind w:firstLine="480"/>
        <w:jc w:val="cente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2607310" cy="1738630"/>
            <wp:effectExtent l="0" t="0" r="13970" b="13970"/>
            <wp:docPr id="8" name="图片 8" descr="attention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_model"/>
                    <pic:cNvPicPr>
                      <a:picLocks noChangeAspect="1"/>
                    </pic:cNvPicPr>
                  </pic:nvPicPr>
                  <pic:blipFill>
                    <a:blip r:embed="rId16"/>
                    <a:stretch>
                      <a:fillRect/>
                    </a:stretch>
                  </pic:blipFill>
                  <pic:spPr>
                    <a:xfrm>
                      <a:off x="0" y="0"/>
                      <a:ext cx="2607310" cy="1738630"/>
                    </a:xfrm>
                    <a:prstGeom prst="rect">
                      <a:avLst/>
                    </a:prstGeom>
                  </pic:spPr>
                </pic:pic>
              </a:graphicData>
            </a:graphic>
          </wp:inline>
        </w:drawing>
      </w:r>
    </w:p>
    <w:p>
      <w:pPr>
        <w:pStyle w:val="17"/>
        <w:numPr>
          <w:ilvl w:val="0"/>
          <w:numId w:val="0"/>
        </w:numPr>
        <w:spacing w:before="60" w:after="60"/>
        <w:ind w:firstLine="480"/>
        <w:jc w:val="both"/>
        <w:rPr>
          <w:rFonts w:hint="eastAsia" w:ascii="宋体" w:hAnsi="宋体" w:cs="宋体"/>
          <w:sz w:val="24"/>
          <w:szCs w:val="24"/>
          <w:lang w:val="en-US" w:eastAsia="zh-CN"/>
        </w:rPr>
      </w:pPr>
      <w:r>
        <w:rPr>
          <w:rFonts w:hint="eastAsia" w:ascii="宋体" w:hAnsi="宋体" w:cs="宋体"/>
          <w:sz w:val="24"/>
          <w:szCs w:val="24"/>
          <w:lang w:val="en-US" w:eastAsia="zh-CN"/>
        </w:rPr>
        <w:t>模型最高到了74%，但还是没有太大提升。</w:t>
      </w:r>
    </w:p>
    <w:p>
      <w:pPr>
        <w:pStyle w:val="17"/>
        <w:numPr>
          <w:ilvl w:val="0"/>
          <w:numId w:val="0"/>
        </w:numPr>
        <w:spacing w:before="60" w:after="60"/>
        <w:ind w:firstLine="480"/>
        <w:jc w:val="both"/>
        <w:rPr>
          <w:rFonts w:hint="eastAsia" w:ascii="宋体" w:hAnsi="宋体" w:cs="宋体"/>
          <w:sz w:val="24"/>
          <w:szCs w:val="24"/>
          <w:lang w:val="en-US" w:eastAsia="zh-CN"/>
        </w:rPr>
      </w:pPr>
    </w:p>
    <w:p>
      <w:pPr>
        <w:pStyle w:val="17"/>
        <w:numPr>
          <w:ilvl w:val="0"/>
          <w:numId w:val="3"/>
        </w:numPr>
        <w:spacing w:before="60" w:after="60"/>
        <w:ind w:left="0" w:leftChars="0" w:firstLine="480" w:firstLineChars="0"/>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观察究竟是哪些出错，以及能否避免。</w:t>
      </w:r>
      <w:r>
        <w:rPr>
          <w:rFonts w:hint="eastAsia" w:ascii="宋体" w:hAnsi="宋体" w:cs="宋体"/>
          <w:b w:val="0"/>
          <w:bCs w:val="0"/>
          <w:sz w:val="24"/>
          <w:szCs w:val="24"/>
          <w:lang w:val="en-US" w:eastAsia="zh-CN"/>
        </w:rPr>
        <w:t>我打印出了部分分类错误的图片和文字以及对应的情感，代码中有展示，这里选几张展示以及分析预测错误的原因。</w:t>
      </w:r>
    </w:p>
    <w:p>
      <w:pPr>
        <w:pStyle w:val="17"/>
        <w:numPr>
          <w:ilvl w:val="0"/>
          <w:numId w:val="0"/>
        </w:numPr>
        <w:spacing w:before="60" w:after="60"/>
        <w:jc w:val="center"/>
      </w:pPr>
      <w:r>
        <w:drawing>
          <wp:inline distT="0" distB="0" distL="114300" distR="114300">
            <wp:extent cx="4253230" cy="1689100"/>
            <wp:effectExtent l="0" t="0" r="1397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7"/>
                    <a:stretch>
                      <a:fillRect/>
                    </a:stretch>
                  </pic:blipFill>
                  <pic:spPr>
                    <a:xfrm>
                      <a:off x="0" y="0"/>
                      <a:ext cx="4253230" cy="1689100"/>
                    </a:xfrm>
                    <a:prstGeom prst="rect">
                      <a:avLst/>
                    </a:prstGeom>
                    <a:noFill/>
                    <a:ln>
                      <a:noFill/>
                    </a:ln>
                  </pic:spPr>
                </pic:pic>
              </a:graphicData>
            </a:graphic>
          </wp:inline>
        </w:drawing>
      </w:r>
    </w:p>
    <w:p>
      <w:pPr>
        <w:pStyle w:val="17"/>
        <w:numPr>
          <w:ilvl w:val="0"/>
          <w:numId w:val="0"/>
        </w:numPr>
        <w:spacing w:before="60" w:after="60"/>
        <w:ind w:firstLine="480" w:firstLineChars="200"/>
        <w:jc w:val="both"/>
        <w:rPr>
          <w:rFonts w:hint="eastAsia"/>
          <w:lang w:val="en-US" w:eastAsia="zh-CN"/>
        </w:rPr>
      </w:pPr>
      <w:r>
        <w:rPr>
          <w:rFonts w:hint="eastAsia"/>
          <w:lang w:val="en-US" w:eastAsia="zh-CN"/>
        </w:rPr>
        <w:t>此图片对应的文字为日语，bert-base-uncased虽然是多语言的，但是显然有大量的日语没能识别出来，这个数据可能是twitter上爬来的，因此有多种语言，日语韩语法语都有，这些语言一方面不能被完全识别，另一方面数据量少，因此分错是可以理解的。</w:t>
      </w:r>
    </w:p>
    <w:p>
      <w:pPr>
        <w:pStyle w:val="17"/>
        <w:numPr>
          <w:ilvl w:val="0"/>
          <w:numId w:val="0"/>
        </w:numPr>
        <w:spacing w:before="60" w:after="60"/>
        <w:jc w:val="center"/>
      </w:pPr>
      <w:r>
        <w:drawing>
          <wp:inline distT="0" distB="0" distL="114300" distR="114300">
            <wp:extent cx="4022725" cy="1701165"/>
            <wp:effectExtent l="0" t="0" r="63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tretch>
                      <a:fillRect/>
                    </a:stretch>
                  </pic:blipFill>
                  <pic:spPr>
                    <a:xfrm>
                      <a:off x="0" y="0"/>
                      <a:ext cx="4022725" cy="1701165"/>
                    </a:xfrm>
                    <a:prstGeom prst="rect">
                      <a:avLst/>
                    </a:prstGeom>
                    <a:noFill/>
                    <a:ln>
                      <a:noFill/>
                    </a:ln>
                  </pic:spPr>
                </pic:pic>
              </a:graphicData>
            </a:graphic>
          </wp:inline>
        </w:drawing>
      </w:r>
    </w:p>
    <w:p>
      <w:pPr>
        <w:pStyle w:val="17"/>
        <w:numPr>
          <w:ilvl w:val="0"/>
          <w:numId w:val="0"/>
        </w:numPr>
        <w:spacing w:before="60" w:after="60"/>
        <w:ind w:firstLine="480"/>
        <w:jc w:val="both"/>
        <w:rPr>
          <w:rFonts w:hint="eastAsia"/>
          <w:lang w:val="en-US" w:eastAsia="zh-CN"/>
        </w:rPr>
      </w:pPr>
      <w:r>
        <w:rPr>
          <w:rFonts w:hint="eastAsia"/>
          <w:lang w:val="en-US" w:eastAsia="zh-CN"/>
        </w:rPr>
        <w:t>此条推特我也是没法分辨的，我无法体会其中的负面情感。</w:t>
      </w:r>
    </w:p>
    <w:p>
      <w:pPr>
        <w:pStyle w:val="17"/>
        <w:numPr>
          <w:ilvl w:val="0"/>
          <w:numId w:val="0"/>
        </w:numPr>
        <w:spacing w:before="60" w:after="60"/>
        <w:jc w:val="center"/>
      </w:pPr>
      <w:r>
        <w:drawing>
          <wp:inline distT="0" distB="0" distL="114300" distR="114300">
            <wp:extent cx="3166745" cy="1616075"/>
            <wp:effectExtent l="0" t="0" r="317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3166745" cy="1616075"/>
                    </a:xfrm>
                    <a:prstGeom prst="rect">
                      <a:avLst/>
                    </a:prstGeom>
                    <a:noFill/>
                    <a:ln>
                      <a:noFill/>
                    </a:ln>
                  </pic:spPr>
                </pic:pic>
              </a:graphicData>
            </a:graphic>
          </wp:inline>
        </w:drawing>
      </w:r>
    </w:p>
    <w:p>
      <w:pPr>
        <w:pStyle w:val="17"/>
        <w:numPr>
          <w:ilvl w:val="0"/>
          <w:numId w:val="0"/>
        </w:numPr>
        <w:spacing w:before="60" w:after="60"/>
        <w:ind w:firstLine="480"/>
        <w:jc w:val="both"/>
        <w:rPr>
          <w:rFonts w:hint="eastAsia"/>
          <w:lang w:val="en-US" w:eastAsia="zh-CN"/>
        </w:rPr>
      </w:pPr>
      <w:r>
        <w:rPr>
          <w:rFonts w:hint="eastAsia"/>
          <w:lang w:val="en-US" w:eastAsia="zh-CN"/>
        </w:rPr>
        <w:t>这个可能模型也是懵的，为啥有slave这样的词汇依然是正面情感（少儿不宜）。</w:t>
      </w:r>
    </w:p>
    <w:p>
      <w:pPr>
        <w:pStyle w:val="17"/>
        <w:numPr>
          <w:ilvl w:val="0"/>
          <w:numId w:val="0"/>
        </w:numPr>
        <w:spacing w:before="60" w:after="60"/>
        <w:ind w:firstLine="480"/>
        <w:jc w:val="both"/>
        <w:rPr>
          <w:rFonts w:hint="default"/>
          <w:lang w:val="en-US" w:eastAsia="zh-CN"/>
        </w:rPr>
      </w:pPr>
      <w:r>
        <w:rPr>
          <w:rFonts w:hint="eastAsia"/>
          <w:lang w:val="en-US" w:eastAsia="zh-CN"/>
        </w:rPr>
        <w:t>因此可以说，相当一部分图片无法正确被分类是由于语言问题，数据脏，数据量不足导致的。</w:t>
      </w:r>
    </w:p>
    <w:p>
      <w:pPr>
        <w:pStyle w:val="17"/>
        <w:numPr>
          <w:ilvl w:val="0"/>
          <w:numId w:val="0"/>
        </w:numPr>
        <w:spacing w:before="60" w:after="60"/>
        <w:ind w:firstLine="480"/>
        <w:jc w:val="center"/>
        <w:rPr>
          <w:rFonts w:hint="default" w:ascii="宋体" w:hAnsi="宋体" w:cs="宋体"/>
          <w:sz w:val="24"/>
          <w:szCs w:val="24"/>
          <w:lang w:val="en-US" w:eastAsia="zh-CN"/>
        </w:rPr>
      </w:pPr>
    </w:p>
    <w:p>
      <w:pPr>
        <w:pStyle w:val="17"/>
        <w:numPr>
          <w:ilvl w:val="0"/>
          <w:numId w:val="4"/>
        </w:numPr>
        <w:spacing w:before="60" w:after="60"/>
        <w:ind w:firstLine="0"/>
        <w:jc w:val="both"/>
        <w:rPr>
          <w:rFonts w:hint="default" w:eastAsia="宋体"/>
          <w:lang w:val="en-US" w:eastAsia="zh-CN"/>
        </w:rPr>
      </w:pPr>
      <w:r>
        <w:rPr>
          <w:rFonts w:hint="eastAsia" w:ascii="宋体" w:hAnsi="宋体" w:cs="宋体"/>
          <w:b/>
        </w:rPr>
        <w:t>实验总结</w:t>
      </w:r>
    </w:p>
    <w:p>
      <w:pPr>
        <w:pStyle w:val="17"/>
        <w:numPr>
          <w:ilvl w:val="0"/>
          <w:numId w:val="5"/>
        </w:numPr>
        <w:spacing w:before="60" w:after="60"/>
        <w:ind w:firstLine="482" w:firstLineChars="200"/>
        <w:jc w:val="both"/>
        <w:rPr>
          <w:rFonts w:hint="eastAsia" w:ascii="宋体" w:hAnsi="宋体" w:cs="宋体"/>
          <w:b/>
          <w:lang w:val="en-US" w:eastAsia="zh-CN"/>
        </w:rPr>
      </w:pPr>
      <w:r>
        <w:rPr>
          <w:rFonts w:hint="eastAsia" w:ascii="宋体" w:hAnsi="宋体" w:cs="宋体"/>
          <w:b/>
          <w:lang w:val="en-US" w:eastAsia="zh-CN"/>
        </w:rPr>
        <w:t>遇到的困难和bug以及解决方案</w:t>
      </w:r>
    </w:p>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本次实验没有遇到什么bug，非要说有的话就是维度不匹配，还有模型和数据device不匹配这样的小问题，都是粗心导致的，并且报错以后很快能找到问题所在。</w:t>
      </w:r>
    </w:p>
    <w:p>
      <w:pPr>
        <w:pStyle w:val="17"/>
        <w:numPr>
          <w:ilvl w:val="0"/>
          <w:numId w:val="0"/>
        </w:numPr>
        <w:spacing w:before="60" w:after="60"/>
        <w:ind w:firstLine="481"/>
        <w:jc w:val="both"/>
        <w:rPr>
          <w:rFonts w:hint="eastAsia" w:ascii="宋体" w:hAnsi="宋体" w:cs="宋体"/>
          <w:b w:val="0"/>
          <w:bCs/>
          <w:lang w:val="en-US" w:eastAsia="zh-CN"/>
        </w:rPr>
      </w:pPr>
      <w:r>
        <w:rPr>
          <w:rFonts w:hint="eastAsia" w:ascii="宋体" w:hAnsi="宋体" w:cs="宋体"/>
          <w:b w:val="0"/>
          <w:bCs/>
          <w:lang w:val="en-US" w:eastAsia="zh-CN"/>
        </w:rPr>
        <w:t>本次实验首先自己搭建了一个resnet网络，但是自己搭建的网络需要输入图片大小为3*224*224，因此要对原图像进行调整，不能直接cut，因为部分图片大小没有224*224这么大，因此使用PIL模块自带的resize方法。随后使用torchvision提供的预训练好的resnet网络，这个就没有图像大小的要求了。</w:t>
      </w:r>
    </w:p>
    <w:p>
      <w:pPr>
        <w:pStyle w:val="17"/>
        <w:numPr>
          <w:ilvl w:val="0"/>
          <w:numId w:val="0"/>
        </w:numPr>
        <w:spacing w:before="60" w:after="60"/>
        <w:ind w:firstLine="481"/>
        <w:jc w:val="both"/>
        <w:rPr>
          <w:rFonts w:hint="default" w:ascii="宋体" w:hAnsi="宋体" w:cs="宋体"/>
          <w:b w:val="0"/>
          <w:bCs/>
          <w:lang w:val="en-US" w:eastAsia="zh-CN"/>
        </w:rPr>
      </w:pPr>
      <w:r>
        <w:rPr>
          <w:rFonts w:hint="eastAsia" w:ascii="宋体" w:hAnsi="宋体" w:cs="宋体"/>
          <w:b w:val="0"/>
          <w:bCs/>
          <w:lang w:val="en-US" w:eastAsia="zh-CN"/>
        </w:rPr>
        <w:t>另外，最后上传到github上时遇到两个问题，一个是密钥没有更新，另一个是data文件太大传不上去，前者很容易解决，后者我尝试使用网上推荐的LFS，但是只能上传压缩文件，因此我最终选择了分批上传。</w:t>
      </w:r>
      <w:bookmarkStart w:id="0" w:name="_GoBack"/>
      <w:bookmarkEnd w:id="0"/>
    </w:p>
    <w:p>
      <w:pPr>
        <w:pStyle w:val="17"/>
        <w:numPr>
          <w:ilvl w:val="0"/>
          <w:numId w:val="0"/>
        </w:numPr>
        <w:spacing w:before="60" w:after="60"/>
        <w:jc w:val="both"/>
        <w:rPr>
          <w:rFonts w:hint="default" w:ascii="宋体" w:hAnsi="宋体" w:cs="宋体"/>
          <w:b/>
          <w:lang w:val="en-US" w:eastAsia="zh-CN"/>
        </w:rPr>
      </w:pPr>
      <w:r>
        <w:rPr>
          <w:rFonts w:hint="eastAsia" w:ascii="宋体" w:hAnsi="宋体" w:cs="宋体"/>
          <w:b/>
          <w:lang w:val="en-US" w:eastAsia="zh-CN"/>
        </w:rPr>
        <w:t xml:space="preserve">    </w:t>
      </w:r>
    </w:p>
    <w:p>
      <w:pPr>
        <w:pStyle w:val="17"/>
        <w:numPr>
          <w:ilvl w:val="0"/>
          <w:numId w:val="6"/>
        </w:numPr>
        <w:spacing w:before="60" w:after="60"/>
        <w:ind w:firstLine="482" w:firstLineChars="200"/>
        <w:jc w:val="both"/>
        <w:rPr>
          <w:rFonts w:hint="eastAsia" w:ascii="宋体" w:hAnsi="宋体" w:cs="宋体"/>
          <w:b/>
          <w:lang w:val="en-US" w:eastAsia="zh-CN"/>
        </w:rPr>
      </w:pPr>
      <w:r>
        <w:rPr>
          <w:rFonts w:hint="eastAsia" w:ascii="宋体" w:hAnsi="宋体" w:cs="宋体"/>
          <w:b/>
          <w:lang w:val="en-US" w:eastAsia="zh-CN"/>
        </w:rPr>
        <w:t>实验的总结以及有待完善的工作</w:t>
      </w:r>
    </w:p>
    <w:p>
      <w:pPr>
        <w:pStyle w:val="17"/>
        <w:rPr>
          <w:rFonts w:hint="default"/>
          <w:lang w:val="en-US" w:eastAsia="zh-CN"/>
        </w:rPr>
      </w:pPr>
      <w:r>
        <w:rPr>
          <w:rFonts w:hint="eastAsia"/>
          <w:lang w:val="en-US" w:eastAsia="zh-CN"/>
        </w:rPr>
        <w:t>本次实验是多模态情感分类，仅通过图片判断准确率在60%左右，仅通过文字判断准确率在70%左右，通过图片和文字共同判断准确率也仅仅上升到74%，不尽如人意。导致这个现象的根本原因我认为是数据量不足，只有4000个训练样本，相比较之下ImageNet有一千万的训练样本。此外，文本和图片彼此相对独立也是模型效果不好的原因，虽然我用到的CLIP模型是对文本和图片做了语义的匹配，但这个模型也仅仅只是做了“匹配”的工作，而不能根据两者之间的关联关系互相补充信息，生成一个更具泛化能力的表征。另外多种语言混杂，文本格式混乱，部分图片不含有充分语义信息也是次要原因。</w:t>
      </w:r>
    </w:p>
    <w:p>
      <w:pPr>
        <w:pStyle w:val="17"/>
        <w:ind w:left="0" w:leftChars="0" w:firstLine="0" w:firstLineChars="0"/>
        <w:rPr>
          <w:rFonts w:hint="eastAsia"/>
          <w:lang w:val="en-US" w:eastAsia="zh-CN"/>
        </w:rPr>
      </w:pPr>
    </w:p>
    <w:p>
      <w:pPr>
        <w:pStyle w:val="17"/>
        <w:rPr>
          <w:rFonts w:hint="eastAsia"/>
          <w:lang w:val="en-US" w:eastAsia="zh-CN"/>
        </w:rPr>
      </w:pPr>
    </w:p>
    <w:sectPr>
      <w:headerReference r:id="rId3" w:type="default"/>
      <w:footnotePr>
        <w:pos w:val="beneathText"/>
      </w:footnotePr>
      <w:pgSz w:w="11906" w:h="16838"/>
      <w:pgMar w:top="1440" w:right="794" w:bottom="1440"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rPr>
    </w:pPr>
    <w:r>
      <w:t>华东师范大学</w:t>
    </w:r>
    <w:r>
      <w:rPr>
        <w:rFonts w:hint="eastAsia"/>
      </w:rPr>
      <w:t>数据科学与工程</w:t>
    </w:r>
    <w:r>
      <w:rPr>
        <w:rFonts w:hint="eastAsia" w:ascii="宋体" w:hAnsi="宋体"/>
      </w:rPr>
      <w:t>学院</w:t>
    </w:r>
    <w:r>
      <w:t>学生上机</w:t>
    </w:r>
    <w:r>
      <w:rPr>
        <w:rFonts w:hint="eastAsia"/>
      </w:rPr>
      <w:t>实践</w:t>
    </w:r>
    <w: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77467"/>
    <w:multiLevelType w:val="singleLevel"/>
    <w:tmpl w:val="95977467"/>
    <w:lvl w:ilvl="0" w:tentative="0">
      <w:start w:val="1"/>
      <w:numFmt w:val="decimal"/>
      <w:suff w:val="nothing"/>
      <w:lvlText w:val="%1、"/>
      <w:lvlJc w:val="left"/>
      <w:rPr>
        <w:rFonts w:hint="default"/>
        <w:b/>
        <w:bCs/>
      </w:rPr>
    </w:lvl>
  </w:abstractNum>
  <w:abstractNum w:abstractNumId="1">
    <w:nsid w:val="CAF43740"/>
    <w:multiLevelType w:val="singleLevel"/>
    <w:tmpl w:val="CAF43740"/>
    <w:lvl w:ilvl="0" w:tentative="0">
      <w:start w:val="3"/>
      <w:numFmt w:val="decimal"/>
      <w:suff w:val="nothing"/>
      <w:lvlText w:val="%1、"/>
      <w:lvlJc w:val="left"/>
      <w:rPr>
        <w:rFonts w:hint="default"/>
        <w:b/>
        <w:bCs/>
      </w:rPr>
    </w:lvl>
  </w:abstractNum>
  <w:abstractNum w:abstractNumId="2">
    <w:nsid w:val="33C4500A"/>
    <w:multiLevelType w:val="singleLevel"/>
    <w:tmpl w:val="33C4500A"/>
    <w:lvl w:ilvl="0" w:tentative="0">
      <w:start w:val="3"/>
      <w:numFmt w:val="chineseCounting"/>
      <w:suff w:val="nothing"/>
      <w:lvlText w:val="%1、"/>
      <w:lvlJc w:val="left"/>
      <w:rPr>
        <w:rFonts w:hint="eastAsia"/>
      </w:rPr>
    </w:lvl>
  </w:abstractNum>
  <w:abstractNum w:abstractNumId="3">
    <w:nsid w:val="3DD9D776"/>
    <w:multiLevelType w:val="singleLevel"/>
    <w:tmpl w:val="3DD9D776"/>
    <w:lvl w:ilvl="0" w:tentative="0">
      <w:start w:val="1"/>
      <w:numFmt w:val="chineseCounting"/>
      <w:suff w:val="nothing"/>
      <w:lvlText w:val="%1、"/>
      <w:lvlJc w:val="left"/>
      <w:rPr>
        <w:rFonts w:hint="eastAsia"/>
      </w:rPr>
    </w:lvl>
  </w:abstractNum>
  <w:abstractNum w:abstractNumId="4">
    <w:nsid w:val="4C533854"/>
    <w:multiLevelType w:val="singleLevel"/>
    <w:tmpl w:val="4C533854"/>
    <w:lvl w:ilvl="0" w:tentative="0">
      <w:start w:val="1"/>
      <w:numFmt w:val="decimal"/>
      <w:suff w:val="nothing"/>
      <w:lvlText w:val="%1、"/>
      <w:lvlJc w:val="left"/>
    </w:lvl>
  </w:abstractNum>
  <w:abstractNum w:abstractNumId="5">
    <w:nsid w:val="67FB478E"/>
    <w:multiLevelType w:val="singleLevel"/>
    <w:tmpl w:val="67FB478E"/>
    <w:lvl w:ilvl="0" w:tentative="0">
      <w:start w:val="2"/>
      <w:numFmt w:val="decimal"/>
      <w:suff w:val="nothing"/>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E1NjlhYmViZTgxMTM4NTg1Yjg2OGUwZDY3N2Y3Y2QifQ=="/>
  </w:docVars>
  <w:rsids>
    <w:rsidRoot w:val="00172A27"/>
    <w:rsid w:val="00014DAE"/>
    <w:rsid w:val="0004306D"/>
    <w:rsid w:val="000D4E0E"/>
    <w:rsid w:val="00172A27"/>
    <w:rsid w:val="0018689A"/>
    <w:rsid w:val="001A70A5"/>
    <w:rsid w:val="001E0238"/>
    <w:rsid w:val="001E0289"/>
    <w:rsid w:val="001F17B3"/>
    <w:rsid w:val="002B1DF7"/>
    <w:rsid w:val="00326DAA"/>
    <w:rsid w:val="00390352"/>
    <w:rsid w:val="003B2272"/>
    <w:rsid w:val="003B6AC7"/>
    <w:rsid w:val="003F0E81"/>
    <w:rsid w:val="003F57D9"/>
    <w:rsid w:val="004408CC"/>
    <w:rsid w:val="004A47A4"/>
    <w:rsid w:val="004A713C"/>
    <w:rsid w:val="004B320C"/>
    <w:rsid w:val="00517A69"/>
    <w:rsid w:val="00546DD5"/>
    <w:rsid w:val="005E6E22"/>
    <w:rsid w:val="005F2EC1"/>
    <w:rsid w:val="006D10C3"/>
    <w:rsid w:val="00734C1B"/>
    <w:rsid w:val="00751FA1"/>
    <w:rsid w:val="007801C3"/>
    <w:rsid w:val="008369C7"/>
    <w:rsid w:val="008F2A63"/>
    <w:rsid w:val="009E551B"/>
    <w:rsid w:val="009E7537"/>
    <w:rsid w:val="00A8079C"/>
    <w:rsid w:val="00AB185E"/>
    <w:rsid w:val="00AD5961"/>
    <w:rsid w:val="00AE2BC5"/>
    <w:rsid w:val="00B075A2"/>
    <w:rsid w:val="00C33403"/>
    <w:rsid w:val="00C805B6"/>
    <w:rsid w:val="00D379B0"/>
    <w:rsid w:val="00D635D0"/>
    <w:rsid w:val="00D87FB8"/>
    <w:rsid w:val="00E63432"/>
    <w:rsid w:val="00EA4D91"/>
    <w:rsid w:val="00EB4649"/>
    <w:rsid w:val="00F33FC2"/>
    <w:rsid w:val="00F90780"/>
    <w:rsid w:val="010B125B"/>
    <w:rsid w:val="0118675A"/>
    <w:rsid w:val="013435B5"/>
    <w:rsid w:val="0159615A"/>
    <w:rsid w:val="01745955"/>
    <w:rsid w:val="018E0B23"/>
    <w:rsid w:val="019B390D"/>
    <w:rsid w:val="01AA3877"/>
    <w:rsid w:val="01AC575A"/>
    <w:rsid w:val="01B96FB2"/>
    <w:rsid w:val="01C24A1D"/>
    <w:rsid w:val="01E27DB4"/>
    <w:rsid w:val="01EE7C08"/>
    <w:rsid w:val="01F65B60"/>
    <w:rsid w:val="02074A57"/>
    <w:rsid w:val="02075AFC"/>
    <w:rsid w:val="021A6C4F"/>
    <w:rsid w:val="023C5046"/>
    <w:rsid w:val="023D293E"/>
    <w:rsid w:val="024C226C"/>
    <w:rsid w:val="026035EF"/>
    <w:rsid w:val="02671A0C"/>
    <w:rsid w:val="02696B23"/>
    <w:rsid w:val="027D2D3A"/>
    <w:rsid w:val="02830A30"/>
    <w:rsid w:val="028C0E99"/>
    <w:rsid w:val="02AB2095"/>
    <w:rsid w:val="02F14A59"/>
    <w:rsid w:val="02F26779"/>
    <w:rsid w:val="03111C76"/>
    <w:rsid w:val="039A092E"/>
    <w:rsid w:val="03CB7F47"/>
    <w:rsid w:val="03F81852"/>
    <w:rsid w:val="04421E88"/>
    <w:rsid w:val="046C3D8A"/>
    <w:rsid w:val="04750D39"/>
    <w:rsid w:val="04B9243F"/>
    <w:rsid w:val="04FB17BB"/>
    <w:rsid w:val="052D2B52"/>
    <w:rsid w:val="055C46C9"/>
    <w:rsid w:val="057A7FB4"/>
    <w:rsid w:val="05892A32"/>
    <w:rsid w:val="059705B7"/>
    <w:rsid w:val="05A16A70"/>
    <w:rsid w:val="05BB2FE3"/>
    <w:rsid w:val="05C91E3F"/>
    <w:rsid w:val="05D5530D"/>
    <w:rsid w:val="05E355AA"/>
    <w:rsid w:val="05EC6DD5"/>
    <w:rsid w:val="05F504EE"/>
    <w:rsid w:val="063550E0"/>
    <w:rsid w:val="06581AF4"/>
    <w:rsid w:val="066944DC"/>
    <w:rsid w:val="0676641E"/>
    <w:rsid w:val="068939AF"/>
    <w:rsid w:val="06EC5B17"/>
    <w:rsid w:val="06FC2DC7"/>
    <w:rsid w:val="0702440D"/>
    <w:rsid w:val="07037099"/>
    <w:rsid w:val="0721282E"/>
    <w:rsid w:val="07224D7F"/>
    <w:rsid w:val="07402340"/>
    <w:rsid w:val="076B1CFB"/>
    <w:rsid w:val="076E2271"/>
    <w:rsid w:val="07ED7F26"/>
    <w:rsid w:val="07F84476"/>
    <w:rsid w:val="08217BD3"/>
    <w:rsid w:val="08951AE8"/>
    <w:rsid w:val="09177931"/>
    <w:rsid w:val="092B6282"/>
    <w:rsid w:val="09655339"/>
    <w:rsid w:val="097A0BF7"/>
    <w:rsid w:val="09B40DD9"/>
    <w:rsid w:val="09CA0B1C"/>
    <w:rsid w:val="09D316C9"/>
    <w:rsid w:val="0A0279ED"/>
    <w:rsid w:val="0A153765"/>
    <w:rsid w:val="0A310FDA"/>
    <w:rsid w:val="0A314E36"/>
    <w:rsid w:val="0A634F0B"/>
    <w:rsid w:val="0AAB29A5"/>
    <w:rsid w:val="0AB47515"/>
    <w:rsid w:val="0AD76FA7"/>
    <w:rsid w:val="0B280BF3"/>
    <w:rsid w:val="0B4E755A"/>
    <w:rsid w:val="0B510EC7"/>
    <w:rsid w:val="0B545289"/>
    <w:rsid w:val="0B5F3D2C"/>
    <w:rsid w:val="0B906F8A"/>
    <w:rsid w:val="0BAE1232"/>
    <w:rsid w:val="0BCB4B16"/>
    <w:rsid w:val="0BFA77FA"/>
    <w:rsid w:val="0C0478B3"/>
    <w:rsid w:val="0C310190"/>
    <w:rsid w:val="0C475EC8"/>
    <w:rsid w:val="0C4F306E"/>
    <w:rsid w:val="0C567939"/>
    <w:rsid w:val="0C5A3AFD"/>
    <w:rsid w:val="0C96345E"/>
    <w:rsid w:val="0CA34B7F"/>
    <w:rsid w:val="0CAE0B77"/>
    <w:rsid w:val="0CB222A2"/>
    <w:rsid w:val="0CEF17A8"/>
    <w:rsid w:val="0D0659C7"/>
    <w:rsid w:val="0D1B1ACD"/>
    <w:rsid w:val="0D477E36"/>
    <w:rsid w:val="0D6276FC"/>
    <w:rsid w:val="0D980FB9"/>
    <w:rsid w:val="0D98269B"/>
    <w:rsid w:val="0D9B3BD6"/>
    <w:rsid w:val="0DB465A9"/>
    <w:rsid w:val="0DC52F4F"/>
    <w:rsid w:val="0E000474"/>
    <w:rsid w:val="0E0A546A"/>
    <w:rsid w:val="0E24538F"/>
    <w:rsid w:val="0E38535E"/>
    <w:rsid w:val="0E525BBF"/>
    <w:rsid w:val="0E6C1F07"/>
    <w:rsid w:val="0E7475A2"/>
    <w:rsid w:val="0E7859E0"/>
    <w:rsid w:val="0E941B37"/>
    <w:rsid w:val="0EA325B7"/>
    <w:rsid w:val="0ED027A0"/>
    <w:rsid w:val="0F0A1C06"/>
    <w:rsid w:val="0F306B6F"/>
    <w:rsid w:val="0F363BA7"/>
    <w:rsid w:val="0F9E1B4D"/>
    <w:rsid w:val="0FB57FB7"/>
    <w:rsid w:val="0FEC492F"/>
    <w:rsid w:val="0FF419D1"/>
    <w:rsid w:val="0FFE7443"/>
    <w:rsid w:val="103D0568"/>
    <w:rsid w:val="10487E27"/>
    <w:rsid w:val="104E5594"/>
    <w:rsid w:val="107C2CBE"/>
    <w:rsid w:val="107F2524"/>
    <w:rsid w:val="10944070"/>
    <w:rsid w:val="10A94E14"/>
    <w:rsid w:val="10DB3A4D"/>
    <w:rsid w:val="10E90F05"/>
    <w:rsid w:val="10EE29A8"/>
    <w:rsid w:val="11D861DF"/>
    <w:rsid w:val="11E777B2"/>
    <w:rsid w:val="11F23ADB"/>
    <w:rsid w:val="11FC25E2"/>
    <w:rsid w:val="12295230"/>
    <w:rsid w:val="12527D3F"/>
    <w:rsid w:val="128E1C04"/>
    <w:rsid w:val="12B03F15"/>
    <w:rsid w:val="12B810B4"/>
    <w:rsid w:val="12D82C3B"/>
    <w:rsid w:val="1301536A"/>
    <w:rsid w:val="1329732C"/>
    <w:rsid w:val="13324823"/>
    <w:rsid w:val="13362245"/>
    <w:rsid w:val="13C20EF5"/>
    <w:rsid w:val="13D71B14"/>
    <w:rsid w:val="13E72709"/>
    <w:rsid w:val="13F13927"/>
    <w:rsid w:val="13FC4407"/>
    <w:rsid w:val="14560D88"/>
    <w:rsid w:val="145E0C1D"/>
    <w:rsid w:val="14763B42"/>
    <w:rsid w:val="149C7544"/>
    <w:rsid w:val="14E10C2C"/>
    <w:rsid w:val="152B6F63"/>
    <w:rsid w:val="15384E3C"/>
    <w:rsid w:val="15791A87"/>
    <w:rsid w:val="15C63B67"/>
    <w:rsid w:val="15DF4CCA"/>
    <w:rsid w:val="15E36179"/>
    <w:rsid w:val="16901E4C"/>
    <w:rsid w:val="16B965DF"/>
    <w:rsid w:val="16BE1E47"/>
    <w:rsid w:val="16F30626"/>
    <w:rsid w:val="17294AC0"/>
    <w:rsid w:val="17333E26"/>
    <w:rsid w:val="173B187D"/>
    <w:rsid w:val="174D1DA8"/>
    <w:rsid w:val="179D5DFF"/>
    <w:rsid w:val="17D631C0"/>
    <w:rsid w:val="17D67188"/>
    <w:rsid w:val="180E6513"/>
    <w:rsid w:val="18136FF7"/>
    <w:rsid w:val="18502F73"/>
    <w:rsid w:val="187E0854"/>
    <w:rsid w:val="18C03544"/>
    <w:rsid w:val="18C4147D"/>
    <w:rsid w:val="18D938A5"/>
    <w:rsid w:val="18EB4A4A"/>
    <w:rsid w:val="190E0CA2"/>
    <w:rsid w:val="1913301F"/>
    <w:rsid w:val="19212A90"/>
    <w:rsid w:val="19747EFB"/>
    <w:rsid w:val="199F1A36"/>
    <w:rsid w:val="19A40501"/>
    <w:rsid w:val="19A60F22"/>
    <w:rsid w:val="19A64C4A"/>
    <w:rsid w:val="19B11492"/>
    <w:rsid w:val="1A432DD4"/>
    <w:rsid w:val="1A4C6857"/>
    <w:rsid w:val="1A5B16CE"/>
    <w:rsid w:val="1A6F12F2"/>
    <w:rsid w:val="1A974E89"/>
    <w:rsid w:val="1AAB7407"/>
    <w:rsid w:val="1ACE017F"/>
    <w:rsid w:val="1AFB4481"/>
    <w:rsid w:val="1B8A11EB"/>
    <w:rsid w:val="1B8E4595"/>
    <w:rsid w:val="1BA82D68"/>
    <w:rsid w:val="1BA86C22"/>
    <w:rsid w:val="1BC10230"/>
    <w:rsid w:val="1BC5075A"/>
    <w:rsid w:val="1C24274C"/>
    <w:rsid w:val="1C312FB0"/>
    <w:rsid w:val="1C493105"/>
    <w:rsid w:val="1C7B668F"/>
    <w:rsid w:val="1C8038EE"/>
    <w:rsid w:val="1C80765E"/>
    <w:rsid w:val="1CA125AF"/>
    <w:rsid w:val="1D236CB0"/>
    <w:rsid w:val="1D4430D5"/>
    <w:rsid w:val="1D961559"/>
    <w:rsid w:val="1DA62271"/>
    <w:rsid w:val="1DB229FF"/>
    <w:rsid w:val="1DC6712E"/>
    <w:rsid w:val="1E026ECF"/>
    <w:rsid w:val="1E0F7CB7"/>
    <w:rsid w:val="1E2534DF"/>
    <w:rsid w:val="1E383681"/>
    <w:rsid w:val="1E3A7ED9"/>
    <w:rsid w:val="1E967206"/>
    <w:rsid w:val="1EA1431B"/>
    <w:rsid w:val="1EB7236D"/>
    <w:rsid w:val="1F045F73"/>
    <w:rsid w:val="1F0D038B"/>
    <w:rsid w:val="1F64319C"/>
    <w:rsid w:val="1F6439F4"/>
    <w:rsid w:val="1F7E03C6"/>
    <w:rsid w:val="1F87661D"/>
    <w:rsid w:val="1F9B0A77"/>
    <w:rsid w:val="1FB32DCE"/>
    <w:rsid w:val="1FC4778F"/>
    <w:rsid w:val="1FCB2EDF"/>
    <w:rsid w:val="1FFD146A"/>
    <w:rsid w:val="20296314"/>
    <w:rsid w:val="206C501C"/>
    <w:rsid w:val="207B458C"/>
    <w:rsid w:val="20826B77"/>
    <w:rsid w:val="20E43743"/>
    <w:rsid w:val="2102710D"/>
    <w:rsid w:val="211146CB"/>
    <w:rsid w:val="21340349"/>
    <w:rsid w:val="21365F63"/>
    <w:rsid w:val="21771DC8"/>
    <w:rsid w:val="221F1337"/>
    <w:rsid w:val="22250EB4"/>
    <w:rsid w:val="223B61F6"/>
    <w:rsid w:val="224D6CFA"/>
    <w:rsid w:val="22A457FD"/>
    <w:rsid w:val="22B61074"/>
    <w:rsid w:val="22E51B71"/>
    <w:rsid w:val="235161EF"/>
    <w:rsid w:val="23B3276E"/>
    <w:rsid w:val="23B739E2"/>
    <w:rsid w:val="23C9125F"/>
    <w:rsid w:val="23D73123"/>
    <w:rsid w:val="24596D0B"/>
    <w:rsid w:val="248D64E1"/>
    <w:rsid w:val="24A92885"/>
    <w:rsid w:val="24DE5F3A"/>
    <w:rsid w:val="25144D16"/>
    <w:rsid w:val="25423C43"/>
    <w:rsid w:val="255E0E4F"/>
    <w:rsid w:val="257A1AC2"/>
    <w:rsid w:val="25EC05F5"/>
    <w:rsid w:val="26790773"/>
    <w:rsid w:val="269840E7"/>
    <w:rsid w:val="26BA4560"/>
    <w:rsid w:val="26C32062"/>
    <w:rsid w:val="26D42FC1"/>
    <w:rsid w:val="26E41345"/>
    <w:rsid w:val="26FC3D7D"/>
    <w:rsid w:val="270B12EE"/>
    <w:rsid w:val="270E2766"/>
    <w:rsid w:val="2742643C"/>
    <w:rsid w:val="27471CC7"/>
    <w:rsid w:val="27A75FE0"/>
    <w:rsid w:val="27B94CC0"/>
    <w:rsid w:val="27D1127A"/>
    <w:rsid w:val="27E50EEA"/>
    <w:rsid w:val="27F17147"/>
    <w:rsid w:val="28017D27"/>
    <w:rsid w:val="281C0D32"/>
    <w:rsid w:val="283A6824"/>
    <w:rsid w:val="28C26ED6"/>
    <w:rsid w:val="28C92AF8"/>
    <w:rsid w:val="28ED40C2"/>
    <w:rsid w:val="28EE4185"/>
    <w:rsid w:val="29086F52"/>
    <w:rsid w:val="293F6ACC"/>
    <w:rsid w:val="29613037"/>
    <w:rsid w:val="29712C8B"/>
    <w:rsid w:val="2A0B31D8"/>
    <w:rsid w:val="2A1A3180"/>
    <w:rsid w:val="2A88034A"/>
    <w:rsid w:val="2A985C50"/>
    <w:rsid w:val="2AB544C6"/>
    <w:rsid w:val="2AE110C6"/>
    <w:rsid w:val="2AF86EEF"/>
    <w:rsid w:val="2B0E388C"/>
    <w:rsid w:val="2B261911"/>
    <w:rsid w:val="2B56642A"/>
    <w:rsid w:val="2B6462F7"/>
    <w:rsid w:val="2B646480"/>
    <w:rsid w:val="2B6A13A9"/>
    <w:rsid w:val="2B6E32AC"/>
    <w:rsid w:val="2BBF5AC1"/>
    <w:rsid w:val="2BD9521B"/>
    <w:rsid w:val="2C210A56"/>
    <w:rsid w:val="2C4D0ED1"/>
    <w:rsid w:val="2C6E48D1"/>
    <w:rsid w:val="2C752B50"/>
    <w:rsid w:val="2C846A0A"/>
    <w:rsid w:val="2D04106C"/>
    <w:rsid w:val="2D530BA5"/>
    <w:rsid w:val="2D542766"/>
    <w:rsid w:val="2D636813"/>
    <w:rsid w:val="2D6568B8"/>
    <w:rsid w:val="2D6E40A6"/>
    <w:rsid w:val="2D9C057F"/>
    <w:rsid w:val="2DB14A9A"/>
    <w:rsid w:val="2E086314"/>
    <w:rsid w:val="2E1E477F"/>
    <w:rsid w:val="2E2A000A"/>
    <w:rsid w:val="2E5D39A2"/>
    <w:rsid w:val="2E647C32"/>
    <w:rsid w:val="2E7C5425"/>
    <w:rsid w:val="2E980738"/>
    <w:rsid w:val="2EA63495"/>
    <w:rsid w:val="2EBF78EF"/>
    <w:rsid w:val="2EC136C4"/>
    <w:rsid w:val="2EC4512B"/>
    <w:rsid w:val="2EC556A1"/>
    <w:rsid w:val="2ECB2EFB"/>
    <w:rsid w:val="2EF53EEF"/>
    <w:rsid w:val="2F0770E3"/>
    <w:rsid w:val="2F177EEF"/>
    <w:rsid w:val="2F4A0C38"/>
    <w:rsid w:val="2FC164F0"/>
    <w:rsid w:val="300A50D0"/>
    <w:rsid w:val="30257A16"/>
    <w:rsid w:val="30850498"/>
    <w:rsid w:val="309D40A4"/>
    <w:rsid w:val="30D51E0F"/>
    <w:rsid w:val="30E42053"/>
    <w:rsid w:val="30ED6E8A"/>
    <w:rsid w:val="311601C6"/>
    <w:rsid w:val="31173286"/>
    <w:rsid w:val="3133601F"/>
    <w:rsid w:val="313A6212"/>
    <w:rsid w:val="318D6246"/>
    <w:rsid w:val="319F0414"/>
    <w:rsid w:val="31B859B9"/>
    <w:rsid w:val="31CB23EC"/>
    <w:rsid w:val="321E10BC"/>
    <w:rsid w:val="32201B46"/>
    <w:rsid w:val="322B6476"/>
    <w:rsid w:val="322E0913"/>
    <w:rsid w:val="323309EC"/>
    <w:rsid w:val="323E10EA"/>
    <w:rsid w:val="32643BF5"/>
    <w:rsid w:val="32B86600"/>
    <w:rsid w:val="32BE419C"/>
    <w:rsid w:val="32C2309B"/>
    <w:rsid w:val="32CA097E"/>
    <w:rsid w:val="32D43847"/>
    <w:rsid w:val="33022C64"/>
    <w:rsid w:val="33030EB6"/>
    <w:rsid w:val="334835A6"/>
    <w:rsid w:val="33765266"/>
    <w:rsid w:val="33997993"/>
    <w:rsid w:val="33AD4E61"/>
    <w:rsid w:val="33CA11F3"/>
    <w:rsid w:val="33CF647B"/>
    <w:rsid w:val="33E676BB"/>
    <w:rsid w:val="33EC6A93"/>
    <w:rsid w:val="33ED39F6"/>
    <w:rsid w:val="33FD4EC6"/>
    <w:rsid w:val="346E55E0"/>
    <w:rsid w:val="347A52C4"/>
    <w:rsid w:val="348A63B1"/>
    <w:rsid w:val="34F605A6"/>
    <w:rsid w:val="35130D5C"/>
    <w:rsid w:val="35187011"/>
    <w:rsid w:val="35535261"/>
    <w:rsid w:val="3591738D"/>
    <w:rsid w:val="359414D1"/>
    <w:rsid w:val="35A057B6"/>
    <w:rsid w:val="35D6560F"/>
    <w:rsid w:val="36191DC3"/>
    <w:rsid w:val="36916DF3"/>
    <w:rsid w:val="36F2298C"/>
    <w:rsid w:val="36F823B4"/>
    <w:rsid w:val="37205599"/>
    <w:rsid w:val="375C16F4"/>
    <w:rsid w:val="37730DDA"/>
    <w:rsid w:val="37966E8D"/>
    <w:rsid w:val="37A83DDA"/>
    <w:rsid w:val="37D40F17"/>
    <w:rsid w:val="37D9783A"/>
    <w:rsid w:val="37DF2920"/>
    <w:rsid w:val="37F45271"/>
    <w:rsid w:val="38193FD2"/>
    <w:rsid w:val="381B27FE"/>
    <w:rsid w:val="38675D29"/>
    <w:rsid w:val="38AC3A4D"/>
    <w:rsid w:val="38C222A6"/>
    <w:rsid w:val="38D421D8"/>
    <w:rsid w:val="390C29EB"/>
    <w:rsid w:val="39245DD4"/>
    <w:rsid w:val="393B0C7E"/>
    <w:rsid w:val="396C278A"/>
    <w:rsid w:val="39CC1486"/>
    <w:rsid w:val="39CD3A99"/>
    <w:rsid w:val="3A116DFB"/>
    <w:rsid w:val="3A444921"/>
    <w:rsid w:val="3A540E6E"/>
    <w:rsid w:val="3A775CE5"/>
    <w:rsid w:val="3A97759C"/>
    <w:rsid w:val="3AA03B0D"/>
    <w:rsid w:val="3AA82343"/>
    <w:rsid w:val="3AA90857"/>
    <w:rsid w:val="3B1D063B"/>
    <w:rsid w:val="3B2254E4"/>
    <w:rsid w:val="3B471CD2"/>
    <w:rsid w:val="3B4A51A8"/>
    <w:rsid w:val="3B4E0E59"/>
    <w:rsid w:val="3B556027"/>
    <w:rsid w:val="3B745D7B"/>
    <w:rsid w:val="3BA322AD"/>
    <w:rsid w:val="3BBF4D9D"/>
    <w:rsid w:val="3BDF08D7"/>
    <w:rsid w:val="3BE9501C"/>
    <w:rsid w:val="3C112A32"/>
    <w:rsid w:val="3C1C6A6E"/>
    <w:rsid w:val="3C3420E0"/>
    <w:rsid w:val="3C65673D"/>
    <w:rsid w:val="3C7A1ABD"/>
    <w:rsid w:val="3C7D3666"/>
    <w:rsid w:val="3C937D8C"/>
    <w:rsid w:val="3C9F32D2"/>
    <w:rsid w:val="3CAD59EE"/>
    <w:rsid w:val="3CE51D3F"/>
    <w:rsid w:val="3CF8256F"/>
    <w:rsid w:val="3D2900C8"/>
    <w:rsid w:val="3D2F5A92"/>
    <w:rsid w:val="3D5929B6"/>
    <w:rsid w:val="3D6A205E"/>
    <w:rsid w:val="3DAC34F3"/>
    <w:rsid w:val="3DBC7875"/>
    <w:rsid w:val="3DC1210D"/>
    <w:rsid w:val="3DC63B91"/>
    <w:rsid w:val="3DD02D00"/>
    <w:rsid w:val="3DF95468"/>
    <w:rsid w:val="3E00299B"/>
    <w:rsid w:val="3E0222B5"/>
    <w:rsid w:val="3E0560A1"/>
    <w:rsid w:val="3E211FCF"/>
    <w:rsid w:val="3E3D23DF"/>
    <w:rsid w:val="3E5045C4"/>
    <w:rsid w:val="3E926FCE"/>
    <w:rsid w:val="3EB46510"/>
    <w:rsid w:val="3ECE64A6"/>
    <w:rsid w:val="3EDE3A96"/>
    <w:rsid w:val="3EDF6EEF"/>
    <w:rsid w:val="3EE0608A"/>
    <w:rsid w:val="3F1E7077"/>
    <w:rsid w:val="3F7B3080"/>
    <w:rsid w:val="3FE35FC1"/>
    <w:rsid w:val="40223490"/>
    <w:rsid w:val="40824CA8"/>
    <w:rsid w:val="40BB2DD0"/>
    <w:rsid w:val="40DD2EFE"/>
    <w:rsid w:val="40F45EC3"/>
    <w:rsid w:val="41001A84"/>
    <w:rsid w:val="410F6C78"/>
    <w:rsid w:val="41276809"/>
    <w:rsid w:val="412F10C8"/>
    <w:rsid w:val="413C00C8"/>
    <w:rsid w:val="4199585A"/>
    <w:rsid w:val="41A94F89"/>
    <w:rsid w:val="41E35DF5"/>
    <w:rsid w:val="41FD14FD"/>
    <w:rsid w:val="42091151"/>
    <w:rsid w:val="420E745B"/>
    <w:rsid w:val="421502BE"/>
    <w:rsid w:val="42300DC1"/>
    <w:rsid w:val="425A0212"/>
    <w:rsid w:val="42660B19"/>
    <w:rsid w:val="426B50EF"/>
    <w:rsid w:val="42AF70C5"/>
    <w:rsid w:val="42D02437"/>
    <w:rsid w:val="43034C16"/>
    <w:rsid w:val="43200F7B"/>
    <w:rsid w:val="433637AF"/>
    <w:rsid w:val="433A60E0"/>
    <w:rsid w:val="439A1030"/>
    <w:rsid w:val="439F6C52"/>
    <w:rsid w:val="43A35F21"/>
    <w:rsid w:val="43A54637"/>
    <w:rsid w:val="43B15E65"/>
    <w:rsid w:val="43B4671F"/>
    <w:rsid w:val="43CC5A75"/>
    <w:rsid w:val="442073EE"/>
    <w:rsid w:val="4430027A"/>
    <w:rsid w:val="443F79A1"/>
    <w:rsid w:val="446A1097"/>
    <w:rsid w:val="44F44205"/>
    <w:rsid w:val="450A1BA7"/>
    <w:rsid w:val="45215744"/>
    <w:rsid w:val="45340819"/>
    <w:rsid w:val="4561710C"/>
    <w:rsid w:val="456A6B72"/>
    <w:rsid w:val="457B61BF"/>
    <w:rsid w:val="45AB7757"/>
    <w:rsid w:val="45B80903"/>
    <w:rsid w:val="45B95117"/>
    <w:rsid w:val="45BD40F2"/>
    <w:rsid w:val="45C0780F"/>
    <w:rsid w:val="45E05789"/>
    <w:rsid w:val="46016864"/>
    <w:rsid w:val="463B665E"/>
    <w:rsid w:val="46414032"/>
    <w:rsid w:val="46A937CA"/>
    <w:rsid w:val="46A9389A"/>
    <w:rsid w:val="46B5710C"/>
    <w:rsid w:val="46C0319A"/>
    <w:rsid w:val="46C2653A"/>
    <w:rsid w:val="46E01544"/>
    <w:rsid w:val="46E14A18"/>
    <w:rsid w:val="470B5383"/>
    <w:rsid w:val="475573AE"/>
    <w:rsid w:val="47772728"/>
    <w:rsid w:val="477B55D0"/>
    <w:rsid w:val="477E0BCB"/>
    <w:rsid w:val="47D61ADA"/>
    <w:rsid w:val="47FD193E"/>
    <w:rsid w:val="481E0B9B"/>
    <w:rsid w:val="483E5372"/>
    <w:rsid w:val="485128F1"/>
    <w:rsid w:val="485276AB"/>
    <w:rsid w:val="4866362A"/>
    <w:rsid w:val="492223DF"/>
    <w:rsid w:val="49233A75"/>
    <w:rsid w:val="4925762B"/>
    <w:rsid w:val="49327FA2"/>
    <w:rsid w:val="49446646"/>
    <w:rsid w:val="494C5E4C"/>
    <w:rsid w:val="494E5516"/>
    <w:rsid w:val="497111D0"/>
    <w:rsid w:val="49A10AAF"/>
    <w:rsid w:val="49BA174B"/>
    <w:rsid w:val="4A113742"/>
    <w:rsid w:val="4A372D9B"/>
    <w:rsid w:val="4A3F159C"/>
    <w:rsid w:val="4A433891"/>
    <w:rsid w:val="4A6E2A57"/>
    <w:rsid w:val="4A7B2700"/>
    <w:rsid w:val="4AA46F96"/>
    <w:rsid w:val="4ABB6AB5"/>
    <w:rsid w:val="4B35454C"/>
    <w:rsid w:val="4B7A73E4"/>
    <w:rsid w:val="4BA94BA1"/>
    <w:rsid w:val="4BCA4531"/>
    <w:rsid w:val="4BDC646C"/>
    <w:rsid w:val="4C0E41EC"/>
    <w:rsid w:val="4C15710C"/>
    <w:rsid w:val="4C3954F1"/>
    <w:rsid w:val="4C3A6A97"/>
    <w:rsid w:val="4C3B6761"/>
    <w:rsid w:val="4C854292"/>
    <w:rsid w:val="4C9C0ED5"/>
    <w:rsid w:val="4CA8590C"/>
    <w:rsid w:val="4CDA3E72"/>
    <w:rsid w:val="4CE3798F"/>
    <w:rsid w:val="4D250FF2"/>
    <w:rsid w:val="4D2679B8"/>
    <w:rsid w:val="4D4E5624"/>
    <w:rsid w:val="4D523AD4"/>
    <w:rsid w:val="4D5B588A"/>
    <w:rsid w:val="4D61567D"/>
    <w:rsid w:val="4DBE5CAD"/>
    <w:rsid w:val="4DC332C4"/>
    <w:rsid w:val="4DC86080"/>
    <w:rsid w:val="4DE45B37"/>
    <w:rsid w:val="4E424BC3"/>
    <w:rsid w:val="4E6B74B7"/>
    <w:rsid w:val="4E72289C"/>
    <w:rsid w:val="4EB42C0C"/>
    <w:rsid w:val="4EDC533F"/>
    <w:rsid w:val="4EE94FAC"/>
    <w:rsid w:val="4EF920F6"/>
    <w:rsid w:val="4F017C92"/>
    <w:rsid w:val="4F0C108E"/>
    <w:rsid w:val="4F16590D"/>
    <w:rsid w:val="4F2E4005"/>
    <w:rsid w:val="4F3D4293"/>
    <w:rsid w:val="4F5A1A06"/>
    <w:rsid w:val="4F7729CB"/>
    <w:rsid w:val="4FAD3C3C"/>
    <w:rsid w:val="50061DEC"/>
    <w:rsid w:val="501A0135"/>
    <w:rsid w:val="501A79D9"/>
    <w:rsid w:val="50795EBC"/>
    <w:rsid w:val="50863138"/>
    <w:rsid w:val="509660DC"/>
    <w:rsid w:val="50BB7A74"/>
    <w:rsid w:val="50DA1089"/>
    <w:rsid w:val="511F2F07"/>
    <w:rsid w:val="51454B02"/>
    <w:rsid w:val="5151508A"/>
    <w:rsid w:val="515B737E"/>
    <w:rsid w:val="51692491"/>
    <w:rsid w:val="517B5DA4"/>
    <w:rsid w:val="51826DFB"/>
    <w:rsid w:val="51A4340C"/>
    <w:rsid w:val="51B41678"/>
    <w:rsid w:val="51CB2747"/>
    <w:rsid w:val="51D23E3B"/>
    <w:rsid w:val="51D8158C"/>
    <w:rsid w:val="52263E21"/>
    <w:rsid w:val="526565AE"/>
    <w:rsid w:val="526D7CA2"/>
    <w:rsid w:val="52EB0768"/>
    <w:rsid w:val="52F00D3B"/>
    <w:rsid w:val="52F61A46"/>
    <w:rsid w:val="53123DCC"/>
    <w:rsid w:val="5313638B"/>
    <w:rsid w:val="53225400"/>
    <w:rsid w:val="532E70D9"/>
    <w:rsid w:val="53452D12"/>
    <w:rsid w:val="535E14E5"/>
    <w:rsid w:val="53741C51"/>
    <w:rsid w:val="53852998"/>
    <w:rsid w:val="53927BC8"/>
    <w:rsid w:val="53A72D40"/>
    <w:rsid w:val="544214C2"/>
    <w:rsid w:val="544B4013"/>
    <w:rsid w:val="548C0E64"/>
    <w:rsid w:val="54BC281B"/>
    <w:rsid w:val="54BD3663"/>
    <w:rsid w:val="54C72A19"/>
    <w:rsid w:val="551E742C"/>
    <w:rsid w:val="55200FFC"/>
    <w:rsid w:val="5526165A"/>
    <w:rsid w:val="55326F81"/>
    <w:rsid w:val="55416CBF"/>
    <w:rsid w:val="5543591B"/>
    <w:rsid w:val="5553075C"/>
    <w:rsid w:val="55581995"/>
    <w:rsid w:val="556A2E62"/>
    <w:rsid w:val="55B017D4"/>
    <w:rsid w:val="55B97520"/>
    <w:rsid w:val="55BA6C47"/>
    <w:rsid w:val="55DB37FB"/>
    <w:rsid w:val="55EB5644"/>
    <w:rsid w:val="55F304BE"/>
    <w:rsid w:val="560E70A6"/>
    <w:rsid w:val="56433324"/>
    <w:rsid w:val="564F41ED"/>
    <w:rsid w:val="565D6F39"/>
    <w:rsid w:val="568032D0"/>
    <w:rsid w:val="568630E0"/>
    <w:rsid w:val="56C537F8"/>
    <w:rsid w:val="571A37CE"/>
    <w:rsid w:val="572A4DAB"/>
    <w:rsid w:val="574115C2"/>
    <w:rsid w:val="57692DBE"/>
    <w:rsid w:val="57C439CD"/>
    <w:rsid w:val="57E46B4A"/>
    <w:rsid w:val="58965768"/>
    <w:rsid w:val="591D5AB6"/>
    <w:rsid w:val="59526E2B"/>
    <w:rsid w:val="596A4994"/>
    <w:rsid w:val="59DC07CD"/>
    <w:rsid w:val="5A047DDA"/>
    <w:rsid w:val="5A0B50DC"/>
    <w:rsid w:val="5A1E3076"/>
    <w:rsid w:val="5A545BD2"/>
    <w:rsid w:val="5A5D05FC"/>
    <w:rsid w:val="5A87066F"/>
    <w:rsid w:val="5A8A04B1"/>
    <w:rsid w:val="5A950976"/>
    <w:rsid w:val="5AA505A9"/>
    <w:rsid w:val="5ABA2A7F"/>
    <w:rsid w:val="5ADA0B0D"/>
    <w:rsid w:val="5AE72F2C"/>
    <w:rsid w:val="5AF55C07"/>
    <w:rsid w:val="5B0D4D97"/>
    <w:rsid w:val="5B1519CB"/>
    <w:rsid w:val="5B234A70"/>
    <w:rsid w:val="5B24111A"/>
    <w:rsid w:val="5B5437AD"/>
    <w:rsid w:val="5B5F0EAF"/>
    <w:rsid w:val="5B767BC7"/>
    <w:rsid w:val="5B964E77"/>
    <w:rsid w:val="5BA51C9E"/>
    <w:rsid w:val="5BB47AA6"/>
    <w:rsid w:val="5C0D37D6"/>
    <w:rsid w:val="5C1B66C9"/>
    <w:rsid w:val="5C555AB7"/>
    <w:rsid w:val="5C6029E2"/>
    <w:rsid w:val="5C7568F1"/>
    <w:rsid w:val="5C79745B"/>
    <w:rsid w:val="5C872676"/>
    <w:rsid w:val="5CC82F6B"/>
    <w:rsid w:val="5CDB68BE"/>
    <w:rsid w:val="5CF3421E"/>
    <w:rsid w:val="5D142494"/>
    <w:rsid w:val="5D2D69AC"/>
    <w:rsid w:val="5D34336C"/>
    <w:rsid w:val="5D563FA3"/>
    <w:rsid w:val="5D8C33E5"/>
    <w:rsid w:val="5DA701B9"/>
    <w:rsid w:val="5DAF7696"/>
    <w:rsid w:val="5DB40C57"/>
    <w:rsid w:val="5DBA41CB"/>
    <w:rsid w:val="5DD65AF0"/>
    <w:rsid w:val="5DDB295F"/>
    <w:rsid w:val="5E145476"/>
    <w:rsid w:val="5E56568A"/>
    <w:rsid w:val="5E586026"/>
    <w:rsid w:val="5E7512F6"/>
    <w:rsid w:val="5E7E3E7A"/>
    <w:rsid w:val="5EC415A8"/>
    <w:rsid w:val="5EC92704"/>
    <w:rsid w:val="5ED6097D"/>
    <w:rsid w:val="5EE539D5"/>
    <w:rsid w:val="5EF132DB"/>
    <w:rsid w:val="5F127964"/>
    <w:rsid w:val="5F21609C"/>
    <w:rsid w:val="5F403971"/>
    <w:rsid w:val="5F7649E9"/>
    <w:rsid w:val="5FA77408"/>
    <w:rsid w:val="5FB213EA"/>
    <w:rsid w:val="60494199"/>
    <w:rsid w:val="6053222C"/>
    <w:rsid w:val="606A53D0"/>
    <w:rsid w:val="606E639E"/>
    <w:rsid w:val="608E59FD"/>
    <w:rsid w:val="608F727F"/>
    <w:rsid w:val="609F3C13"/>
    <w:rsid w:val="60A800F7"/>
    <w:rsid w:val="60B73BDA"/>
    <w:rsid w:val="60BB3330"/>
    <w:rsid w:val="614450EA"/>
    <w:rsid w:val="61542AA3"/>
    <w:rsid w:val="61673475"/>
    <w:rsid w:val="61891CD7"/>
    <w:rsid w:val="619071A0"/>
    <w:rsid w:val="619C1A0A"/>
    <w:rsid w:val="61EC322B"/>
    <w:rsid w:val="6207217C"/>
    <w:rsid w:val="626764BC"/>
    <w:rsid w:val="6280132C"/>
    <w:rsid w:val="629A2C3C"/>
    <w:rsid w:val="62FC3001"/>
    <w:rsid w:val="630B5A10"/>
    <w:rsid w:val="63355882"/>
    <w:rsid w:val="639F1C85"/>
    <w:rsid w:val="63BA2E1C"/>
    <w:rsid w:val="63C90319"/>
    <w:rsid w:val="64103864"/>
    <w:rsid w:val="64363998"/>
    <w:rsid w:val="644620DC"/>
    <w:rsid w:val="647741D3"/>
    <w:rsid w:val="648B23EA"/>
    <w:rsid w:val="64C0055E"/>
    <w:rsid w:val="64E86BB7"/>
    <w:rsid w:val="650324C0"/>
    <w:rsid w:val="652F2B95"/>
    <w:rsid w:val="65425052"/>
    <w:rsid w:val="654B63A3"/>
    <w:rsid w:val="65FA6C91"/>
    <w:rsid w:val="660C17FF"/>
    <w:rsid w:val="66306A4E"/>
    <w:rsid w:val="669058B5"/>
    <w:rsid w:val="66A46D73"/>
    <w:rsid w:val="66CD24A8"/>
    <w:rsid w:val="66DD63F9"/>
    <w:rsid w:val="66F66060"/>
    <w:rsid w:val="6707154A"/>
    <w:rsid w:val="673F51E4"/>
    <w:rsid w:val="67957627"/>
    <w:rsid w:val="67CC6DC1"/>
    <w:rsid w:val="68817BAC"/>
    <w:rsid w:val="68972DED"/>
    <w:rsid w:val="68B849B9"/>
    <w:rsid w:val="69186811"/>
    <w:rsid w:val="692F13B6"/>
    <w:rsid w:val="69456E2B"/>
    <w:rsid w:val="696B3B5D"/>
    <w:rsid w:val="698060B5"/>
    <w:rsid w:val="69AD049D"/>
    <w:rsid w:val="69AF51BC"/>
    <w:rsid w:val="69D76BE8"/>
    <w:rsid w:val="69E96CB9"/>
    <w:rsid w:val="6A4946F5"/>
    <w:rsid w:val="6A4E6C01"/>
    <w:rsid w:val="6A847B28"/>
    <w:rsid w:val="6A934D67"/>
    <w:rsid w:val="6AA61B4B"/>
    <w:rsid w:val="6AA87015"/>
    <w:rsid w:val="6AB5015E"/>
    <w:rsid w:val="6AB525A4"/>
    <w:rsid w:val="6AD536A5"/>
    <w:rsid w:val="6AF910CD"/>
    <w:rsid w:val="6AFC176B"/>
    <w:rsid w:val="6B1E52AD"/>
    <w:rsid w:val="6B43453D"/>
    <w:rsid w:val="6B5F4178"/>
    <w:rsid w:val="6B615385"/>
    <w:rsid w:val="6B7E1FE2"/>
    <w:rsid w:val="6B9D5A38"/>
    <w:rsid w:val="6BC05E69"/>
    <w:rsid w:val="6BDD709D"/>
    <w:rsid w:val="6C335F9F"/>
    <w:rsid w:val="6C340563"/>
    <w:rsid w:val="6C9524A3"/>
    <w:rsid w:val="6CC632E3"/>
    <w:rsid w:val="6CCB2233"/>
    <w:rsid w:val="6CE03A63"/>
    <w:rsid w:val="6CE77FFE"/>
    <w:rsid w:val="6D005AFD"/>
    <w:rsid w:val="6D390A55"/>
    <w:rsid w:val="6D561607"/>
    <w:rsid w:val="6DCE1F5D"/>
    <w:rsid w:val="6DD929C1"/>
    <w:rsid w:val="6DEE5CE3"/>
    <w:rsid w:val="6E423939"/>
    <w:rsid w:val="6E543A35"/>
    <w:rsid w:val="6E5C22B1"/>
    <w:rsid w:val="6E700F68"/>
    <w:rsid w:val="6E936C2F"/>
    <w:rsid w:val="6E9817AB"/>
    <w:rsid w:val="6E9E14B7"/>
    <w:rsid w:val="6EA14415"/>
    <w:rsid w:val="6EC121CA"/>
    <w:rsid w:val="6EE14443"/>
    <w:rsid w:val="6F0335E1"/>
    <w:rsid w:val="6F062BB9"/>
    <w:rsid w:val="6F1572A0"/>
    <w:rsid w:val="6F1A66C3"/>
    <w:rsid w:val="6F1B2371"/>
    <w:rsid w:val="6F395E32"/>
    <w:rsid w:val="6F576417"/>
    <w:rsid w:val="6F586A85"/>
    <w:rsid w:val="6F673020"/>
    <w:rsid w:val="6F6D1164"/>
    <w:rsid w:val="6FA0300D"/>
    <w:rsid w:val="6FBE1C17"/>
    <w:rsid w:val="6FD1581C"/>
    <w:rsid w:val="6FF95B7C"/>
    <w:rsid w:val="70691C99"/>
    <w:rsid w:val="706D3953"/>
    <w:rsid w:val="708F232F"/>
    <w:rsid w:val="70A37328"/>
    <w:rsid w:val="70B81880"/>
    <w:rsid w:val="710D20DC"/>
    <w:rsid w:val="711F6B81"/>
    <w:rsid w:val="715F1831"/>
    <w:rsid w:val="716F0EE9"/>
    <w:rsid w:val="717C33A8"/>
    <w:rsid w:val="7187709C"/>
    <w:rsid w:val="718A5252"/>
    <w:rsid w:val="71995C6A"/>
    <w:rsid w:val="719C747A"/>
    <w:rsid w:val="71DD58BC"/>
    <w:rsid w:val="71E33FF2"/>
    <w:rsid w:val="71F7756A"/>
    <w:rsid w:val="71FF6CE4"/>
    <w:rsid w:val="721B6E31"/>
    <w:rsid w:val="72317F65"/>
    <w:rsid w:val="725D29E8"/>
    <w:rsid w:val="72703AAD"/>
    <w:rsid w:val="72734A09"/>
    <w:rsid w:val="72B6308C"/>
    <w:rsid w:val="72BE6A9C"/>
    <w:rsid w:val="72CC4119"/>
    <w:rsid w:val="72CD37C3"/>
    <w:rsid w:val="72D74F98"/>
    <w:rsid w:val="72D944C6"/>
    <w:rsid w:val="72EA3C8F"/>
    <w:rsid w:val="73035661"/>
    <w:rsid w:val="730C633F"/>
    <w:rsid w:val="732D79E3"/>
    <w:rsid w:val="73B05D63"/>
    <w:rsid w:val="73D37293"/>
    <w:rsid w:val="73E30155"/>
    <w:rsid w:val="73F12D3A"/>
    <w:rsid w:val="740F0A24"/>
    <w:rsid w:val="742C4E6F"/>
    <w:rsid w:val="74454183"/>
    <w:rsid w:val="748A3C5F"/>
    <w:rsid w:val="74B16698"/>
    <w:rsid w:val="74D116F2"/>
    <w:rsid w:val="75227414"/>
    <w:rsid w:val="752A78B3"/>
    <w:rsid w:val="753921D7"/>
    <w:rsid w:val="75663BFF"/>
    <w:rsid w:val="75912BC6"/>
    <w:rsid w:val="759C4277"/>
    <w:rsid w:val="75D4469C"/>
    <w:rsid w:val="76351605"/>
    <w:rsid w:val="763B1610"/>
    <w:rsid w:val="7683559B"/>
    <w:rsid w:val="76A74D49"/>
    <w:rsid w:val="76B566AC"/>
    <w:rsid w:val="76BD3525"/>
    <w:rsid w:val="76D10EB2"/>
    <w:rsid w:val="76E71DF8"/>
    <w:rsid w:val="76EC2057"/>
    <w:rsid w:val="76FA503D"/>
    <w:rsid w:val="77266D5B"/>
    <w:rsid w:val="7744462F"/>
    <w:rsid w:val="776542DD"/>
    <w:rsid w:val="778E68C3"/>
    <w:rsid w:val="77912DCC"/>
    <w:rsid w:val="779701EF"/>
    <w:rsid w:val="77970978"/>
    <w:rsid w:val="77AE3206"/>
    <w:rsid w:val="77CD1AFB"/>
    <w:rsid w:val="77D959A0"/>
    <w:rsid w:val="783F0EE9"/>
    <w:rsid w:val="78451425"/>
    <w:rsid w:val="785C1A9B"/>
    <w:rsid w:val="787259C9"/>
    <w:rsid w:val="78E0091E"/>
    <w:rsid w:val="78E97B0F"/>
    <w:rsid w:val="79510550"/>
    <w:rsid w:val="79732DE9"/>
    <w:rsid w:val="797F0137"/>
    <w:rsid w:val="799469E4"/>
    <w:rsid w:val="79951536"/>
    <w:rsid w:val="79E86FD1"/>
    <w:rsid w:val="7A4958B3"/>
    <w:rsid w:val="7A5A0EC8"/>
    <w:rsid w:val="7A5B1240"/>
    <w:rsid w:val="7A8378FE"/>
    <w:rsid w:val="7AAA2F92"/>
    <w:rsid w:val="7ABC4A73"/>
    <w:rsid w:val="7AC12FC6"/>
    <w:rsid w:val="7B424F78"/>
    <w:rsid w:val="7B6C6967"/>
    <w:rsid w:val="7BC65AB7"/>
    <w:rsid w:val="7BE50424"/>
    <w:rsid w:val="7C0C7AF6"/>
    <w:rsid w:val="7C370855"/>
    <w:rsid w:val="7CCC4953"/>
    <w:rsid w:val="7CDE3685"/>
    <w:rsid w:val="7CF33CCA"/>
    <w:rsid w:val="7D1F754C"/>
    <w:rsid w:val="7D2D25DA"/>
    <w:rsid w:val="7D394FB3"/>
    <w:rsid w:val="7DA96331"/>
    <w:rsid w:val="7DC11875"/>
    <w:rsid w:val="7DCA3C3E"/>
    <w:rsid w:val="7E0522D0"/>
    <w:rsid w:val="7E127E42"/>
    <w:rsid w:val="7E543F3B"/>
    <w:rsid w:val="7EA31E30"/>
    <w:rsid w:val="7EB048EF"/>
    <w:rsid w:val="7EBA34E2"/>
    <w:rsid w:val="7ECC5B8F"/>
    <w:rsid w:val="7ED1262C"/>
    <w:rsid w:val="7EF31FC8"/>
    <w:rsid w:val="7F054512"/>
    <w:rsid w:val="7F0550E3"/>
    <w:rsid w:val="7F190149"/>
    <w:rsid w:val="7F2005B6"/>
    <w:rsid w:val="7F427C3D"/>
    <w:rsid w:val="7F724BB2"/>
    <w:rsid w:val="7FD8778E"/>
    <w:rsid w:val="7FF12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sz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i/>
      <w:sz w:val="20"/>
    </w:rPr>
  </w:style>
  <w:style w:type="paragraph" w:styleId="4">
    <w:name w:val="Body Text"/>
    <w:basedOn w:val="1"/>
    <w:qFormat/>
    <w:uiPriority w:val="0"/>
    <w:pPr>
      <w:spacing w:after="120"/>
    </w:pPr>
  </w:style>
  <w:style w:type="paragraph" w:styleId="5">
    <w:name w:val="Balloon Text"/>
    <w:basedOn w:val="1"/>
    <w:qFormat/>
    <w:uiPriority w:val="0"/>
    <w:rPr>
      <w:sz w:val="18"/>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List"/>
    <w:basedOn w:val="4"/>
    <w:qFormat/>
    <w:uiPriority w:val="0"/>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100" w:beforeAutospacing="1" w:after="100" w:afterAutospacing="1"/>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qFormat/>
    <w:uiPriority w:val="0"/>
    <w:rPr>
      <w:color w:val="0000FF"/>
      <w:u w:val="single"/>
    </w:rPr>
  </w:style>
  <w:style w:type="paragraph" w:customStyle="1" w:styleId="16">
    <w:name w:val="目录"/>
    <w:basedOn w:val="1"/>
    <w:qFormat/>
    <w:uiPriority w:val="0"/>
    <w:pPr>
      <w:suppressLineNumbers/>
    </w:pPr>
  </w:style>
  <w:style w:type="paragraph" w:customStyle="1" w:styleId="17">
    <w:name w:val="中文首行缩进"/>
    <w:basedOn w:val="1"/>
    <w:qFormat/>
    <w:uiPriority w:val="0"/>
    <w:pPr>
      <w:ind w:firstLine="495"/>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ecnu</Company>
  <Pages>6</Pages>
  <Words>3096</Words>
  <Characters>3528</Characters>
  <Lines>1</Lines>
  <Paragraphs>1</Paragraphs>
  <TotalTime>253</TotalTime>
  <ScaleCrop>false</ScaleCrop>
  <LinksUpToDate>false</LinksUpToDate>
  <CharactersWithSpaces>3573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2022-02-21T04:55:00Z</dcterms:created>
  <dc:creator>yqyang</dc:creator>
  <cp:lastModifiedBy>没有烟花的春节</cp:lastModifiedBy>
  <cp:lastPrinted>2006-10-19T02:32:00Z</cp:lastPrinted>
  <dcterms:modified xsi:type="dcterms:W3CDTF">2022-07-01T01:31:25Z</dcterms:modified>
  <dc:title>华东师范大学计算机科学技术系学生上机报告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0CF86C0BA4014BF99E675FA9503DFFE4</vt:lpwstr>
  </property>
</Properties>
</file>