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D7D" w:rsidRDefault="001D4D7D" w:rsidP="001D4D7D">
      <w:r>
        <w:t>具体实现技术的选择与解释</w:t>
      </w:r>
    </w:p>
    <w:tbl>
      <w:tblPr>
        <w:tblStyle w:val="a5"/>
        <w:tblW w:w="8522" w:type="dxa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815"/>
        <w:gridCol w:w="5491"/>
      </w:tblGrid>
      <w:tr w:rsidR="001D4D7D" w:rsidTr="00683736">
        <w:tc>
          <w:tcPr>
            <w:tcW w:w="1216" w:type="dxa"/>
            <w:tcBorders>
              <w:tl2br w:val="nil"/>
              <w:tr2bl w:val="nil"/>
            </w:tcBorders>
            <w:shd w:val="clear" w:color="auto" w:fill="5B9BD5" w:themeFill="accent1"/>
          </w:tcPr>
          <w:p w:rsidR="001D4D7D" w:rsidRDefault="001D4D7D" w:rsidP="00683736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类别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5B9BD5" w:themeFill="accent1"/>
          </w:tcPr>
          <w:p w:rsidR="001D4D7D" w:rsidRDefault="001D4D7D" w:rsidP="00683736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实现方式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5B9BD5" w:themeFill="accent1"/>
          </w:tcPr>
          <w:p w:rsidR="001D4D7D" w:rsidRDefault="001D4D7D" w:rsidP="00683736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选择与解释</w:t>
            </w:r>
          </w:p>
        </w:tc>
      </w:tr>
      <w:tr w:rsidR="00E33C31" w:rsidTr="00683736">
        <w:tc>
          <w:tcPr>
            <w:tcW w:w="1216" w:type="dxa"/>
            <w:vMerge w:val="restart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>
            <w:r>
              <w:rPr>
                <w:rFonts w:hint="eastAsia"/>
              </w:rPr>
              <w:t>提高</w:t>
            </w:r>
            <w:r>
              <w:rPr>
                <w:rFonts w:hint="eastAsia"/>
              </w:rPr>
              <w:t>可维护性措施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>
            <w:r>
              <w:rPr>
                <w:rFonts w:hint="eastAsia"/>
              </w:rPr>
              <w:t>文档标准化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>
            <w:r>
              <w:rPr>
                <w:rFonts w:hint="eastAsia"/>
              </w:rPr>
              <w:t>采用，成本低，方便开发人员间的交流和对系统的理解。</w:t>
            </w:r>
          </w:p>
        </w:tc>
      </w:tr>
      <w:tr w:rsidR="00E33C31" w:rsidTr="00683736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>
            <w:pPr>
              <w:rPr>
                <w:rFonts w:hint="eastAsia"/>
              </w:rPr>
            </w:pPr>
            <w:r>
              <w:rPr>
                <w:rFonts w:hint="eastAsia"/>
              </w:rPr>
              <w:t>记录系统日志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>
            <w:r>
              <w:rPr>
                <w:rFonts w:hint="eastAsia"/>
              </w:rPr>
              <w:t>采用，可以记录软件系统问题的信息，监视系统中发生的时间。开发人员可以通过它来检查</w:t>
            </w:r>
            <w:r w:rsidRPr="009A07DE">
              <w:t>错误发生的原因，或者寻找受到攻击时攻击者留下的痕迹</w:t>
            </w:r>
            <w:r>
              <w:rPr>
                <w:rFonts w:hint="eastAsia"/>
              </w:rPr>
              <w:t>。</w:t>
            </w:r>
          </w:p>
        </w:tc>
      </w:tr>
      <w:tr w:rsidR="00E33C31" w:rsidTr="00683736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>
            <w:r>
              <w:rPr>
                <w:rFonts w:hint="eastAsia"/>
              </w:rPr>
              <w:t>模块化设计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>
            <w:r>
              <w:rPr>
                <w:rFonts w:hint="eastAsia"/>
              </w:rPr>
              <w:t>采用，降低软件系统的复杂度和修改的难度，方便代码重用，开发人员间协作。</w:t>
            </w:r>
          </w:p>
        </w:tc>
      </w:tr>
      <w:tr w:rsidR="00E33C31" w:rsidTr="00683736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Pr="0033076F" w:rsidRDefault="00E33C31" w:rsidP="00683736">
            <w:r>
              <w:rPr>
                <w:rFonts w:hint="eastAsia"/>
              </w:rPr>
              <w:t>模块单一职责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>
            <w:r>
              <w:rPr>
                <w:rFonts w:hint="eastAsia"/>
              </w:rPr>
              <w:t>采用，可以有效提高系统的内聚性和可理解性，减小模块修改对系统其他部分产生的影响，</w:t>
            </w:r>
          </w:p>
        </w:tc>
      </w:tr>
      <w:tr w:rsidR="00E33C31" w:rsidTr="00683736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Pr="00446BF9" w:rsidRDefault="00E33C31" w:rsidP="00683736">
            <w:r>
              <w:rPr>
                <w:rFonts w:hint="eastAsia"/>
              </w:rPr>
              <w:t>模块封装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>
            <w:pPr>
              <w:rPr>
                <w:rFonts w:hint="eastAsia"/>
              </w:rPr>
            </w:pPr>
            <w:r>
              <w:rPr>
                <w:rFonts w:hint="eastAsia"/>
              </w:rPr>
              <w:t>采用，降低耦合，方便对模块内部的自由修改，隐藏了具体实现，易于使用。</w:t>
            </w:r>
          </w:p>
        </w:tc>
      </w:tr>
      <w:tr w:rsidR="00E33C31" w:rsidTr="00683736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E33C31" w:rsidP="00683736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E33C31" w:rsidRDefault="007F11AA" w:rsidP="00683736">
            <w:pPr>
              <w:rPr>
                <w:rFonts w:hint="eastAsia"/>
              </w:rPr>
            </w:pPr>
            <w:r>
              <w:rPr>
                <w:rFonts w:hint="eastAsia"/>
              </w:rPr>
              <w:t>动态链接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2A3F9C" w:rsidRDefault="002A3F9C" w:rsidP="00683736">
            <w:pPr>
              <w:rPr>
                <w:rFonts w:hint="eastAsia"/>
              </w:rPr>
            </w:pPr>
            <w:r>
              <w:rPr>
                <w:rFonts w:hint="eastAsia"/>
              </w:rPr>
              <w:t>未采用，实现成本高，</w:t>
            </w:r>
            <w:r>
              <w:rPr>
                <w:rFonts w:hint="eastAsia"/>
              </w:rPr>
              <w:t>dll</w:t>
            </w:r>
            <w:r>
              <w:t xml:space="preserve"> hell</w:t>
            </w:r>
            <w:bookmarkStart w:id="0" w:name="_GoBack"/>
            <w:bookmarkEnd w:id="0"/>
          </w:p>
        </w:tc>
      </w:tr>
    </w:tbl>
    <w:p w:rsidR="00B63DDC" w:rsidRDefault="009A6F11"/>
    <w:sectPr w:rsidR="00B63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F11" w:rsidRDefault="009A6F11" w:rsidP="001D4D7D">
      <w:r>
        <w:separator/>
      </w:r>
    </w:p>
  </w:endnote>
  <w:endnote w:type="continuationSeparator" w:id="0">
    <w:p w:rsidR="009A6F11" w:rsidRDefault="009A6F11" w:rsidP="001D4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F11" w:rsidRDefault="009A6F11" w:rsidP="001D4D7D">
      <w:r>
        <w:separator/>
      </w:r>
    </w:p>
  </w:footnote>
  <w:footnote w:type="continuationSeparator" w:id="0">
    <w:p w:rsidR="009A6F11" w:rsidRDefault="009A6F11" w:rsidP="001D4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9D"/>
    <w:rsid w:val="0018577F"/>
    <w:rsid w:val="001D4D7D"/>
    <w:rsid w:val="0023354B"/>
    <w:rsid w:val="00257E98"/>
    <w:rsid w:val="002A3F9C"/>
    <w:rsid w:val="0033076F"/>
    <w:rsid w:val="003C591E"/>
    <w:rsid w:val="00496E9D"/>
    <w:rsid w:val="005A2E66"/>
    <w:rsid w:val="00662C8E"/>
    <w:rsid w:val="00751F05"/>
    <w:rsid w:val="007F11AA"/>
    <w:rsid w:val="008819E6"/>
    <w:rsid w:val="00996C44"/>
    <w:rsid w:val="009A04B3"/>
    <w:rsid w:val="009A07DE"/>
    <w:rsid w:val="009A6F11"/>
    <w:rsid w:val="00B17C26"/>
    <w:rsid w:val="00CE4407"/>
    <w:rsid w:val="00DE05F2"/>
    <w:rsid w:val="00E309E6"/>
    <w:rsid w:val="00E3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03B43A-6758-4546-A882-93122BA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D7D"/>
    <w:rPr>
      <w:sz w:val="18"/>
      <w:szCs w:val="18"/>
    </w:rPr>
  </w:style>
  <w:style w:type="table" w:styleId="a5">
    <w:name w:val="Table Grid"/>
    <w:basedOn w:val="a1"/>
    <w:rsid w:val="001D4D7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张鑫龙</cp:lastModifiedBy>
  <cp:revision>19</cp:revision>
  <dcterms:created xsi:type="dcterms:W3CDTF">2017-03-05T04:52:00Z</dcterms:created>
  <dcterms:modified xsi:type="dcterms:W3CDTF">2017-03-05T06:00:00Z</dcterms:modified>
</cp:coreProperties>
</file>