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DE" w:rsidRPr="004B28A7" w:rsidRDefault="004B28A7">
      <w:pPr>
        <w:rPr>
          <w:rFonts w:hint="eastAsia"/>
          <w:sz w:val="24"/>
          <w:szCs w:val="24"/>
        </w:rPr>
      </w:pPr>
      <w:r w:rsidRPr="004B28A7">
        <w:rPr>
          <w:rFonts w:hint="eastAsia"/>
          <w:sz w:val="24"/>
          <w:szCs w:val="24"/>
        </w:rPr>
        <w:t>Security</w:t>
      </w:r>
    </w:p>
    <w:tbl>
      <w:tblPr>
        <w:tblW w:w="851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945"/>
        <w:gridCol w:w="5571"/>
      </w:tblGrid>
      <w:tr w:rsidR="004B28A7" w:rsidTr="007B6C96">
        <w:tc>
          <w:tcPr>
            <w:tcW w:w="29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4B28A7" w:rsidRDefault="004B28A7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可选的设计决策或模式</w:t>
            </w:r>
          </w:p>
        </w:tc>
        <w:tc>
          <w:tcPr>
            <w:tcW w:w="557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4B28A7" w:rsidRDefault="004B28A7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分析</w:t>
            </w:r>
          </w:p>
        </w:tc>
      </w:tr>
      <w:tr w:rsidR="004B28A7" w:rsidTr="007B6C96">
        <w:trPr>
          <w:trHeight w:val="215"/>
        </w:trPr>
        <w:tc>
          <w:tcPr>
            <w:tcW w:w="2945" w:type="dxa"/>
            <w:shd w:val="clear" w:color="auto" w:fill="D9E2F3"/>
          </w:tcPr>
          <w:p w:rsidR="004B28A7" w:rsidRPr="00DA510F" w:rsidRDefault="004B28A7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bCs/>
                <w:color w:val="333333"/>
                <w:kern w:val="0"/>
                <w:sz w:val="20"/>
              </w:rPr>
            </w:pPr>
            <w:r w:rsidRPr="00DA510F">
              <w:rPr>
                <w:rFonts w:ascii="宋体" w:hAnsi="宋体" w:cs="宋体" w:hint="eastAsia"/>
                <w:bCs/>
                <w:color w:val="333333"/>
                <w:kern w:val="0"/>
                <w:sz w:val="20"/>
              </w:rPr>
              <w:t>用户数据加密</w:t>
            </w:r>
          </w:p>
        </w:tc>
        <w:tc>
          <w:tcPr>
            <w:tcW w:w="5571" w:type="dxa"/>
            <w:shd w:val="clear" w:color="auto" w:fill="D9E2F3"/>
          </w:tcPr>
          <w:p w:rsidR="004B28A7" w:rsidRDefault="00DA510F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最常用的用户数据保密性措施</w:t>
            </w:r>
          </w:p>
        </w:tc>
      </w:tr>
      <w:tr w:rsidR="004B28A7" w:rsidTr="007B6C96">
        <w:trPr>
          <w:trHeight w:val="215"/>
        </w:trPr>
        <w:tc>
          <w:tcPr>
            <w:tcW w:w="2945" w:type="dxa"/>
            <w:shd w:val="clear" w:color="auto" w:fill="D9E2F3"/>
          </w:tcPr>
          <w:p w:rsidR="004B28A7" w:rsidRDefault="00DA510F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自动攻击检测</w:t>
            </w:r>
          </w:p>
        </w:tc>
        <w:tc>
          <w:tcPr>
            <w:tcW w:w="5571" w:type="dxa"/>
            <w:shd w:val="clear" w:color="auto" w:fill="D9E2F3"/>
          </w:tcPr>
          <w:p w:rsidR="004B28A7" w:rsidRDefault="00DA510F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可以针对网络攻击自动做出反应</w:t>
            </w:r>
            <w:r w:rsidR="00F43ECC">
              <w:rPr>
                <w:rFonts w:ascii="宋体" w:hAnsi="宋体" w:cs="宋体" w:hint="eastAsia"/>
                <w:color w:val="333333"/>
                <w:kern w:val="0"/>
                <w:sz w:val="20"/>
              </w:rPr>
              <w:t>，针对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安全性要求较高的系统</w:t>
            </w:r>
          </w:p>
        </w:tc>
      </w:tr>
      <w:tr w:rsidR="004B28A7" w:rsidTr="007B6C96">
        <w:trPr>
          <w:trHeight w:val="215"/>
        </w:trPr>
        <w:tc>
          <w:tcPr>
            <w:tcW w:w="2945" w:type="dxa"/>
            <w:shd w:val="clear" w:color="auto" w:fill="D9E2F3"/>
          </w:tcPr>
          <w:p w:rsidR="004B28A7" w:rsidRDefault="00DA510F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检测到可疑访问后停止服务</w:t>
            </w:r>
          </w:p>
        </w:tc>
        <w:tc>
          <w:tcPr>
            <w:tcW w:w="5571" w:type="dxa"/>
            <w:shd w:val="clear" w:color="auto" w:fill="D9E2F3"/>
          </w:tcPr>
          <w:p w:rsidR="004B28A7" w:rsidRDefault="00C14EBA" w:rsidP="007B6C96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可以较好地保证访问的合法性，</w:t>
            </w:r>
            <w:r w:rsidR="00E7155C">
              <w:rPr>
                <w:rFonts w:ascii="宋体" w:hAnsi="宋体" w:cs="宋体" w:hint="eastAsia"/>
                <w:color w:val="333333"/>
                <w:kern w:val="0"/>
                <w:sz w:val="20"/>
              </w:rPr>
              <w:t>但可能会有误伤</w:t>
            </w:r>
          </w:p>
        </w:tc>
      </w:tr>
      <w:tr w:rsidR="00E7155C" w:rsidTr="007B6C96">
        <w:trPr>
          <w:trHeight w:val="215"/>
        </w:trPr>
        <w:tc>
          <w:tcPr>
            <w:tcW w:w="2945" w:type="dxa"/>
            <w:shd w:val="clear" w:color="auto" w:fill="D9E2F3"/>
          </w:tcPr>
          <w:p w:rsidR="00E7155C" w:rsidRDefault="00E7155C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合法访问验证</w:t>
            </w:r>
          </w:p>
        </w:tc>
        <w:tc>
          <w:tcPr>
            <w:tcW w:w="5571" w:type="dxa"/>
            <w:shd w:val="clear" w:color="auto" w:fill="D9E2F3"/>
          </w:tcPr>
          <w:p w:rsidR="00E7155C" w:rsidRDefault="00E7155C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使用密码、验证码等方式验证访问者的身份，可以预防非法访问</w:t>
            </w:r>
          </w:p>
        </w:tc>
      </w:tr>
      <w:tr w:rsidR="00213814" w:rsidTr="007B6C96">
        <w:trPr>
          <w:trHeight w:val="215"/>
        </w:trPr>
        <w:tc>
          <w:tcPr>
            <w:tcW w:w="2945" w:type="dxa"/>
            <w:shd w:val="clear" w:color="auto" w:fill="D9E2F3"/>
          </w:tcPr>
          <w:p w:rsidR="00213814" w:rsidRDefault="00213814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SQL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防注入检测</w:t>
            </w:r>
          </w:p>
        </w:tc>
        <w:tc>
          <w:tcPr>
            <w:tcW w:w="5571" w:type="dxa"/>
            <w:shd w:val="clear" w:color="auto" w:fill="D9E2F3"/>
          </w:tcPr>
          <w:p w:rsidR="00213814" w:rsidRDefault="00193842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防止恶意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SQL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对数据库的攻击</w:t>
            </w:r>
          </w:p>
        </w:tc>
      </w:tr>
      <w:tr w:rsidR="00193842" w:rsidTr="007B6C96">
        <w:trPr>
          <w:trHeight w:val="215"/>
        </w:trPr>
        <w:tc>
          <w:tcPr>
            <w:tcW w:w="2945" w:type="dxa"/>
            <w:shd w:val="clear" w:color="auto" w:fill="D9E2F3"/>
          </w:tcPr>
          <w:p w:rsidR="00193842" w:rsidRDefault="00193842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有限的写文件</w:t>
            </w:r>
          </w:p>
        </w:tc>
        <w:tc>
          <w:tcPr>
            <w:tcW w:w="5571" w:type="dxa"/>
            <w:shd w:val="clear" w:color="auto" w:fill="D9E2F3"/>
          </w:tcPr>
          <w:p w:rsidR="00193842" w:rsidRDefault="00193842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读写文件和执行文件分离，防止执行文件被破坏</w:t>
            </w:r>
          </w:p>
        </w:tc>
      </w:tr>
      <w:tr w:rsidR="00AB34D9" w:rsidTr="007B6C96">
        <w:trPr>
          <w:trHeight w:val="215"/>
        </w:trPr>
        <w:tc>
          <w:tcPr>
            <w:tcW w:w="2945" w:type="dxa"/>
            <w:shd w:val="clear" w:color="auto" w:fill="D9E2F3"/>
          </w:tcPr>
          <w:p w:rsidR="00AB34D9" w:rsidRDefault="00AB34D9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数据备份与恢复</w:t>
            </w:r>
          </w:p>
        </w:tc>
        <w:tc>
          <w:tcPr>
            <w:tcW w:w="5571" w:type="dxa"/>
            <w:shd w:val="clear" w:color="auto" w:fill="D9E2F3"/>
          </w:tcPr>
          <w:p w:rsidR="00AB34D9" w:rsidRDefault="00AB34D9" w:rsidP="007B6C96">
            <w:pPr>
              <w:widowControl/>
              <w:spacing w:line="390" w:lineRule="atLeast"/>
              <w:jc w:val="left"/>
              <w:rPr>
                <w:rFonts w:ascii="宋体" w:hAnsi="宋体" w:cs="宋体" w:hint="eastAsia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可以及时恢复被篡改的数据</w:t>
            </w:r>
            <w:bookmarkStart w:id="0" w:name="_GoBack"/>
            <w:bookmarkEnd w:id="0"/>
          </w:p>
        </w:tc>
      </w:tr>
    </w:tbl>
    <w:p w:rsidR="004B28A7" w:rsidRPr="004B28A7" w:rsidRDefault="004B28A7"/>
    <w:sectPr w:rsidR="004B28A7" w:rsidRPr="004B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AB3" w:rsidRDefault="00475AB3" w:rsidP="004B28A7">
      <w:r>
        <w:separator/>
      </w:r>
    </w:p>
  </w:endnote>
  <w:endnote w:type="continuationSeparator" w:id="0">
    <w:p w:rsidR="00475AB3" w:rsidRDefault="00475AB3" w:rsidP="004B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AB3" w:rsidRDefault="00475AB3" w:rsidP="004B28A7">
      <w:r>
        <w:separator/>
      </w:r>
    </w:p>
  </w:footnote>
  <w:footnote w:type="continuationSeparator" w:id="0">
    <w:p w:rsidR="00475AB3" w:rsidRDefault="00475AB3" w:rsidP="004B2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4E"/>
    <w:rsid w:val="00193842"/>
    <w:rsid w:val="001E44DE"/>
    <w:rsid w:val="00213814"/>
    <w:rsid w:val="00475AB3"/>
    <w:rsid w:val="004B28A7"/>
    <w:rsid w:val="00AB34D9"/>
    <w:rsid w:val="00C14EBA"/>
    <w:rsid w:val="00C3114E"/>
    <w:rsid w:val="00DA510F"/>
    <w:rsid w:val="00E7155C"/>
    <w:rsid w:val="00F4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35C68"/>
  <w15:chartTrackingRefBased/>
  <w15:docId w15:val="{D980BDFA-7E05-453A-8F2C-AA4AC16B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WillLester</dc:creator>
  <cp:keywords/>
  <dc:description/>
  <cp:lastModifiedBy>WillLester</cp:lastModifiedBy>
  <cp:revision>5</cp:revision>
  <dcterms:created xsi:type="dcterms:W3CDTF">2017-03-05T03:01:00Z</dcterms:created>
  <dcterms:modified xsi:type="dcterms:W3CDTF">2017-03-05T05:53:00Z</dcterms:modified>
</cp:coreProperties>
</file>