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597"/>
        <w:gridCol w:w="6699"/>
      </w:tblGrid>
      <w:tr w:rsidR="00307B93" w:rsidTr="006C41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07B93" w:rsidRDefault="00307B93" w:rsidP="006C41AA">
            <w:r>
              <w:rPr>
                <w:rFonts w:hint="eastAsia"/>
              </w:rPr>
              <w:t>反馈ID</w:t>
            </w:r>
          </w:p>
        </w:tc>
        <w:tc>
          <w:tcPr>
            <w:tcW w:w="7898" w:type="dxa"/>
          </w:tcPr>
          <w:p w:rsidR="00307B93" w:rsidRDefault="00307B93" w:rsidP="006C41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反馈内容</w:t>
            </w:r>
          </w:p>
        </w:tc>
      </w:tr>
      <w:tr w:rsidR="00307B93" w:rsidTr="006C4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07B93" w:rsidRDefault="00307B93" w:rsidP="006C41AA">
            <w:r>
              <w:rPr>
                <w:rFonts w:hint="eastAsia"/>
              </w:rPr>
              <w:t>1</w:t>
            </w:r>
          </w:p>
        </w:tc>
        <w:tc>
          <w:tcPr>
            <w:tcW w:w="7898" w:type="dxa"/>
          </w:tcPr>
          <w:p w:rsidR="00307B93" w:rsidRDefault="00307B93" w:rsidP="00307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整体保持了界面的一致性，每个页面的header, footer, sider统一，符合一致性原则</w:t>
            </w:r>
          </w:p>
        </w:tc>
      </w:tr>
      <w:tr w:rsidR="00307B93" w:rsidTr="006C4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07B93" w:rsidRDefault="00307B93" w:rsidP="006C41AA">
            <w:r>
              <w:rPr>
                <w:rFonts w:hint="eastAsia"/>
              </w:rPr>
              <w:t>2</w:t>
            </w:r>
          </w:p>
        </w:tc>
        <w:tc>
          <w:tcPr>
            <w:tcW w:w="7898" w:type="dxa"/>
          </w:tcPr>
          <w:p w:rsidR="00307B93" w:rsidRDefault="00307B93" w:rsidP="006C4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语言与用户生活语言</w:t>
            </w:r>
            <w:r>
              <w:rPr>
                <w:rFonts w:hint="eastAsia"/>
              </w:rPr>
              <w:t>基本</w:t>
            </w:r>
            <w:r>
              <w:rPr>
                <w:rFonts w:hint="eastAsia"/>
              </w:rPr>
              <w:t>一致，符合系统与现实吻合原则</w:t>
            </w:r>
          </w:p>
        </w:tc>
      </w:tr>
      <w:tr w:rsidR="00307B93" w:rsidTr="006C4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07B93" w:rsidRDefault="00307B93" w:rsidP="006C41AA">
            <w:r>
              <w:rPr>
                <w:rFonts w:hint="eastAsia"/>
              </w:rPr>
              <w:t>3</w:t>
            </w:r>
          </w:p>
        </w:tc>
        <w:tc>
          <w:tcPr>
            <w:tcW w:w="7898" w:type="dxa"/>
          </w:tcPr>
          <w:p w:rsidR="00307B93" w:rsidRDefault="00307B93" w:rsidP="006C4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界面设计风格简洁美观</w:t>
            </w:r>
          </w:p>
        </w:tc>
      </w:tr>
      <w:tr w:rsidR="00307B93" w:rsidTr="006C4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07B93" w:rsidRDefault="00307B93" w:rsidP="006C41AA">
            <w:r>
              <w:rPr>
                <w:rFonts w:hint="eastAsia"/>
              </w:rPr>
              <w:t>4</w:t>
            </w:r>
          </w:p>
        </w:tc>
        <w:tc>
          <w:tcPr>
            <w:tcW w:w="7898" w:type="dxa"/>
          </w:tcPr>
          <w:p w:rsidR="00307B93" w:rsidRDefault="00307B93" w:rsidP="006C4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导航设计良好，突出重点，减轻用户记忆负担，符合依赖识别而非记忆的原则</w:t>
            </w:r>
          </w:p>
        </w:tc>
      </w:tr>
      <w:tr w:rsidR="00307B93" w:rsidTr="006C4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07B93" w:rsidRDefault="00307B93" w:rsidP="006C41A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898" w:type="dxa"/>
          </w:tcPr>
          <w:p w:rsidR="00307B93" w:rsidRDefault="00307B93" w:rsidP="006C4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设计了符合用户习惯的下拉刷新方式</w:t>
            </w:r>
          </w:p>
        </w:tc>
      </w:tr>
      <w:tr w:rsidR="00307B93" w:rsidTr="006C4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07B93" w:rsidRDefault="00307B93" w:rsidP="006C41A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898" w:type="dxa"/>
          </w:tcPr>
          <w:p w:rsidR="00307B93" w:rsidRDefault="00307B93" w:rsidP="006C4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加入了适量的动画和强调效果，提高了用户体验</w:t>
            </w:r>
          </w:p>
        </w:tc>
      </w:tr>
      <w:tr w:rsidR="00307B93" w:rsidTr="006C4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07B93" w:rsidRDefault="00307B93" w:rsidP="006C41AA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7898" w:type="dxa"/>
          </w:tcPr>
          <w:p w:rsidR="00307B93" w:rsidRDefault="00383451" w:rsidP="006C4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信息展示详略得当</w:t>
            </w:r>
          </w:p>
        </w:tc>
      </w:tr>
    </w:tbl>
    <w:p w:rsidR="001C39AC" w:rsidRDefault="00383451">
      <w:bookmarkStart w:id="0" w:name="_GoBack"/>
      <w:bookmarkEnd w:id="0"/>
    </w:p>
    <w:sectPr w:rsidR="001C39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B93"/>
    <w:rsid w:val="00021B07"/>
    <w:rsid w:val="00307B93"/>
    <w:rsid w:val="00383451"/>
    <w:rsid w:val="0071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5786D"/>
  <w15:chartTrackingRefBased/>
  <w15:docId w15:val="{635B551D-6527-4405-9B63-D35AE2EA1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7B93"/>
    <w:pPr>
      <w:spacing w:after="120" w:line="264" w:lineRule="auto"/>
    </w:pPr>
    <w:rPr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1">
    <w:name w:val="Grid Table 4 Accent 1"/>
    <w:basedOn w:val="a1"/>
    <w:uiPriority w:val="49"/>
    <w:rsid w:val="00307B93"/>
    <w:rPr>
      <w:kern w:val="0"/>
      <w:szCs w:val="21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</dc:creator>
  <cp:keywords/>
  <dc:description/>
  <cp:lastModifiedBy>yyy</cp:lastModifiedBy>
  <cp:revision>1</cp:revision>
  <dcterms:created xsi:type="dcterms:W3CDTF">2017-01-03T11:15:00Z</dcterms:created>
  <dcterms:modified xsi:type="dcterms:W3CDTF">2017-01-03T11:29:00Z</dcterms:modified>
</cp:coreProperties>
</file>