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00" w:rsidRDefault="00BF7EA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志愿队没有捐赠物品时展示空白，没有反馈信息（系统状态的可见度）</w:t>
      </w:r>
    </w:p>
    <w:p w:rsidR="00BF7EA3" w:rsidRDefault="00BF7EA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消息中点击确认交易后没有反馈（同上</w:t>
      </w:r>
      <w:r w:rsidR="00A60DAE">
        <w:rPr>
          <w:rFonts w:hint="eastAsia"/>
        </w:rPr>
        <w:t>，帮助用户识别、诊断和恢复错误</w:t>
      </w:r>
      <w:r>
        <w:rPr>
          <w:rFonts w:hint="eastAsia"/>
        </w:rPr>
        <w:t>）</w:t>
      </w:r>
    </w:p>
    <w:p w:rsidR="00BF7EA3" w:rsidRDefault="00BF7EA3">
      <w:r>
        <w:rPr>
          <w:rFonts w:hint="eastAsia"/>
        </w:rPr>
        <w:t>3. 搜索的时候下方显示Query，展示的是软件内部逻辑（系统和现实世界的吻合）</w:t>
      </w:r>
    </w:p>
    <w:p w:rsidR="00BF7EA3" w:rsidRDefault="00BF7EA3">
      <w:r>
        <w:rPr>
          <w:rFonts w:hint="eastAsia"/>
        </w:rPr>
        <w:t>4. 发布的活动不能删除，消息不能撤销（用户享有控制权和自主权）</w:t>
      </w:r>
    </w:p>
    <w:p w:rsidR="00BF7EA3" w:rsidRDefault="00BF7EA3">
      <w:r>
        <w:rPr>
          <w:rFonts w:hint="eastAsia"/>
        </w:rPr>
        <w:t>5. 不管从哪个界面进入商品详细信息列表（分类或志愿队已捐赠），回退时都会退到本校所有商品的商品列表界面（同上</w:t>
      </w:r>
      <w:r w:rsidR="0083712A">
        <w:rPr>
          <w:rFonts w:hint="eastAsia"/>
        </w:rPr>
        <w:t>、灵活性和高效性</w:t>
      </w:r>
      <w:r>
        <w:rPr>
          <w:rFonts w:hint="eastAsia"/>
        </w:rPr>
        <w:t>）</w:t>
      </w:r>
    </w:p>
    <w:p w:rsidR="00BF7EA3" w:rsidRDefault="00BF7EA3">
      <w:r>
        <w:rPr>
          <w:rFonts w:hint="eastAsia"/>
        </w:rPr>
        <w:t>6. 除本校商品列表外，从其他地方进入的商品列表都不展示图片（一致性）</w:t>
      </w:r>
    </w:p>
    <w:p w:rsidR="00BF7EA3" w:rsidRDefault="00BF7EA3">
      <w:r>
        <w:rPr>
          <w:rFonts w:hint="eastAsia"/>
        </w:rPr>
        <w:t>7. 添加志愿队界面，上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不能是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格式，但是系统没有提示（避免出错）</w:t>
      </w:r>
    </w:p>
    <w:p w:rsidR="0083712A" w:rsidRDefault="0083712A">
      <w:r>
        <w:rPr>
          <w:rFonts w:hint="eastAsia"/>
        </w:rPr>
        <w:t>8. 用户不能明确交易过程（交易对象信息、交易流程）（依赖识别而非记忆）</w:t>
      </w:r>
    </w:p>
    <w:p w:rsidR="0083712A" w:rsidRDefault="00A60DAE">
      <w:r>
        <w:t>9</w:t>
      </w:r>
      <w:r w:rsidR="0083712A">
        <w:rPr>
          <w:rFonts w:hint="eastAsia"/>
        </w:rPr>
        <w:t>. 客户端报错“网络异常或服务器错误”，这两种并不是一种错误（</w:t>
      </w:r>
      <w:r>
        <w:rPr>
          <w:rFonts w:hint="eastAsia"/>
        </w:rPr>
        <w:t>帮助用户识别、诊断和恢复错误</w:t>
      </w:r>
      <w:r w:rsidR="0083712A">
        <w:rPr>
          <w:rFonts w:hint="eastAsia"/>
        </w:rPr>
        <w:t>）</w:t>
      </w:r>
    </w:p>
    <w:p w:rsidR="0083712A" w:rsidRDefault="00A60DAE">
      <w:r>
        <w:t>10</w:t>
      </w:r>
      <w:r w:rsidR="0083712A">
        <w:t xml:space="preserve">. </w:t>
      </w:r>
      <w:r w:rsidR="0083712A">
        <w:rPr>
          <w:rFonts w:hint="eastAsia"/>
        </w:rPr>
        <w:t>注册界面信息太长，需要下</w:t>
      </w:r>
      <w:proofErr w:type="gramStart"/>
      <w:r w:rsidR="0083712A">
        <w:rPr>
          <w:rFonts w:hint="eastAsia"/>
        </w:rPr>
        <w:t>翻进行</w:t>
      </w:r>
      <w:proofErr w:type="gramEnd"/>
      <w:r w:rsidR="0083712A">
        <w:rPr>
          <w:rFonts w:hint="eastAsia"/>
        </w:rPr>
        <w:t>输入（）</w:t>
      </w:r>
    </w:p>
    <w:p w:rsidR="0083712A" w:rsidRDefault="00A60DAE">
      <w:r>
        <w:t>11</w:t>
      </w:r>
      <w:r w:rsidR="0083712A">
        <w:t xml:space="preserve">. </w:t>
      </w:r>
      <w:r w:rsidR="0083712A">
        <w:rPr>
          <w:rFonts w:hint="eastAsia"/>
        </w:rPr>
        <w:t>注册后不能自动登录，而是转到一个莫名其妙的界面（）</w:t>
      </w:r>
    </w:p>
    <w:p w:rsidR="0083712A" w:rsidRDefault="00A60DAE">
      <w:r>
        <w:rPr>
          <w:rFonts w:hint="eastAsia"/>
        </w:rPr>
        <w:t>12</w:t>
      </w:r>
      <w:r w:rsidR="0083712A">
        <w:rPr>
          <w:rFonts w:hint="eastAsia"/>
        </w:rPr>
        <w:t>. 开始打开软件时没有直接显示登录页面，而是转到了一个莫名其妙界面（）</w:t>
      </w:r>
    </w:p>
    <w:p w:rsidR="0083712A" w:rsidRPr="0083712A" w:rsidRDefault="00A60DAE">
      <w:pPr>
        <w:rPr>
          <w:rFonts w:hint="eastAsia"/>
        </w:rPr>
      </w:pPr>
      <w:r>
        <w:rPr>
          <w:rFonts w:hint="eastAsia"/>
        </w:rPr>
        <w:t>13</w:t>
      </w:r>
      <w:r w:rsidR="0083712A">
        <w:rPr>
          <w:rFonts w:hint="eastAsia"/>
        </w:rPr>
        <w:t>. 用户收到新消息时没有提示</w:t>
      </w:r>
      <w:r>
        <w:rPr>
          <w:rFonts w:hint="eastAsia"/>
        </w:rPr>
        <w:t>（）</w:t>
      </w:r>
    </w:p>
    <w:p w:rsidR="00BF7EA3" w:rsidRDefault="00A60DAE">
      <w:r>
        <w:rPr>
          <w:rFonts w:hint="eastAsia"/>
        </w:rPr>
        <w:t>14. 不管用户有没有登录，只有点击退出登录才能进行登录，侧边栏中的用户头像处点击没有反应（）</w:t>
      </w:r>
    </w:p>
    <w:p w:rsidR="00A60DAE" w:rsidRDefault="00A60DAE"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点击退出登录，并不能真正退出登录，只是转到了登录页面</w:t>
      </w:r>
      <w:r w:rsidR="009E5A6B">
        <w:rPr>
          <w:rFonts w:hint="eastAsia"/>
        </w:rPr>
        <w:t>，用户还是登录在系统中的</w:t>
      </w:r>
    </w:p>
    <w:p w:rsidR="009E5A6B" w:rsidRDefault="009E5A6B">
      <w:r>
        <w:rPr>
          <w:rFonts w:hint="eastAsia"/>
        </w:rPr>
        <w:t>16. 不可以点击的按钮没有变成灰色（如我要购买按钮）</w:t>
      </w:r>
    </w:p>
    <w:p w:rsidR="009E5A6B" w:rsidRDefault="009E5A6B">
      <w:r>
        <w:rPr>
          <w:rFonts w:hint="eastAsia"/>
        </w:rPr>
        <w:t>17. 没有验证手机号（避免出错）</w:t>
      </w:r>
    </w:p>
    <w:p w:rsidR="001071EA" w:rsidRPr="001071EA" w:rsidRDefault="001071EA">
      <w:pPr>
        <w:rPr>
          <w:rFonts w:hint="eastAsia"/>
        </w:rPr>
      </w:pPr>
      <w:r>
        <w:t xml:space="preserve">18. </w:t>
      </w:r>
      <w:r>
        <w:rPr>
          <w:rFonts w:hint="eastAsia"/>
        </w:rPr>
        <w:t>用户捐赠物品给志愿队后，别人购买被捐赠物品的请求消息任然会发给原发布用户，而不是志愿队创建者（一致性</w:t>
      </w:r>
      <w:bookmarkStart w:id="0" w:name="_GoBack"/>
      <w:bookmarkEnd w:id="0"/>
      <w:r>
        <w:rPr>
          <w:rFonts w:hint="eastAsia"/>
        </w:rPr>
        <w:t>）</w:t>
      </w:r>
    </w:p>
    <w:p w:rsidR="00BF7EA3" w:rsidRDefault="00BF7EA3"/>
    <w:p w:rsidR="00BF7EA3" w:rsidRDefault="00BF7EA3">
      <w:pPr>
        <w:rPr>
          <w:rFonts w:hint="eastAsia"/>
        </w:rPr>
      </w:pPr>
      <w:r>
        <w:rPr>
          <w:rFonts w:hint="eastAsia"/>
        </w:rPr>
        <w:t>志愿队已捐赠的物品是否可以购买？</w:t>
      </w:r>
    </w:p>
    <w:sectPr w:rsidR="00BF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A3"/>
    <w:rsid w:val="001071EA"/>
    <w:rsid w:val="00615F00"/>
    <w:rsid w:val="0083712A"/>
    <w:rsid w:val="009E5A6B"/>
    <w:rsid w:val="00A60DAE"/>
    <w:rsid w:val="00B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8EEE"/>
  <w15:chartTrackingRefBased/>
  <w15:docId w15:val="{1B34E369-9EE1-4B2A-B835-F18370FF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2017-01-02T08:31:00Z</dcterms:created>
  <dcterms:modified xsi:type="dcterms:W3CDTF">2017-01-02T09:13:00Z</dcterms:modified>
</cp:coreProperties>
</file>