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8BD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第一章道具汇总（按章节顺序）</w:t>
      </w:r>
    </w:p>
    <w:p w14:paraId="4BC8AAF1">
      <w:pPr>
        <w:numPr>
          <w:ilvl w:val="0"/>
          <w:numId w:val="1"/>
        </w:numPr>
        <w:rPr>
          <w:rFonts w:hint="eastAsia"/>
          <w:b w:val="0"/>
          <w:bCs w:val="0"/>
          <w:color w:val="0000FF"/>
          <w:highlight w:val="none"/>
        </w:rPr>
      </w:pPr>
      <w:r>
        <w:rPr>
          <w:rFonts w:hint="eastAsia"/>
          <w:b w:val="0"/>
          <w:bCs w:val="0"/>
          <w:color w:val="0000FF"/>
          <w:highlight w:val="none"/>
        </w:rPr>
        <w:t>武昌联络纸条</w:t>
      </w:r>
    </w:p>
    <w:p w14:paraId="4F37F0AE">
      <w:pPr>
        <w:numPr>
          <w:ilvl w:val="0"/>
          <w:numId w:val="1"/>
        </w:numPr>
        <w:rPr>
          <w:rFonts w:hint="eastAsia"/>
          <w:b w:val="0"/>
          <w:bCs w:val="0"/>
          <w:color w:val="0000FF"/>
          <w:highlight w:val="none"/>
        </w:rPr>
      </w:pPr>
      <w:r>
        <w:rPr>
          <w:rFonts w:hint="eastAsia"/>
          <w:color w:val="0000FF"/>
          <w:lang w:val="en-US" w:eastAsia="zh-CN"/>
        </w:rPr>
        <w:t>无名同学来信</w:t>
      </w:r>
    </w:p>
    <w:p w14:paraId="05916B68">
      <w:pPr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【巷口邮差送来一封信，信封上只有“武昌家中亲启”五字，字迹潦草，纸角沾着水渍。内容极短，无署名无地址：】</w:t>
      </w:r>
    </w:p>
    <w:p w14:paraId="4F68C72B">
      <w:pPr>
        <w:bidi w:val="0"/>
        <w:rPr>
          <w:rFonts w:hint="eastAsia"/>
          <w:lang w:val="en-US"/>
        </w:rPr>
      </w:pPr>
      <w:r>
        <w:rPr>
          <w:rFonts w:hint="eastAsia"/>
          <w:lang w:val="en-US" w:eastAsia="zh-CN"/>
        </w:rPr>
        <w:t>内容：</w:t>
      </w:r>
      <w:r>
        <w:rPr>
          <w:rFonts w:hint="eastAsia"/>
          <w:lang w:val="en-US"/>
        </w:rPr>
        <w:t>“平津已陷，我辈随校南迁长沙临时大学。不知你平安否。盼君至。保重。”</w:t>
      </w:r>
    </w:p>
    <w:p w14:paraId="01C29BF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银元</w:t>
      </w:r>
    </w:p>
    <w:p w14:paraId="0F8DCA4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0000FF"/>
          <w:highlight w:val="none"/>
          <w:lang w:val="en-US" w:eastAsia="zh-CN"/>
        </w:rPr>
        <w:t>父亲手写“平安信”一封</w:t>
      </w:r>
    </w:p>
    <w:p w14:paraId="340DE57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0000FF"/>
          <w:highlight w:val="none"/>
          <w:lang w:val="en-US" w:eastAsia="zh-CN"/>
        </w:rPr>
        <w:t>父亲旧友“汉口商会王掌柜”的地址</w:t>
      </w:r>
    </w:p>
    <w:p w14:paraId="2A9E49D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val="en-US" w:eastAsia="zh-CN"/>
        </w:rPr>
      </w:pPr>
      <w:r>
        <w:rPr>
          <w:rFonts w:hint="default"/>
          <w:b w:val="0"/>
          <w:bCs w:val="0"/>
          <w:color w:val="0000FF"/>
          <w:highlight w:val="none"/>
          <w:lang w:val="en-US" w:eastAsia="zh-CN"/>
        </w:rPr>
        <w:t>武昌地方法院空白介绍信</w:t>
      </w:r>
    </w:p>
    <w:p w14:paraId="3E671B2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0000FF"/>
          <w:highlight w:val="none"/>
          <w:lang w:eastAsia="zh-CN"/>
        </w:rPr>
        <w:t>干粮</w:t>
      </w:r>
    </w:p>
    <w:p w14:paraId="449543A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0000FF"/>
          <w:highlight w:val="none"/>
          <w:lang w:eastAsia="zh-CN"/>
        </w:rPr>
        <w:t>金疮药</w:t>
      </w:r>
    </w:p>
    <w:p w14:paraId="2E827F5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0000FF"/>
          <w:highlight w:val="none"/>
          <w:lang w:eastAsia="zh-CN"/>
        </w:rPr>
        <w:t>奎宁药片</w:t>
      </w:r>
    </w:p>
    <w:p w14:paraId="70E9EAC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“</w:t>
      </w:r>
      <w:r>
        <w:rPr>
          <w:rFonts w:hint="default"/>
          <w:b w:val="0"/>
          <w:bCs w:val="0"/>
          <w:color w:val="0000FF"/>
          <w:highlight w:val="none"/>
          <w:lang w:val="en-US" w:eastAsia="zh-CN"/>
        </w:rPr>
        <w:t>平安扣”布囊</w:t>
      </w:r>
      <w:bookmarkStart w:id="0" w:name="_GoBack"/>
      <w:bookmarkEnd w:id="0"/>
    </w:p>
    <w:p w14:paraId="570E1F3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护身符</w:t>
      </w:r>
    </w:p>
    <w:p w14:paraId="1C490F7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0000FF"/>
          <w:highlight w:val="none"/>
          <w:lang w:val="en-US" w:eastAsia="zh-CN"/>
        </w:rPr>
        <w:t>“慈母锦囊”</w:t>
      </w:r>
    </w:p>
    <w:p w14:paraId="5FA3C2C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八办路线纸条</w:t>
      </w:r>
    </w:p>
    <w:p w14:paraId="55158EF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eastAsia"/>
          <w:color w:val="0000FF"/>
          <w:lang w:val="en-US" w:eastAsia="zh-CN"/>
        </w:rPr>
        <w:t>湖南青年战地服务团团员证</w:t>
      </w:r>
    </w:p>
    <w:p w14:paraId="48BABC40">
      <w:pPr>
        <w:rPr>
          <w:rFonts w:hint="default"/>
          <w:b w:val="0"/>
          <w:bCs w:val="0"/>
          <w:color w:val="0000FF"/>
          <w:highlight w:val="none"/>
          <w:lang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br w:type="page"/>
      </w:r>
    </w:p>
    <w:p w14:paraId="2CA806F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highlight w:val="none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1C8E3"/>
    <w:multiLevelType w:val="singleLevel"/>
    <w:tmpl w:val="D251C8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F23FD"/>
    <w:rsid w:val="0A4B76F2"/>
    <w:rsid w:val="4FBA2B45"/>
    <w:rsid w:val="675663D9"/>
    <w:rsid w:val="7197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198</Characters>
  <Lines>0</Lines>
  <Paragraphs>0</Paragraphs>
  <TotalTime>2</TotalTime>
  <ScaleCrop>false</ScaleCrop>
  <LinksUpToDate>false</LinksUpToDate>
  <CharactersWithSpaces>198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2026-08-26T13:42:00Z</dcterms:created>
  <dc:creator>178----3394</dc:creator>
  <cp:lastModifiedBy>白简简</cp:lastModifiedBy>
  <dcterms:modified xsi:type="dcterms:W3CDTF">2026-08-27T07:32:04Z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0ACEB759C87F4B6283CFD0158483A28A_13</vt:lpwstr>
  </property>
  <property fmtid="{D5CDD505-2E9C-101B-9397-08002B2CF9AE}" pid="4" name="KSOTemplateDocerSaveRecord">
    <vt:lpwstr>eyJoZGlkIjoiMWJmYmVhMGQ2YWQwOTc0ZDFkYmVkZTE0NzFkNThlYzIiLCJ1c2VySWQiOiIxNjQ5MDUwODU1In0=</vt:lpwstr>
  </property>
</Properties>
</file>