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E012C" w14:textId="77777777" w:rsidR="00E20760" w:rsidRPr="00051456" w:rsidRDefault="00E20760" w:rsidP="00E20760">
      <w:pPr>
        <w:spacing w:line="360" w:lineRule="auto"/>
        <w:ind w:left="678"/>
        <w:rPr>
          <w:rFonts w:ascii="David" w:hAnsi="David" w:cs="David"/>
          <w:b/>
          <w:bCs/>
          <w:u w:val="single"/>
          <w:rtl/>
        </w:rPr>
      </w:pPr>
      <w:r w:rsidRPr="00051456">
        <w:rPr>
          <w:rFonts w:ascii="David" w:hAnsi="David" w:cs="David"/>
          <w:b/>
          <w:bCs/>
          <w:u w:val="single"/>
          <w:rtl/>
        </w:rPr>
        <w:t>מטרות על</w:t>
      </w:r>
      <w:r w:rsidRPr="00051456">
        <w:rPr>
          <w:rFonts w:ascii="David" w:hAnsi="David" w:cs="David"/>
          <w:b/>
          <w:bCs/>
          <w:rtl/>
        </w:rPr>
        <w:t>:</w:t>
      </w:r>
      <w:r w:rsidRPr="00051456">
        <w:rPr>
          <w:rFonts w:ascii="David" w:hAnsi="David" w:cs="David"/>
          <w:b/>
          <w:bCs/>
          <w:u w:val="single"/>
          <w:rtl/>
        </w:rPr>
        <w:t xml:space="preserve"> </w:t>
      </w:r>
    </w:p>
    <w:p w14:paraId="35EFBD5E" w14:textId="77777777" w:rsidR="00E20760" w:rsidRPr="00D46DD0" w:rsidRDefault="00E20760" w:rsidP="00E20760">
      <w:pPr>
        <w:spacing w:line="360" w:lineRule="auto"/>
        <w:ind w:left="680"/>
        <w:rPr>
          <w:rFonts w:ascii="David" w:hAnsi="David" w:cs="David"/>
          <w:rtl/>
        </w:rPr>
      </w:pPr>
      <w:r w:rsidRPr="00051456">
        <w:rPr>
          <w:rFonts w:ascii="David" w:hAnsi="David" w:cs="David"/>
          <w:rtl/>
        </w:rPr>
        <w:t xml:space="preserve">1. </w:t>
      </w:r>
      <w:r>
        <w:rPr>
          <w:rFonts w:ascii="David" w:hAnsi="David" w:cs="David" w:hint="cs"/>
          <w:rtl/>
        </w:rPr>
        <w:t xml:space="preserve">פיתוח </w:t>
      </w:r>
      <w:r w:rsidRPr="00D46DD0">
        <w:rPr>
          <w:rFonts w:ascii="David" w:hAnsi="David" w:cs="David" w:hint="cs"/>
          <w:rtl/>
        </w:rPr>
        <w:t>היכולת לווסת רגשות ולפתור בעיות במצבי תסכול.</w:t>
      </w:r>
      <w:r w:rsidRPr="00D46DD0">
        <w:rPr>
          <w:rFonts w:ascii="David" w:hAnsi="David" w:cs="David"/>
          <w:rtl/>
        </w:rPr>
        <w:t xml:space="preserve"> </w:t>
      </w:r>
      <w:bookmarkStart w:id="0" w:name="_Hlk527622369"/>
      <w:r w:rsidRPr="00D46DD0">
        <w:rPr>
          <w:rFonts w:ascii="David" w:hAnsi="David" w:cs="David" w:hint="cs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2. </w:t>
      </w:r>
      <w:bookmarkStart w:id="1" w:name="_Hlk529974443"/>
      <w:r w:rsidRPr="00D46DD0">
        <w:rPr>
          <w:rFonts w:ascii="David" w:hAnsi="David" w:cs="David" w:hint="cs"/>
          <w:rtl/>
        </w:rPr>
        <w:t>פיתוח יכולת המתנה ואיפוק</w:t>
      </w:r>
      <w:bookmarkEnd w:id="1"/>
      <w:r w:rsidRPr="00D46DD0">
        <w:rPr>
          <w:rFonts w:ascii="David" w:hAnsi="David" w:cs="David" w:hint="cs"/>
          <w:rtl/>
        </w:rPr>
        <w:t xml:space="preserve">. </w:t>
      </w:r>
      <w:bookmarkEnd w:id="0"/>
      <w:r w:rsidRPr="00D46DD0">
        <w:rPr>
          <w:rFonts w:ascii="David" w:hAnsi="David" w:cs="David" w:hint="cs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3. הרחבת הידע  לגבי מגוון משחקים לשם שיפור האינטראקציות עם ילדי הכיתה.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9408475" w14:textId="77777777" w:rsidR="00E20760" w:rsidRPr="00D46DD0" w:rsidRDefault="00E20760" w:rsidP="00E20760">
      <w:pPr>
        <w:pStyle w:val="ListParagraph"/>
        <w:spacing w:line="360" w:lineRule="auto"/>
        <w:ind w:left="678"/>
        <w:rPr>
          <w:rFonts w:ascii="David" w:hAnsi="David" w:cs="David"/>
          <w:rtl/>
        </w:rPr>
      </w:pPr>
    </w:p>
    <w:p w14:paraId="4B265704" w14:textId="77777777" w:rsidR="00E20760" w:rsidRPr="00D46DD0" w:rsidRDefault="00E20760" w:rsidP="00E20760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D9D9D9"/>
        <w:spacing w:line="360" w:lineRule="auto"/>
        <w:ind w:left="678"/>
        <w:rPr>
          <w:rFonts w:ascii="David" w:hAnsi="David" w:cs="David"/>
          <w:b/>
          <w:bCs/>
          <w:rtl/>
        </w:rPr>
      </w:pPr>
      <w:bookmarkStart w:id="2" w:name="_Hlk526407846"/>
      <w:r w:rsidRPr="00D46DD0">
        <w:rPr>
          <w:rFonts w:ascii="David" w:hAnsi="David" w:cs="David"/>
          <w:b/>
          <w:bCs/>
          <w:rtl/>
        </w:rPr>
        <w:t xml:space="preserve">מטרה 1: </w:t>
      </w:r>
      <w:r w:rsidRPr="00D46DD0">
        <w:rPr>
          <w:rFonts w:ascii="David" w:hAnsi="David" w:cs="David" w:hint="cs"/>
          <w:b/>
          <w:bCs/>
          <w:rtl/>
        </w:rPr>
        <w:t>פיתוח היכולת לווסת רגשות ולפתור בעיות במצבי תסכול.</w:t>
      </w:r>
    </w:p>
    <w:bookmarkEnd w:id="2"/>
    <w:p w14:paraId="18E51E7B" w14:textId="77777777" w:rsidR="00E20760" w:rsidRPr="00D46DD0" w:rsidRDefault="00E20760" w:rsidP="00E20760">
      <w:pPr>
        <w:pStyle w:val="ListParagraph"/>
        <w:spacing w:line="360" w:lineRule="auto"/>
        <w:ind w:left="678"/>
        <w:rPr>
          <w:rFonts w:ascii="David" w:hAnsi="David" w:cs="David"/>
          <w:rtl/>
        </w:rPr>
      </w:pPr>
    </w:p>
    <w:tbl>
      <w:tblPr>
        <w:bidiVisual/>
        <w:tblW w:w="0" w:type="auto"/>
        <w:tblInd w:w="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3"/>
        <w:gridCol w:w="3532"/>
        <w:gridCol w:w="2268"/>
        <w:gridCol w:w="2258"/>
        <w:gridCol w:w="1848"/>
        <w:gridCol w:w="851"/>
        <w:gridCol w:w="1179"/>
        <w:gridCol w:w="1652"/>
      </w:tblGrid>
      <w:tr w:rsidR="00E20760" w:rsidRPr="00D46DD0" w14:paraId="2F4EC234" w14:textId="77777777" w:rsidTr="003B64B6">
        <w:tc>
          <w:tcPr>
            <w:tcW w:w="1703" w:type="dxa"/>
            <w:shd w:val="clear" w:color="auto" w:fill="D9D9D9"/>
          </w:tcPr>
          <w:p w14:paraId="28CF08FC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46DD0">
              <w:rPr>
                <w:rFonts w:ascii="David" w:hAnsi="David" w:cs="David"/>
                <w:b/>
                <w:bCs/>
                <w:rtl/>
              </w:rPr>
              <w:t>ציוני דרך/ יעדים</w:t>
            </w:r>
          </w:p>
        </w:tc>
        <w:tc>
          <w:tcPr>
            <w:tcW w:w="3532" w:type="dxa"/>
            <w:shd w:val="clear" w:color="auto" w:fill="D9D9D9"/>
          </w:tcPr>
          <w:p w14:paraId="29987D25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46DD0">
              <w:rPr>
                <w:rFonts w:ascii="David" w:hAnsi="David" w:cs="David"/>
                <w:b/>
                <w:bCs/>
                <w:rtl/>
              </w:rPr>
              <w:t>מחנכת</w:t>
            </w:r>
            <w:r w:rsidRPr="00D46DD0">
              <w:rPr>
                <w:rFonts w:ascii="David" w:hAnsi="David" w:cs="David" w:hint="cs"/>
                <w:b/>
                <w:bCs/>
                <w:rtl/>
              </w:rPr>
              <w:t xml:space="preserve">/  </w:t>
            </w:r>
            <w:r w:rsidRPr="00D46DD0">
              <w:rPr>
                <w:rFonts w:ascii="David" w:hAnsi="David" w:cs="David"/>
                <w:b/>
                <w:bCs/>
                <w:rtl/>
              </w:rPr>
              <w:t>סייעת אישית</w:t>
            </w:r>
          </w:p>
        </w:tc>
        <w:tc>
          <w:tcPr>
            <w:tcW w:w="2268" w:type="dxa"/>
            <w:shd w:val="clear" w:color="auto" w:fill="D9D9D9"/>
          </w:tcPr>
          <w:p w14:paraId="5A05C6DC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46DD0">
              <w:rPr>
                <w:rFonts w:ascii="David" w:hAnsi="David" w:cs="David"/>
                <w:b/>
                <w:bCs/>
                <w:rtl/>
              </w:rPr>
              <w:t>מנתחת התנהגות</w:t>
            </w:r>
          </w:p>
        </w:tc>
        <w:tc>
          <w:tcPr>
            <w:tcW w:w="2258" w:type="dxa"/>
            <w:shd w:val="clear" w:color="auto" w:fill="D9D9D9"/>
          </w:tcPr>
          <w:p w14:paraId="2AAADEA2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46DD0">
              <w:rPr>
                <w:rFonts w:ascii="David" w:hAnsi="David" w:cs="David" w:hint="cs"/>
                <w:b/>
                <w:bCs/>
                <w:rtl/>
              </w:rPr>
              <w:t>טיפול רגשי</w:t>
            </w:r>
          </w:p>
        </w:tc>
        <w:tc>
          <w:tcPr>
            <w:tcW w:w="1848" w:type="dxa"/>
            <w:shd w:val="clear" w:color="auto" w:fill="D9D9D9"/>
          </w:tcPr>
          <w:p w14:paraId="782BB83A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46DD0">
              <w:rPr>
                <w:rFonts w:ascii="David" w:hAnsi="David" w:cs="David"/>
                <w:b/>
                <w:bCs/>
                <w:rtl/>
              </w:rPr>
              <w:t>תלמיד/ הורים</w:t>
            </w:r>
          </w:p>
        </w:tc>
        <w:tc>
          <w:tcPr>
            <w:tcW w:w="851" w:type="dxa"/>
            <w:shd w:val="clear" w:color="auto" w:fill="D9D9D9"/>
          </w:tcPr>
          <w:p w14:paraId="40477EEF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46DD0">
              <w:rPr>
                <w:rFonts w:ascii="David" w:hAnsi="David" w:cs="David"/>
                <w:b/>
                <w:bCs/>
                <w:rtl/>
              </w:rPr>
              <w:t>פרק זמן</w:t>
            </w:r>
          </w:p>
        </w:tc>
        <w:tc>
          <w:tcPr>
            <w:tcW w:w="1179" w:type="dxa"/>
            <w:shd w:val="clear" w:color="auto" w:fill="D9D9D9"/>
          </w:tcPr>
          <w:p w14:paraId="11DD6607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46DD0">
              <w:rPr>
                <w:rFonts w:ascii="David" w:hAnsi="David" w:cs="David"/>
                <w:b/>
                <w:bCs/>
                <w:rtl/>
              </w:rPr>
              <w:t>מדדי הערכה</w:t>
            </w:r>
          </w:p>
        </w:tc>
        <w:tc>
          <w:tcPr>
            <w:tcW w:w="1652" w:type="dxa"/>
            <w:shd w:val="clear" w:color="auto" w:fill="D9D9D9"/>
          </w:tcPr>
          <w:p w14:paraId="759FCDCA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46DD0">
              <w:rPr>
                <w:rFonts w:ascii="David" w:hAnsi="David" w:cs="David"/>
                <w:b/>
                <w:bCs/>
                <w:rtl/>
              </w:rPr>
              <w:t>הערכה מעצבת</w:t>
            </w:r>
          </w:p>
          <w:p w14:paraId="0EA6C7E1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46DD0">
              <w:rPr>
                <w:rFonts w:ascii="David" w:hAnsi="David" w:cs="David"/>
                <w:b/>
                <w:bCs/>
                <w:rtl/>
              </w:rPr>
              <w:t>הושג/ לא הושג</w:t>
            </w:r>
          </w:p>
        </w:tc>
      </w:tr>
      <w:tr w:rsidR="00E20760" w:rsidRPr="00D46DD0" w14:paraId="0E55359A" w14:textId="77777777" w:rsidTr="003B64B6">
        <w:trPr>
          <w:trHeight w:val="2214"/>
        </w:trPr>
        <w:tc>
          <w:tcPr>
            <w:tcW w:w="1703" w:type="dxa"/>
          </w:tcPr>
          <w:p w14:paraId="7B7D18F5" w14:textId="67704F53" w:rsidR="00E20760" w:rsidRPr="00D46DD0" w:rsidRDefault="00E20760" w:rsidP="000E6627">
            <w:pPr>
              <w:spacing w:after="0" w:line="360" w:lineRule="auto"/>
              <w:rPr>
                <w:rFonts w:ascii="David" w:hAnsi="David" w:cs="David"/>
                <w:color w:val="000000"/>
                <w:rtl/>
                <w:lang w:eastAsia="he-IL"/>
              </w:rPr>
            </w:pPr>
            <w:r>
              <w:rPr>
                <w:rFonts w:ascii="David" w:hAnsi="David" w:cs="David" w:hint="cs"/>
                <w:color w:val="000000"/>
                <w:rtl/>
                <w:lang w:eastAsia="he-IL"/>
              </w:rPr>
              <w:t>דני</w:t>
            </w:r>
            <w:r w:rsidRPr="00D46DD0">
              <w:rPr>
                <w:rFonts w:ascii="David" w:hAnsi="David" w:cs="David" w:hint="cs"/>
                <w:color w:val="000000"/>
                <w:rtl/>
                <w:lang w:eastAsia="he-IL"/>
              </w:rPr>
              <w:t xml:space="preserve"> יפעל במהלך היום באמצעות סדר יום ברור. </w:t>
            </w:r>
          </w:p>
        </w:tc>
        <w:tc>
          <w:tcPr>
            <w:tcW w:w="3532" w:type="dxa"/>
          </w:tcPr>
          <w:p w14:paraId="19D0AD83" w14:textId="0ADAB953" w:rsidR="00E20760" w:rsidRPr="00D46DD0" w:rsidRDefault="00E20760" w:rsidP="00E837E0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  <w:lang w:eastAsia="he-IL"/>
              </w:rPr>
            </w:pPr>
            <w:r w:rsidRPr="00D46DD0">
              <w:rPr>
                <w:rFonts w:ascii="David" w:hAnsi="David" w:cs="David" w:hint="cs"/>
                <w:rtl/>
                <w:lang w:eastAsia="he-IL"/>
              </w:rPr>
              <w:t xml:space="preserve">המחנכת / הסייעת יקיימו עם </w:t>
            </w:r>
            <w:r w:rsidR="00E837E0">
              <w:rPr>
                <w:rFonts w:ascii="David" w:hAnsi="David" w:cs="David" w:hint="cs"/>
                <w:rtl/>
                <w:lang w:eastAsia="he-IL"/>
              </w:rPr>
              <w:t xml:space="preserve">דני </w:t>
            </w:r>
            <w:r w:rsidRPr="00D46DD0">
              <w:rPr>
                <w:rFonts w:ascii="David" w:hAnsi="David" w:cs="David" w:hint="cs"/>
                <w:rtl/>
                <w:lang w:eastAsia="he-IL"/>
              </w:rPr>
              <w:t xml:space="preserve">שיחת בוקר ושיחה אחרי החזרה מההפסקה (בנוסף לשיחה קבועה שמתקיימת עם </w:t>
            </w:r>
            <w:r>
              <w:rPr>
                <w:rFonts w:ascii="David" w:hAnsi="David" w:cs="David" w:hint="cs"/>
                <w:rtl/>
                <w:lang w:eastAsia="he-IL"/>
              </w:rPr>
              <w:t>ה</w:t>
            </w:r>
            <w:r w:rsidRPr="00D46DD0">
              <w:rPr>
                <w:rFonts w:ascii="David" w:hAnsi="David" w:cs="David" w:hint="cs"/>
                <w:rtl/>
                <w:lang w:eastAsia="he-IL"/>
              </w:rPr>
              <w:t xml:space="preserve">כיתה), על סמך התכנית הכיתתית, ויכינו אותו לקראת מעברים ושינויים במידת הצורך. </w:t>
            </w:r>
          </w:p>
        </w:tc>
        <w:tc>
          <w:tcPr>
            <w:tcW w:w="2268" w:type="dxa"/>
          </w:tcPr>
          <w:p w14:paraId="759D44D7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2258" w:type="dxa"/>
          </w:tcPr>
          <w:p w14:paraId="2D66EC89" w14:textId="77777777" w:rsidR="00E20760" w:rsidRPr="00D46DD0" w:rsidRDefault="00E20760" w:rsidP="000E6627">
            <w:pPr>
              <w:spacing w:line="360" w:lineRule="auto"/>
              <w:rPr>
                <w:rFonts w:ascii="David" w:hAnsi="David" w:cs="David"/>
                <w:rtl/>
              </w:rPr>
            </w:pPr>
          </w:p>
        </w:tc>
        <w:tc>
          <w:tcPr>
            <w:tcW w:w="1848" w:type="dxa"/>
            <w:shd w:val="clear" w:color="auto" w:fill="auto"/>
          </w:tcPr>
          <w:p w14:paraId="608D0422" w14:textId="17A56443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797005">
              <w:rPr>
                <w:rFonts w:ascii="David" w:hAnsi="David" w:cs="David" w:hint="cs"/>
                <w:rtl/>
              </w:rPr>
              <w:t>ההורים יטרימו ל</w:t>
            </w:r>
            <w:r w:rsidR="00E837E0">
              <w:rPr>
                <w:rFonts w:ascii="David" w:hAnsi="David" w:cs="David" w:hint="cs"/>
                <w:rtl/>
              </w:rPr>
              <w:t xml:space="preserve">דני </w:t>
            </w:r>
            <w:r w:rsidRPr="00797005">
              <w:rPr>
                <w:rFonts w:ascii="David" w:hAnsi="David" w:cs="David" w:hint="cs"/>
                <w:rtl/>
              </w:rPr>
              <w:t>את תכנית היום על סמך התכנון השבועי.</w:t>
            </w:r>
          </w:p>
        </w:tc>
        <w:tc>
          <w:tcPr>
            <w:tcW w:w="851" w:type="dxa"/>
          </w:tcPr>
          <w:p w14:paraId="1CE46751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1179" w:type="dxa"/>
          </w:tcPr>
          <w:p w14:paraId="015C5589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1652" w:type="dxa"/>
          </w:tcPr>
          <w:p w14:paraId="4E4A2AB5" w14:textId="3F04272C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</w:tc>
      </w:tr>
      <w:tr w:rsidR="00E20760" w:rsidRPr="00D46DD0" w14:paraId="228B0F84" w14:textId="77777777" w:rsidTr="003B64B6">
        <w:trPr>
          <w:trHeight w:val="2581"/>
        </w:trPr>
        <w:tc>
          <w:tcPr>
            <w:tcW w:w="1703" w:type="dxa"/>
          </w:tcPr>
          <w:p w14:paraId="75F61DB3" w14:textId="3511BAB6" w:rsidR="00E20760" w:rsidRPr="00D46DD0" w:rsidRDefault="00E20760" w:rsidP="000E6627">
            <w:pPr>
              <w:spacing w:after="0" w:line="360" w:lineRule="auto"/>
              <w:rPr>
                <w:rFonts w:ascii="David" w:hAnsi="David" w:cs="David"/>
                <w:color w:val="000000"/>
                <w:rtl/>
                <w:lang w:eastAsia="he-IL"/>
              </w:rPr>
            </w:pPr>
            <w:bookmarkStart w:id="3" w:name="_Hlk530560260"/>
            <w:r w:rsidRPr="00D46DD0">
              <w:rPr>
                <w:rFonts w:ascii="David" w:hAnsi="David" w:cs="David"/>
                <w:color w:val="000000"/>
                <w:rtl/>
                <w:lang w:eastAsia="he-IL"/>
              </w:rPr>
              <w:t>הגברת מודעות עצמית</w:t>
            </w:r>
            <w:r w:rsidRPr="00D46DD0">
              <w:rPr>
                <w:rFonts w:ascii="David" w:hAnsi="David" w:cs="David" w:hint="cs"/>
                <w:color w:val="000000"/>
                <w:rtl/>
                <w:lang w:eastAsia="he-IL"/>
              </w:rPr>
              <w:t xml:space="preserve"> למצבים מאתגרים</w:t>
            </w:r>
            <w:bookmarkEnd w:id="3"/>
            <w:r w:rsidRPr="00D46DD0">
              <w:rPr>
                <w:rFonts w:ascii="David" w:hAnsi="David" w:cs="David"/>
                <w:color w:val="000000"/>
                <w:rtl/>
                <w:lang w:eastAsia="he-IL"/>
              </w:rPr>
              <w:t>:</w:t>
            </w:r>
          </w:p>
          <w:p w14:paraId="7DDE442D" w14:textId="0154D2EB" w:rsidR="00E20760" w:rsidRPr="00D46DD0" w:rsidRDefault="00E20760" w:rsidP="000E6627">
            <w:pPr>
              <w:spacing w:after="0" w:line="360" w:lineRule="auto"/>
              <w:rPr>
                <w:rFonts w:ascii="David" w:hAnsi="David" w:cs="David"/>
                <w:rtl/>
              </w:rPr>
            </w:pPr>
            <w:bookmarkStart w:id="4" w:name="_Hlk530560223"/>
            <w:r>
              <w:rPr>
                <w:rFonts w:ascii="David" w:hAnsi="David" w:cs="David" w:hint="cs"/>
                <w:color w:val="000000"/>
                <w:rtl/>
                <w:lang w:eastAsia="he-IL"/>
              </w:rPr>
              <w:t xml:space="preserve">דני </w:t>
            </w:r>
            <w:r w:rsidRPr="00D46DD0">
              <w:rPr>
                <w:rFonts w:ascii="David" w:hAnsi="David" w:cs="David" w:hint="cs"/>
                <w:color w:val="000000"/>
                <w:rtl/>
                <w:lang w:eastAsia="he-IL"/>
              </w:rPr>
              <w:t xml:space="preserve"> </w:t>
            </w:r>
            <w:r w:rsidRPr="00D46DD0">
              <w:rPr>
                <w:rFonts w:ascii="David" w:hAnsi="David" w:cs="David"/>
                <w:color w:val="000000"/>
                <w:rtl/>
                <w:lang w:eastAsia="he-IL"/>
              </w:rPr>
              <w:t>ילמד לזהות בעצמו את חווית התסכול, את הגורמים לה ואת התגובות שמלוות אותה</w:t>
            </w:r>
            <w:bookmarkEnd w:id="4"/>
            <w:r w:rsidRPr="00D46DD0">
              <w:rPr>
                <w:rFonts w:ascii="David" w:hAnsi="David" w:cs="David" w:hint="cs"/>
                <w:color w:val="000000"/>
                <w:rtl/>
                <w:lang w:eastAsia="he-IL"/>
              </w:rPr>
              <w:t>.</w:t>
            </w:r>
          </w:p>
        </w:tc>
        <w:tc>
          <w:tcPr>
            <w:tcW w:w="3532" w:type="dxa"/>
          </w:tcPr>
          <w:p w14:paraId="52EA5EC5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  <w:lang w:eastAsia="he-IL"/>
              </w:rPr>
            </w:pPr>
            <w:r w:rsidRPr="00D46DD0">
              <w:rPr>
                <w:rFonts w:ascii="David" w:hAnsi="David" w:cs="David" w:hint="cs"/>
                <w:rtl/>
                <w:lang w:eastAsia="he-IL"/>
              </w:rPr>
              <w:t>בזמן אמת שיקוף הקושי תוך כדי ציון הרגש והסיטואציה.</w:t>
            </w:r>
          </w:p>
          <w:p w14:paraId="04427F1E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  <w:lang w:eastAsia="he-IL"/>
              </w:rPr>
            </w:pPr>
            <w:r w:rsidRPr="00D46DD0">
              <w:rPr>
                <w:rFonts w:ascii="David" w:hAnsi="David" w:cs="David" w:hint="cs"/>
                <w:rtl/>
                <w:lang w:eastAsia="he-IL"/>
              </w:rPr>
              <w:t>שבח מילולי בעקבות התמודדות רגועה עם מצב מתסכל.</w:t>
            </w:r>
          </w:p>
          <w:p w14:paraId="06134352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  <w:lang w:eastAsia="he-IL"/>
              </w:rPr>
            </w:pPr>
          </w:p>
          <w:p w14:paraId="2C0A54B7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lang w:eastAsia="he-IL"/>
              </w:rPr>
            </w:pPr>
            <w:r w:rsidRPr="00D46DD0">
              <w:rPr>
                <w:rFonts w:ascii="David" w:hAnsi="David" w:cs="David" w:hint="cs"/>
                <w:rtl/>
                <w:lang w:eastAsia="he-IL"/>
              </w:rPr>
              <w:t xml:space="preserve">עידוד להבעת רגשות תוך </w:t>
            </w:r>
            <w:r w:rsidRPr="00D46DD0">
              <w:rPr>
                <w:rFonts w:ascii="David" w:hAnsi="David" w:cs="David"/>
                <w:rtl/>
                <w:lang w:eastAsia="he-IL"/>
              </w:rPr>
              <w:t xml:space="preserve">שימוש </w:t>
            </w:r>
            <w:r w:rsidRPr="00D46DD0">
              <w:rPr>
                <w:rFonts w:ascii="David" w:hAnsi="David" w:cs="David" w:hint="cs"/>
                <w:rtl/>
                <w:lang w:eastAsia="he-IL"/>
              </w:rPr>
              <w:t>בסרגל הרגשות.</w:t>
            </w:r>
          </w:p>
        </w:tc>
        <w:tc>
          <w:tcPr>
            <w:tcW w:w="2268" w:type="dxa"/>
          </w:tcPr>
          <w:p w14:paraId="2360C59A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>העברת שיעורים בקבוצה קטנה לצורך הקניית מיומנויות וויסות התנהגותי רגשי לפי שיטת "כוח המוח".</w:t>
            </w:r>
          </w:p>
          <w:p w14:paraId="5289659C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  <w:p w14:paraId="7C0BE224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2258" w:type="dxa"/>
          </w:tcPr>
          <w:p w14:paraId="6EEF826D" w14:textId="77777777" w:rsidR="00E20760" w:rsidRPr="00D46DD0" w:rsidRDefault="00E20760" w:rsidP="000E6627">
            <w:pPr>
              <w:spacing w:line="360" w:lineRule="auto"/>
              <w:rPr>
                <w:rFonts w:ascii="David" w:hAnsi="David" w:cs="David"/>
                <w:rtl/>
              </w:rPr>
            </w:pPr>
            <w:proofErr w:type="spellStart"/>
            <w:r w:rsidRPr="00D46DD0">
              <w:rPr>
                <w:rFonts w:ascii="David" w:hAnsi="David" w:cs="David"/>
                <w:rtl/>
              </w:rPr>
              <w:t>מודלינג</w:t>
            </w:r>
            <w:proofErr w:type="spellEnd"/>
            <w:r w:rsidRPr="00D46DD0">
              <w:rPr>
                <w:rFonts w:ascii="David" w:hAnsi="David" w:cs="David"/>
                <w:rtl/>
              </w:rPr>
              <w:t xml:space="preserve"> לה</w:t>
            </w:r>
            <w:bookmarkStart w:id="5" w:name="_GoBack"/>
            <w:bookmarkEnd w:id="5"/>
            <w:r w:rsidRPr="00D46DD0">
              <w:rPr>
                <w:rFonts w:ascii="David" w:hAnsi="David" w:cs="David"/>
                <w:rtl/>
              </w:rPr>
              <w:t>בעת רגשות אל מול העבודה בחומרים. הבעת רגשות מגוונים בעזרת השפה האומנותית</w:t>
            </w:r>
            <w:r w:rsidRPr="00D46DD0">
              <w:rPr>
                <w:rFonts w:ascii="David" w:hAnsi="David" w:cs="David" w:hint="cs"/>
                <w:rtl/>
              </w:rPr>
              <w:t>.</w:t>
            </w:r>
            <w:r w:rsidRPr="00D46DD0">
              <w:rPr>
                <w:rFonts w:ascii="David" w:hAnsi="David" w:cs="David"/>
                <w:rtl/>
              </w:rPr>
              <w:t xml:space="preserve"> </w:t>
            </w:r>
          </w:p>
        </w:tc>
        <w:tc>
          <w:tcPr>
            <w:tcW w:w="1848" w:type="dxa"/>
          </w:tcPr>
          <w:p w14:paraId="756B7978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 xml:space="preserve">שיקוף של הקשיים </w:t>
            </w:r>
          </w:p>
          <w:p w14:paraId="371FE3C2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  <w:p w14:paraId="5D716A5B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 xml:space="preserve">שבח מילולי על התמודדות </w:t>
            </w:r>
          </w:p>
        </w:tc>
        <w:tc>
          <w:tcPr>
            <w:tcW w:w="851" w:type="dxa"/>
          </w:tcPr>
          <w:p w14:paraId="630A1FF0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>חצי שנה</w:t>
            </w:r>
          </w:p>
        </w:tc>
        <w:tc>
          <w:tcPr>
            <w:tcW w:w="1179" w:type="dxa"/>
          </w:tcPr>
          <w:p w14:paraId="16783632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 xml:space="preserve">יוכל להסביר מה הגורמים שיכולים לעורר מצבים רגשיים שונים. </w:t>
            </w:r>
          </w:p>
        </w:tc>
        <w:tc>
          <w:tcPr>
            <w:tcW w:w="1652" w:type="dxa"/>
          </w:tcPr>
          <w:p w14:paraId="1CC3E73F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</w:tc>
      </w:tr>
      <w:tr w:rsidR="00E20760" w:rsidRPr="00D46DD0" w14:paraId="77C6B527" w14:textId="77777777" w:rsidTr="003B64B6">
        <w:tc>
          <w:tcPr>
            <w:tcW w:w="1703" w:type="dxa"/>
          </w:tcPr>
          <w:p w14:paraId="4BDEF433" w14:textId="029698CA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דני </w:t>
            </w:r>
            <w:r w:rsidRPr="00D46DD0">
              <w:rPr>
                <w:rFonts w:ascii="David" w:hAnsi="David" w:cs="David" w:hint="cs"/>
                <w:rtl/>
              </w:rPr>
              <w:t>י</w:t>
            </w:r>
            <w:r w:rsidRPr="00D46DD0">
              <w:rPr>
                <w:rFonts w:ascii="David" w:hAnsi="David" w:cs="David"/>
                <w:rtl/>
              </w:rPr>
              <w:t xml:space="preserve">תמודד עם מצבי תסכול בדרכים חלופיות: נשימות, שטיפת פנים, התרחקות </w:t>
            </w:r>
            <w:r w:rsidRPr="00D46DD0">
              <w:rPr>
                <w:rFonts w:ascii="David" w:hAnsi="David" w:cs="David" w:hint="cs"/>
                <w:rtl/>
              </w:rPr>
              <w:t>מהאזור</w:t>
            </w:r>
            <w:r w:rsidRPr="00D46DD0">
              <w:rPr>
                <w:rFonts w:ascii="David" w:hAnsi="David" w:cs="David"/>
                <w:rtl/>
              </w:rPr>
              <w:t xml:space="preserve">, שתיית </w:t>
            </w:r>
            <w:r w:rsidRPr="00D46DD0">
              <w:rPr>
                <w:rFonts w:ascii="David" w:hAnsi="David" w:cs="David"/>
                <w:rtl/>
              </w:rPr>
              <w:lastRenderedPageBreak/>
              <w:t>מים</w:t>
            </w:r>
            <w:r w:rsidRPr="00D46DD0">
              <w:rPr>
                <w:rFonts w:ascii="David" w:hAnsi="David" w:cs="David" w:hint="cs"/>
                <w:rtl/>
              </w:rPr>
              <w:t xml:space="preserve">, דיבור (פניה למבוגר) </w:t>
            </w:r>
          </w:p>
        </w:tc>
        <w:tc>
          <w:tcPr>
            <w:tcW w:w="3532" w:type="dxa"/>
          </w:tcPr>
          <w:p w14:paraId="434B19AD" w14:textId="703DA564" w:rsidR="00E20760" w:rsidRPr="00D46DD0" w:rsidRDefault="00E20760" w:rsidP="000E6627">
            <w:pPr>
              <w:spacing w:line="360" w:lineRule="auto"/>
              <w:rPr>
                <w:rFonts w:ascii="David" w:hAnsi="David" w:cs="David"/>
                <w:rtl/>
                <w:lang w:eastAsia="he-IL"/>
              </w:rPr>
            </w:pPr>
            <w:r w:rsidRPr="00D46DD0">
              <w:rPr>
                <w:rFonts w:cs="David" w:hint="cs"/>
                <w:rtl/>
              </w:rPr>
              <w:lastRenderedPageBreak/>
              <w:t xml:space="preserve">הטרמה לפני מצבים מתסכלים  </w:t>
            </w:r>
            <w:r w:rsidRPr="00D46DD0">
              <w:rPr>
                <w:rFonts w:ascii="David" w:hAnsi="David" w:cs="David" w:hint="cs"/>
                <w:rtl/>
                <w:lang w:eastAsia="he-IL"/>
              </w:rPr>
              <w:t>תוך ציון דרך להתנהגות שמצופה מ</w:t>
            </w:r>
            <w:r>
              <w:rPr>
                <w:rFonts w:ascii="David" w:hAnsi="David" w:cs="David" w:hint="cs"/>
                <w:rtl/>
                <w:lang w:eastAsia="he-IL"/>
              </w:rPr>
              <w:t>דני</w:t>
            </w:r>
            <w:r w:rsidRPr="00D46DD0">
              <w:rPr>
                <w:rFonts w:ascii="David" w:hAnsi="David" w:cs="David" w:hint="cs"/>
                <w:rtl/>
                <w:lang w:eastAsia="he-IL"/>
              </w:rPr>
              <w:t xml:space="preserve">. </w:t>
            </w:r>
          </w:p>
          <w:p w14:paraId="3324D0D3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  <w:lang w:eastAsia="he-IL"/>
              </w:rPr>
            </w:pPr>
            <w:r w:rsidRPr="00D46DD0">
              <w:rPr>
                <w:rFonts w:ascii="David" w:hAnsi="David" w:cs="David" w:hint="cs"/>
                <w:rtl/>
                <w:lang w:eastAsia="he-IL"/>
              </w:rPr>
              <w:t>הכוונה להשתמש באסטרטגיות הירגעות (+ אזור הירגעות בתיאום עם אלון).</w:t>
            </w:r>
          </w:p>
          <w:p w14:paraId="266BF35D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  <w:lang w:eastAsia="he-IL"/>
              </w:rPr>
            </w:pPr>
            <w:r w:rsidRPr="00D46DD0">
              <w:rPr>
                <w:rFonts w:ascii="David" w:hAnsi="David" w:cs="David" w:hint="cs"/>
                <w:rtl/>
                <w:lang w:eastAsia="he-IL"/>
              </w:rPr>
              <w:t>הכוונה להסביר את עצמו במילים רגועות.</w:t>
            </w:r>
          </w:p>
          <w:p w14:paraId="1663FFEB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  <w:lang w:eastAsia="he-IL"/>
              </w:rPr>
            </w:pPr>
            <w:r w:rsidRPr="00D46DD0">
              <w:rPr>
                <w:rFonts w:ascii="David" w:hAnsi="David" w:cs="David" w:hint="cs"/>
                <w:rtl/>
                <w:lang w:eastAsia="he-IL"/>
              </w:rPr>
              <w:lastRenderedPageBreak/>
              <w:t xml:space="preserve">מתן סיוע לאחר התנהגות נאותה של הסבר הבעיה, ניסיון להירגע. </w:t>
            </w:r>
          </w:p>
          <w:p w14:paraId="155D98A4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  <w:lang w:eastAsia="he-IL"/>
              </w:rPr>
            </w:pPr>
            <w:r w:rsidRPr="00D46DD0">
              <w:rPr>
                <w:rFonts w:ascii="David" w:hAnsi="David" w:cs="David" w:hint="cs"/>
                <w:rtl/>
                <w:lang w:eastAsia="he-IL"/>
              </w:rPr>
              <w:t xml:space="preserve">חיזוק של התנהגויות נאותות של ניסיון להשתמש בדרכי וויסות. </w:t>
            </w:r>
          </w:p>
          <w:p w14:paraId="42B57CE2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  <w:lang w:eastAsia="he-IL"/>
              </w:rPr>
              <w:t xml:space="preserve">שימוש בכרטיסיית </w:t>
            </w:r>
            <w:proofErr w:type="spellStart"/>
            <w:r w:rsidRPr="00D46DD0">
              <w:rPr>
                <w:rFonts w:ascii="David" w:hAnsi="David" w:cs="David" w:hint="cs"/>
                <w:rtl/>
                <w:lang w:eastAsia="he-IL"/>
              </w:rPr>
              <w:t>ניקובים</w:t>
            </w:r>
            <w:proofErr w:type="spellEnd"/>
            <w:r w:rsidRPr="00D46DD0">
              <w:rPr>
                <w:rFonts w:ascii="David" w:hAnsi="David" w:cs="David" w:hint="cs"/>
                <w:rtl/>
                <w:lang w:eastAsia="he-IL"/>
              </w:rPr>
              <w:t>/ פתקי נחת להורים, עפ"י תכנית ההתנהגות.</w:t>
            </w:r>
          </w:p>
        </w:tc>
        <w:tc>
          <w:tcPr>
            <w:tcW w:w="2268" w:type="dxa"/>
          </w:tcPr>
          <w:p w14:paraId="4784B182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lastRenderedPageBreak/>
              <w:t>תרגול  וחיזוק מיומנויות של וויסות רגשי/ התנהגותי בקבוצה קטנה.</w:t>
            </w:r>
          </w:p>
          <w:p w14:paraId="489AA609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  <w:p w14:paraId="6FE090FE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  <w:p w14:paraId="1527456E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2258" w:type="dxa"/>
          </w:tcPr>
          <w:p w14:paraId="1E9F48D5" w14:textId="77777777" w:rsidR="00E20760" w:rsidRPr="00D46DD0" w:rsidRDefault="00E20760" w:rsidP="000E6627">
            <w:pPr>
              <w:pStyle w:val="ListParagraph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/>
                <w:rtl/>
              </w:rPr>
              <w:t xml:space="preserve">קבלת התוצר באשר הוא. </w:t>
            </w:r>
          </w:p>
          <w:p w14:paraId="5FB9CBE0" w14:textId="77777777" w:rsidR="00E20760" w:rsidRPr="00D46DD0" w:rsidRDefault="00E20760" w:rsidP="000E6627">
            <w:pPr>
              <w:pStyle w:val="ListParagraph"/>
              <w:ind w:left="0"/>
              <w:rPr>
                <w:rFonts w:ascii="David" w:hAnsi="David" w:cs="David"/>
                <w:rtl/>
              </w:rPr>
            </w:pPr>
          </w:p>
          <w:p w14:paraId="75CF2890" w14:textId="7238686F" w:rsidR="00E20760" w:rsidRPr="00D46DD0" w:rsidRDefault="00E20760" w:rsidP="000E6627">
            <w:pPr>
              <w:pStyle w:val="ListParagraph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/>
                <w:rtl/>
              </w:rPr>
              <w:t xml:space="preserve">שיקוף ופרשנות של המצבים אותם </w:t>
            </w:r>
            <w:r>
              <w:rPr>
                <w:rFonts w:ascii="David" w:hAnsi="David" w:cs="David" w:hint="cs"/>
                <w:rtl/>
              </w:rPr>
              <w:t>דני</w:t>
            </w:r>
            <w:r w:rsidRPr="00D46DD0">
              <w:rPr>
                <w:rFonts w:ascii="David" w:hAnsi="David" w:cs="David"/>
                <w:rtl/>
              </w:rPr>
              <w:t xml:space="preserve"> חווה בחדר.</w:t>
            </w:r>
          </w:p>
          <w:p w14:paraId="27541480" w14:textId="77777777" w:rsidR="00E20760" w:rsidRPr="00D46DD0" w:rsidRDefault="00E20760" w:rsidP="000E6627">
            <w:pPr>
              <w:pStyle w:val="ListParagraph"/>
              <w:ind w:left="0"/>
              <w:rPr>
                <w:rFonts w:ascii="David" w:hAnsi="David" w:cs="David"/>
                <w:rtl/>
              </w:rPr>
            </w:pPr>
          </w:p>
          <w:p w14:paraId="5FA33376" w14:textId="1D973F46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lastRenderedPageBreak/>
              <w:t xml:space="preserve">דני </w:t>
            </w:r>
            <w:r w:rsidRPr="00D46DD0">
              <w:rPr>
                <w:rFonts w:ascii="David" w:hAnsi="David" w:cs="David"/>
                <w:rtl/>
              </w:rPr>
              <w:t>יעבוד, יצור, ישליך ויתקשר באמצעות</w:t>
            </w:r>
            <w:r w:rsidRPr="00D46DD0">
              <w:rPr>
                <w:rFonts w:ascii="David" w:hAnsi="David" w:cs="David" w:hint="cs"/>
                <w:rtl/>
              </w:rPr>
              <w:t xml:space="preserve"> התוצר האומנותי</w:t>
            </w:r>
            <w:r w:rsidRPr="00D46DD0">
              <w:rPr>
                <w:rFonts w:ascii="David" w:hAnsi="David" w:cs="David"/>
                <w:rtl/>
              </w:rPr>
              <w:t>.</w:t>
            </w:r>
          </w:p>
        </w:tc>
        <w:tc>
          <w:tcPr>
            <w:tcW w:w="1848" w:type="dxa"/>
          </w:tcPr>
          <w:p w14:paraId="12FA2237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lastRenderedPageBreak/>
              <w:t>הטרמה בבוקר במידה ומגיעים בשעה שלא נשאר זמן למשחק.</w:t>
            </w:r>
          </w:p>
          <w:p w14:paraId="20FF647C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  <w:p w14:paraId="00BEADFC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 xml:space="preserve">הכוונה להשתמש באסטרטגיות וויסות </w:t>
            </w:r>
          </w:p>
          <w:p w14:paraId="2E255438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  <w:p w14:paraId="691CC09C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/>
                <w:rtl/>
              </w:rPr>
              <w:t xml:space="preserve">חיזוק </w:t>
            </w:r>
            <w:r w:rsidRPr="00D46DD0">
              <w:rPr>
                <w:rFonts w:ascii="David" w:hAnsi="David" w:cs="David" w:hint="cs"/>
                <w:rtl/>
              </w:rPr>
              <w:t>על "פתקי נחת"</w:t>
            </w:r>
          </w:p>
          <w:p w14:paraId="0F1604F7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  <w:p w14:paraId="5AC94342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851" w:type="dxa"/>
          </w:tcPr>
          <w:p w14:paraId="76261869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lastRenderedPageBreak/>
              <w:t>שנה</w:t>
            </w:r>
          </w:p>
        </w:tc>
        <w:tc>
          <w:tcPr>
            <w:tcW w:w="1179" w:type="dxa"/>
          </w:tcPr>
          <w:p w14:paraId="2E836164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מעקב באמצעות כרטיסיית </w:t>
            </w:r>
            <w:proofErr w:type="spellStart"/>
            <w:r>
              <w:rPr>
                <w:rFonts w:ascii="David" w:hAnsi="David" w:cs="David" w:hint="cs"/>
                <w:rtl/>
              </w:rPr>
              <w:t>הניקובים</w:t>
            </w:r>
            <w:proofErr w:type="spellEnd"/>
            <w:r>
              <w:rPr>
                <w:rFonts w:ascii="David" w:hAnsi="David" w:cs="David" w:hint="cs"/>
                <w:rtl/>
              </w:rPr>
              <w:t>.</w:t>
            </w:r>
            <w:r w:rsidRPr="00D46DD0">
              <w:rPr>
                <w:rFonts w:ascii="David" w:hAnsi="David" w:cs="David" w:hint="cs"/>
                <w:rtl/>
              </w:rPr>
              <w:t xml:space="preserve"> </w:t>
            </w:r>
          </w:p>
        </w:tc>
        <w:tc>
          <w:tcPr>
            <w:tcW w:w="1652" w:type="dxa"/>
          </w:tcPr>
          <w:p w14:paraId="013C0CE1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</w:tc>
      </w:tr>
      <w:tr w:rsidR="00E20760" w:rsidRPr="00D46DD0" w14:paraId="513DD609" w14:textId="77777777" w:rsidTr="003B64B6">
        <w:trPr>
          <w:trHeight w:val="4814"/>
        </w:trPr>
        <w:tc>
          <w:tcPr>
            <w:tcW w:w="1703" w:type="dxa"/>
          </w:tcPr>
          <w:p w14:paraId="1D2099D3" w14:textId="19DAAC5C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lastRenderedPageBreak/>
              <w:t xml:space="preserve">דני </w:t>
            </w:r>
            <w:r w:rsidRPr="00D46DD0">
              <w:rPr>
                <w:rFonts w:ascii="David" w:hAnsi="David" w:cs="David" w:hint="cs"/>
                <w:rtl/>
              </w:rPr>
              <w:t>ישתמש במודל של פתרון בעיות.</w:t>
            </w:r>
          </w:p>
          <w:p w14:paraId="06B9EE06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3532" w:type="dxa"/>
          </w:tcPr>
          <w:p w14:paraId="25ED22C4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>שימוש במודל בכיתה לצורך פתרון בעיות חברתיות של כלל הילדים:</w:t>
            </w:r>
            <w:r w:rsidRPr="00D46DD0">
              <w:rPr>
                <w:rFonts w:ascii="David" w:hAnsi="David" w:cs="David" w:hint="cs"/>
              </w:rPr>
              <w:t xml:space="preserve"> </w:t>
            </w:r>
            <w:r w:rsidRPr="00D46DD0">
              <w:rPr>
                <w:rFonts w:ascii="David" w:hAnsi="David" w:cs="David" w:hint="cs"/>
                <w:rtl/>
              </w:rPr>
              <w:t>ילמדו להגדיר מה הבעיה, מה מרגישים, מה דרכי פתרון אפשריות ותוצאותיהן.                                                            שיח בכיתה עם כלל הילדים על מצבים בהם הצליחו לפתור בעיות תוך שימוש בצנצנת פונפונים לחיזוק התנהגות זו.</w:t>
            </w:r>
          </w:p>
          <w:p w14:paraId="155B70BA" w14:textId="77777777" w:rsidR="00E20760" w:rsidRPr="00D46DD0" w:rsidRDefault="00E20760" w:rsidP="000E6627">
            <w:pPr>
              <w:spacing w:line="360" w:lineRule="auto"/>
              <w:rPr>
                <w:rFonts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>שימוש במודל לאחר אירועים מאתגרים לצורך למידה</w:t>
            </w:r>
            <w:r w:rsidRPr="00D46DD0">
              <w:rPr>
                <w:rFonts w:cs="David" w:hint="cs"/>
                <w:rtl/>
              </w:rPr>
              <w:t>.</w:t>
            </w:r>
          </w:p>
          <w:p w14:paraId="700059E6" w14:textId="3F39BDEB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>הטרמה ל</w:t>
            </w:r>
            <w:r>
              <w:rPr>
                <w:rFonts w:ascii="David" w:hAnsi="David" w:cs="David" w:hint="cs"/>
                <w:rtl/>
              </w:rPr>
              <w:t>דני</w:t>
            </w:r>
            <w:r w:rsidRPr="00D46DD0">
              <w:rPr>
                <w:rFonts w:ascii="David" w:hAnsi="David" w:cs="David" w:hint="cs"/>
                <w:rtl/>
              </w:rPr>
              <w:t xml:space="preserve"> לפני מצב מאתגר תוך תזכורת שתמיד ניתן למצוא </w:t>
            </w:r>
            <w:proofErr w:type="spellStart"/>
            <w:r w:rsidRPr="00D46DD0">
              <w:rPr>
                <w:rFonts w:ascii="David" w:hAnsi="David" w:cs="David" w:hint="cs"/>
                <w:rtl/>
              </w:rPr>
              <w:t>פיתרון</w:t>
            </w:r>
            <w:proofErr w:type="spellEnd"/>
            <w:r w:rsidRPr="00D46DD0">
              <w:rPr>
                <w:rFonts w:ascii="David" w:hAnsi="David" w:cs="David" w:hint="cs"/>
                <w:rtl/>
              </w:rPr>
              <w:t xml:space="preserve"> במידה ותתעורר בעיה. </w:t>
            </w:r>
          </w:p>
          <w:p w14:paraId="5885AD96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 xml:space="preserve">במצב בו מתעוררת בעיה </w:t>
            </w:r>
            <w:proofErr w:type="spellStart"/>
            <w:r w:rsidRPr="00D46DD0">
              <w:rPr>
                <w:rFonts w:ascii="David" w:hAnsi="David" w:cs="David" w:hint="cs"/>
                <w:rtl/>
              </w:rPr>
              <w:t>ינתן</w:t>
            </w:r>
            <w:proofErr w:type="spellEnd"/>
            <w:r w:rsidRPr="00D46DD0">
              <w:rPr>
                <w:rFonts w:ascii="David" w:hAnsi="David" w:cs="David" w:hint="cs"/>
                <w:rtl/>
              </w:rPr>
              <w:t xml:space="preserve"> דגם של חיפוש מספר פתרונות לבעיה. </w:t>
            </w:r>
          </w:p>
          <w:p w14:paraId="1B613607" w14:textId="52BA9DC0" w:rsidR="00E20760" w:rsidRPr="00D46DD0" w:rsidRDefault="00E20760" w:rsidP="000E6627">
            <w:pPr>
              <w:spacing w:line="360" w:lineRule="auto"/>
              <w:rPr>
                <w:rFonts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 xml:space="preserve">עידוד </w:t>
            </w:r>
            <w:r>
              <w:rPr>
                <w:rFonts w:ascii="David" w:hAnsi="David" w:cs="David" w:hint="cs"/>
                <w:rtl/>
              </w:rPr>
              <w:t xml:space="preserve">של דני </w:t>
            </w:r>
            <w:r w:rsidRPr="00D46DD0">
              <w:rPr>
                <w:rFonts w:ascii="David" w:hAnsi="David" w:cs="David" w:hint="cs"/>
                <w:rtl/>
              </w:rPr>
              <w:t>לחשוב על מספר פתרונות.</w:t>
            </w:r>
          </w:p>
          <w:p w14:paraId="7B62588C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 xml:space="preserve">חיזוק מילולי על שימוש בפתרונות יעילים. </w:t>
            </w:r>
          </w:p>
        </w:tc>
        <w:tc>
          <w:tcPr>
            <w:tcW w:w="2268" w:type="dxa"/>
          </w:tcPr>
          <w:p w14:paraId="06EBE0EF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 xml:space="preserve">עבודה ותרגול בקבוצה קטנה על מודל של פתרון בעיות </w:t>
            </w:r>
            <w:r w:rsidRPr="00D46DD0">
              <w:rPr>
                <w:rFonts w:ascii="David" w:hAnsi="David" w:cs="David"/>
                <w:rtl/>
              </w:rPr>
              <w:t xml:space="preserve"> </w:t>
            </w:r>
          </w:p>
          <w:p w14:paraId="2220DDDC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  <w:p w14:paraId="61EBFAC4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>תצפיות בכיתה</w:t>
            </w:r>
          </w:p>
          <w:p w14:paraId="350013BC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  <w:p w14:paraId="5F01E7AA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>הדרכה של הסייעת והמחנכת.</w:t>
            </w:r>
          </w:p>
        </w:tc>
        <w:tc>
          <w:tcPr>
            <w:tcW w:w="2258" w:type="dxa"/>
          </w:tcPr>
          <w:p w14:paraId="672152D3" w14:textId="4C47152E" w:rsidR="00E20760" w:rsidRPr="00D46DD0" w:rsidRDefault="00E20760" w:rsidP="000E6627">
            <w:pPr>
              <w:spacing w:line="360" w:lineRule="auto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דני </w:t>
            </w:r>
            <w:r w:rsidRPr="00D46DD0">
              <w:rPr>
                <w:rFonts w:ascii="David" w:hAnsi="David" w:cs="David" w:hint="cs"/>
                <w:rtl/>
              </w:rPr>
              <w:t>יתפתח  ויתנסה במגוון רחב של חומרים ואפשרויות ביטוי ומתוך כך יבסס את תחושת האמון ביכולותיו  ובכוחו הפנימי</w:t>
            </w:r>
          </w:p>
          <w:p w14:paraId="04736257" w14:textId="77777777" w:rsidR="00E20760" w:rsidRPr="00D46DD0" w:rsidRDefault="00E20760" w:rsidP="000E6627">
            <w:pPr>
              <w:spacing w:line="360" w:lineRule="auto"/>
              <w:rPr>
                <w:rFonts w:ascii="David" w:hAnsi="David" w:cs="David"/>
              </w:rPr>
            </w:pPr>
            <w:r w:rsidRPr="00D46DD0">
              <w:rPr>
                <w:rFonts w:ascii="David" w:hAnsi="David" w:cs="David" w:hint="cs"/>
                <w:rtl/>
              </w:rPr>
              <w:t>מתן סביבה טיפולית תומכת.</w:t>
            </w:r>
          </w:p>
          <w:p w14:paraId="5990567B" w14:textId="77777777" w:rsidR="00E20760" w:rsidRPr="00D46DD0" w:rsidRDefault="00E20760" w:rsidP="000E6627">
            <w:pPr>
              <w:spacing w:line="360" w:lineRule="auto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>יחווה חווית הצלחה.</w:t>
            </w:r>
          </w:p>
          <w:p w14:paraId="11529357" w14:textId="77777777" w:rsidR="00E20760" w:rsidRPr="00D46DD0" w:rsidRDefault="00E20760" w:rsidP="000E6627">
            <w:pPr>
              <w:spacing w:line="360" w:lineRule="auto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>מגוון חומרים לבחירתו החופשית. חיזוקים רבים לעשייה ומושקעות בעבודה.</w:t>
            </w:r>
          </w:p>
        </w:tc>
        <w:tc>
          <w:tcPr>
            <w:tcW w:w="1848" w:type="dxa"/>
          </w:tcPr>
          <w:p w14:paraId="27EB1E3D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>שימוש במודל  של פתרון בעיות גם בבית.</w:t>
            </w:r>
          </w:p>
          <w:p w14:paraId="01F3D564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  <w:p w14:paraId="024E1EE5" w14:textId="038720A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>יעודדו את</w:t>
            </w:r>
            <w:r>
              <w:rPr>
                <w:rFonts w:ascii="David" w:hAnsi="David" w:cs="David" w:hint="cs"/>
                <w:rtl/>
              </w:rPr>
              <w:t xml:space="preserve"> דני</w:t>
            </w:r>
            <w:r w:rsidRPr="00D46DD0">
              <w:rPr>
                <w:rFonts w:ascii="David" w:hAnsi="David" w:cs="David" w:hint="cs"/>
                <w:rtl/>
              </w:rPr>
              <w:t xml:space="preserve"> לחשוב על מספר פתרונות.</w:t>
            </w:r>
          </w:p>
        </w:tc>
        <w:tc>
          <w:tcPr>
            <w:tcW w:w="851" w:type="dxa"/>
          </w:tcPr>
          <w:p w14:paraId="0A03E833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>חצי שנה</w:t>
            </w:r>
          </w:p>
        </w:tc>
        <w:tc>
          <w:tcPr>
            <w:tcW w:w="1179" w:type="dxa"/>
          </w:tcPr>
          <w:p w14:paraId="52EFAF0F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היענות לשימוש בטופס פתרון בעיות במצבי אמת. </w:t>
            </w:r>
          </w:p>
        </w:tc>
        <w:tc>
          <w:tcPr>
            <w:tcW w:w="1652" w:type="dxa"/>
          </w:tcPr>
          <w:p w14:paraId="501BB00D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</w:tc>
      </w:tr>
    </w:tbl>
    <w:p w14:paraId="4C490603" w14:textId="77777777" w:rsidR="00E20760" w:rsidRPr="00D46DD0" w:rsidRDefault="00E20760" w:rsidP="00E20760">
      <w:pPr>
        <w:pStyle w:val="ListParagraph"/>
        <w:spacing w:line="360" w:lineRule="auto"/>
        <w:ind w:left="678"/>
        <w:rPr>
          <w:rFonts w:ascii="David" w:hAnsi="David" w:cs="David"/>
          <w:rtl/>
        </w:rPr>
      </w:pPr>
    </w:p>
    <w:p w14:paraId="28788CC3" w14:textId="77777777" w:rsidR="00E20760" w:rsidRPr="00D46DD0" w:rsidRDefault="00E20760" w:rsidP="00E20760">
      <w:pPr>
        <w:pStyle w:val="ListParagraph"/>
        <w:spacing w:line="360" w:lineRule="auto"/>
        <w:ind w:left="678"/>
        <w:rPr>
          <w:rFonts w:ascii="David" w:hAnsi="David" w:cs="David"/>
          <w:rtl/>
        </w:rPr>
      </w:pPr>
    </w:p>
    <w:p w14:paraId="33BCEF5B" w14:textId="77777777" w:rsidR="00E20760" w:rsidRPr="00D46DD0" w:rsidRDefault="00E20760" w:rsidP="00E20760">
      <w:pPr>
        <w:pStyle w:val="ListParagraph"/>
        <w:spacing w:line="360" w:lineRule="auto"/>
        <w:ind w:left="678"/>
        <w:rPr>
          <w:rFonts w:ascii="David" w:hAnsi="David" w:cs="David"/>
          <w:rtl/>
        </w:rPr>
      </w:pPr>
    </w:p>
    <w:p w14:paraId="723739B7" w14:textId="77777777" w:rsidR="00E20760" w:rsidRPr="00D46DD0" w:rsidRDefault="00E20760" w:rsidP="00E20760">
      <w:pPr>
        <w:pStyle w:val="ListParagraph"/>
        <w:spacing w:line="360" w:lineRule="auto"/>
        <w:ind w:left="678"/>
        <w:rPr>
          <w:rFonts w:ascii="David" w:hAnsi="David" w:cs="David"/>
          <w:rtl/>
        </w:rPr>
      </w:pPr>
    </w:p>
    <w:p w14:paraId="4BAE2282" w14:textId="77777777" w:rsidR="00E20760" w:rsidRPr="00D46DD0" w:rsidRDefault="00E20760" w:rsidP="00E20760">
      <w:pPr>
        <w:pStyle w:val="ListParagraph"/>
        <w:spacing w:line="360" w:lineRule="auto"/>
        <w:ind w:left="678"/>
        <w:rPr>
          <w:rFonts w:ascii="David" w:hAnsi="David" w:cs="David"/>
          <w:rtl/>
        </w:rPr>
      </w:pPr>
    </w:p>
    <w:p w14:paraId="726EA6F8" w14:textId="77777777" w:rsidR="00E20760" w:rsidRPr="00D46DD0" w:rsidRDefault="00E20760" w:rsidP="00E20760">
      <w:pPr>
        <w:pStyle w:val="ListParagraph"/>
        <w:spacing w:line="360" w:lineRule="auto"/>
        <w:ind w:left="678"/>
        <w:rPr>
          <w:rFonts w:ascii="David" w:hAnsi="David" w:cs="David"/>
          <w:rtl/>
        </w:rPr>
      </w:pPr>
    </w:p>
    <w:p w14:paraId="1A087ED1" w14:textId="77777777" w:rsidR="00E20760" w:rsidRPr="00D46DD0" w:rsidRDefault="00E20760" w:rsidP="00E20760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60" w:lineRule="auto"/>
        <w:ind w:left="678"/>
        <w:rPr>
          <w:rFonts w:ascii="David" w:hAnsi="David" w:cs="David"/>
          <w:b/>
          <w:bCs/>
          <w:rtl/>
        </w:rPr>
      </w:pPr>
      <w:r w:rsidRPr="00D46DD0">
        <w:rPr>
          <w:rFonts w:ascii="David" w:hAnsi="David" w:cs="David" w:hint="cs"/>
          <w:b/>
          <w:bCs/>
          <w:rtl/>
        </w:rPr>
        <w:t>מטרה 2: פיתוח יכולת המתנה ואיפוק.</w:t>
      </w:r>
    </w:p>
    <w:p w14:paraId="52F5E22E" w14:textId="77777777" w:rsidR="00E20760" w:rsidRPr="00D46DD0" w:rsidRDefault="00E20760" w:rsidP="00E20760">
      <w:pPr>
        <w:pStyle w:val="ListParagraph"/>
        <w:spacing w:line="360" w:lineRule="auto"/>
        <w:ind w:left="678"/>
        <w:rPr>
          <w:rFonts w:ascii="David" w:hAnsi="David" w:cs="David"/>
          <w:rtl/>
        </w:rPr>
      </w:pPr>
    </w:p>
    <w:tbl>
      <w:tblPr>
        <w:bidiVisual/>
        <w:tblW w:w="0" w:type="auto"/>
        <w:tblInd w:w="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7"/>
        <w:gridCol w:w="3283"/>
        <w:gridCol w:w="2268"/>
        <w:gridCol w:w="1701"/>
        <w:gridCol w:w="1981"/>
        <w:gridCol w:w="850"/>
        <w:gridCol w:w="1326"/>
        <w:gridCol w:w="1932"/>
      </w:tblGrid>
      <w:tr w:rsidR="00E20760" w:rsidRPr="00D46DD0" w14:paraId="26A82EF4" w14:textId="77777777" w:rsidTr="000E6627">
        <w:trPr>
          <w:trHeight w:val="668"/>
        </w:trPr>
        <w:tc>
          <w:tcPr>
            <w:tcW w:w="2107" w:type="dxa"/>
            <w:shd w:val="clear" w:color="auto" w:fill="D9D9D9"/>
          </w:tcPr>
          <w:p w14:paraId="3DF2D8C6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46DD0">
              <w:rPr>
                <w:rFonts w:ascii="David" w:hAnsi="David" w:cs="David"/>
                <w:b/>
                <w:bCs/>
                <w:rtl/>
              </w:rPr>
              <w:lastRenderedPageBreak/>
              <w:t>ציוני דרך</w:t>
            </w:r>
            <w:r w:rsidRPr="00D46DD0">
              <w:rPr>
                <w:rFonts w:ascii="David" w:hAnsi="David" w:cs="David" w:hint="cs"/>
                <w:b/>
                <w:bCs/>
                <w:rtl/>
              </w:rPr>
              <w:t xml:space="preserve"> </w:t>
            </w:r>
            <w:r w:rsidRPr="00D46DD0">
              <w:rPr>
                <w:rFonts w:ascii="David" w:hAnsi="David" w:cs="David"/>
                <w:b/>
                <w:bCs/>
                <w:rtl/>
              </w:rPr>
              <w:t>/ יעדים</w:t>
            </w:r>
          </w:p>
        </w:tc>
        <w:tc>
          <w:tcPr>
            <w:tcW w:w="3283" w:type="dxa"/>
            <w:shd w:val="clear" w:color="auto" w:fill="D9D9D9"/>
          </w:tcPr>
          <w:p w14:paraId="28730A82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46DD0">
              <w:rPr>
                <w:rFonts w:ascii="David" w:hAnsi="David" w:cs="David"/>
                <w:b/>
                <w:bCs/>
                <w:rtl/>
              </w:rPr>
              <w:t>מחנכת</w:t>
            </w:r>
            <w:r w:rsidRPr="00D46DD0">
              <w:rPr>
                <w:rFonts w:ascii="David" w:hAnsi="David" w:cs="David" w:hint="cs"/>
                <w:b/>
                <w:bCs/>
                <w:rtl/>
              </w:rPr>
              <w:t xml:space="preserve"> / </w:t>
            </w:r>
            <w:r w:rsidRPr="00D46DD0">
              <w:rPr>
                <w:rFonts w:ascii="David" w:hAnsi="David" w:cs="David"/>
                <w:b/>
                <w:bCs/>
                <w:rtl/>
              </w:rPr>
              <w:t>סייעת אישית</w:t>
            </w:r>
          </w:p>
        </w:tc>
        <w:tc>
          <w:tcPr>
            <w:tcW w:w="2268" w:type="dxa"/>
            <w:shd w:val="clear" w:color="auto" w:fill="D9D9D9"/>
          </w:tcPr>
          <w:p w14:paraId="6066EA40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46DD0">
              <w:rPr>
                <w:rFonts w:ascii="David" w:hAnsi="David" w:cs="David" w:hint="cs"/>
                <w:b/>
                <w:bCs/>
                <w:rtl/>
              </w:rPr>
              <w:t>מנתחת התנהגות</w:t>
            </w:r>
          </w:p>
        </w:tc>
        <w:tc>
          <w:tcPr>
            <w:tcW w:w="1701" w:type="dxa"/>
            <w:shd w:val="clear" w:color="auto" w:fill="D9D9D9"/>
          </w:tcPr>
          <w:p w14:paraId="67358EF6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46DD0">
              <w:rPr>
                <w:rFonts w:ascii="David" w:hAnsi="David" w:cs="David" w:hint="cs"/>
                <w:b/>
                <w:bCs/>
                <w:rtl/>
              </w:rPr>
              <w:t>מטפלת רגשית</w:t>
            </w:r>
          </w:p>
        </w:tc>
        <w:tc>
          <w:tcPr>
            <w:tcW w:w="1981" w:type="dxa"/>
            <w:shd w:val="clear" w:color="auto" w:fill="D9D9D9"/>
          </w:tcPr>
          <w:p w14:paraId="0CBA5AEC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46DD0">
              <w:rPr>
                <w:rFonts w:ascii="David" w:hAnsi="David" w:cs="David" w:hint="cs"/>
                <w:b/>
                <w:bCs/>
                <w:rtl/>
              </w:rPr>
              <w:t>הורים/תלמיד</w:t>
            </w:r>
          </w:p>
        </w:tc>
        <w:tc>
          <w:tcPr>
            <w:tcW w:w="850" w:type="dxa"/>
            <w:shd w:val="clear" w:color="auto" w:fill="D9D9D9"/>
          </w:tcPr>
          <w:p w14:paraId="643EC442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46DD0">
              <w:rPr>
                <w:rFonts w:ascii="David" w:hAnsi="David" w:cs="David"/>
                <w:b/>
                <w:bCs/>
                <w:rtl/>
              </w:rPr>
              <w:t>פרק זמן</w:t>
            </w:r>
          </w:p>
        </w:tc>
        <w:tc>
          <w:tcPr>
            <w:tcW w:w="1326" w:type="dxa"/>
            <w:shd w:val="clear" w:color="auto" w:fill="D9D9D9"/>
          </w:tcPr>
          <w:p w14:paraId="56FBFE7A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46DD0">
              <w:rPr>
                <w:rFonts w:ascii="David" w:hAnsi="David" w:cs="David"/>
                <w:b/>
                <w:bCs/>
                <w:rtl/>
              </w:rPr>
              <w:t>מדדי הערכה</w:t>
            </w:r>
          </w:p>
        </w:tc>
        <w:tc>
          <w:tcPr>
            <w:tcW w:w="1932" w:type="dxa"/>
            <w:shd w:val="clear" w:color="auto" w:fill="D9D9D9"/>
          </w:tcPr>
          <w:p w14:paraId="1C5E7ABE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46DD0">
              <w:rPr>
                <w:rFonts w:ascii="David" w:hAnsi="David" w:cs="David"/>
                <w:b/>
                <w:bCs/>
                <w:rtl/>
              </w:rPr>
              <w:t>הערכה מעצבת</w:t>
            </w:r>
          </w:p>
          <w:p w14:paraId="6F979E7E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46DD0">
              <w:rPr>
                <w:rFonts w:ascii="David" w:hAnsi="David" w:cs="David"/>
                <w:b/>
                <w:bCs/>
                <w:rtl/>
              </w:rPr>
              <w:t>הושג/ לא הושג</w:t>
            </w:r>
          </w:p>
        </w:tc>
      </w:tr>
      <w:tr w:rsidR="00E20760" w:rsidRPr="00D46DD0" w14:paraId="7C24FA1E" w14:textId="77777777" w:rsidTr="000E6627">
        <w:trPr>
          <w:trHeight w:val="983"/>
        </w:trPr>
        <w:tc>
          <w:tcPr>
            <w:tcW w:w="2107" w:type="dxa"/>
          </w:tcPr>
          <w:p w14:paraId="1D1DFEC4" w14:textId="1A601DF9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דני </w:t>
            </w:r>
            <w:r w:rsidRPr="00D46DD0">
              <w:rPr>
                <w:rFonts w:ascii="David" w:hAnsi="David" w:cs="David" w:hint="cs"/>
                <w:rtl/>
              </w:rPr>
              <w:t xml:space="preserve"> ידבר ברשות. </w:t>
            </w:r>
          </w:p>
        </w:tc>
        <w:tc>
          <w:tcPr>
            <w:tcW w:w="3283" w:type="dxa"/>
          </w:tcPr>
          <w:p w14:paraId="22C35A8E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>הגדרת ציפיות לגבי דיבור ברשות.</w:t>
            </w:r>
          </w:p>
          <w:p w14:paraId="3B75B9A6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 xml:space="preserve">אי מתן זכות דיבור ללא הצבעה לכלל ילדי הכיתה. </w:t>
            </w:r>
          </w:p>
          <w:p w14:paraId="2E5FFAC2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>עצירה במידה ומדבר בלי רשות ותזכורת להצביע .</w:t>
            </w:r>
          </w:p>
          <w:p w14:paraId="3323BC12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 xml:space="preserve">חיזוקים מילוליים עבור כלל ילדי הכיתה שמדברים ברשות. </w:t>
            </w:r>
          </w:p>
        </w:tc>
        <w:tc>
          <w:tcPr>
            <w:tcW w:w="2268" w:type="dxa"/>
          </w:tcPr>
          <w:p w14:paraId="7CF2BEF9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>תצפיות בכיתה</w:t>
            </w:r>
          </w:p>
          <w:p w14:paraId="07955EC1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  <w:p w14:paraId="0860D52E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 xml:space="preserve">הדרכה של הסייעת והמחנכת. </w:t>
            </w:r>
          </w:p>
          <w:p w14:paraId="05DEE8A2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  <w:p w14:paraId="538F34B1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eastAsia="Times New Roman" w:hAnsi="David" w:cs="David"/>
                <w:rtl/>
                <w:lang w:eastAsia="he-IL"/>
              </w:rPr>
            </w:pPr>
            <w:r w:rsidRPr="00D46DD0">
              <w:rPr>
                <w:rFonts w:ascii="David" w:hAnsi="David" w:cs="David" w:hint="cs"/>
                <w:rtl/>
              </w:rPr>
              <w:t xml:space="preserve">תכנית חיזוקים אישית. </w:t>
            </w:r>
          </w:p>
        </w:tc>
        <w:tc>
          <w:tcPr>
            <w:tcW w:w="1701" w:type="dxa"/>
          </w:tcPr>
          <w:p w14:paraId="37E539BA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1981" w:type="dxa"/>
          </w:tcPr>
          <w:p w14:paraId="6FE45CB9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850" w:type="dxa"/>
          </w:tcPr>
          <w:p w14:paraId="26C62257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>חצי שנה</w:t>
            </w:r>
          </w:p>
        </w:tc>
        <w:tc>
          <w:tcPr>
            <w:tcW w:w="1326" w:type="dxa"/>
          </w:tcPr>
          <w:p w14:paraId="1A202445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כמות הפעמים של דיבור ברשות </w:t>
            </w:r>
            <w:r>
              <w:rPr>
                <w:rFonts w:ascii="David" w:hAnsi="David" w:cs="David"/>
                <w:rtl/>
              </w:rPr>
              <w:t>–</w:t>
            </w:r>
            <w:r>
              <w:rPr>
                <w:rFonts w:ascii="David" w:hAnsi="David" w:cs="David" w:hint="cs"/>
                <w:rtl/>
              </w:rPr>
              <w:t xml:space="preserve"> תעלה. </w:t>
            </w:r>
          </w:p>
        </w:tc>
        <w:tc>
          <w:tcPr>
            <w:tcW w:w="1932" w:type="dxa"/>
          </w:tcPr>
          <w:p w14:paraId="5E1C3B8A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</w:tc>
      </w:tr>
      <w:tr w:rsidR="00E20760" w:rsidRPr="00D46DD0" w14:paraId="0B3347AB" w14:textId="77777777" w:rsidTr="000E6627">
        <w:tc>
          <w:tcPr>
            <w:tcW w:w="2107" w:type="dxa"/>
          </w:tcPr>
          <w:p w14:paraId="319C3AB3" w14:textId="5AECA000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דני </w:t>
            </w:r>
            <w:r w:rsidRPr="00D46DD0">
              <w:rPr>
                <w:rFonts w:ascii="David" w:hAnsi="David" w:cs="David" w:hint="cs"/>
                <w:rtl/>
              </w:rPr>
              <w:t xml:space="preserve">יעצור את הדיבור כתגובה לסימן מוסכם. </w:t>
            </w:r>
          </w:p>
        </w:tc>
        <w:tc>
          <w:tcPr>
            <w:tcW w:w="3283" w:type="dxa"/>
          </w:tcPr>
          <w:p w14:paraId="5184AAC9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 xml:space="preserve">יגיב לסימן "עצור" (בתיאום מראש) כאשר הדיבור אינו מתאים ויתאפק עד לזמן מתאים. </w:t>
            </w:r>
          </w:p>
          <w:p w14:paraId="6998BEFA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  <w:p w14:paraId="23E3747C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 xml:space="preserve">הסבר מילולי מתי יהיה מתאים לשוחח על הנושא. </w:t>
            </w:r>
          </w:p>
        </w:tc>
        <w:tc>
          <w:tcPr>
            <w:tcW w:w="2268" w:type="dxa"/>
          </w:tcPr>
          <w:p w14:paraId="67F86F98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 xml:space="preserve">תרגול בקבוצה קטנה. תכנית חיזוקים אישית. </w:t>
            </w:r>
          </w:p>
        </w:tc>
        <w:tc>
          <w:tcPr>
            <w:tcW w:w="1701" w:type="dxa"/>
          </w:tcPr>
          <w:p w14:paraId="40DDFD0D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1981" w:type="dxa"/>
          </w:tcPr>
          <w:p w14:paraId="1F41A59B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850" w:type="dxa"/>
          </w:tcPr>
          <w:p w14:paraId="347AE288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>חצי שנה</w:t>
            </w:r>
          </w:p>
        </w:tc>
        <w:tc>
          <w:tcPr>
            <w:tcW w:w="1326" w:type="dxa"/>
          </w:tcPr>
          <w:p w14:paraId="69515039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יענה לסימון "עצור" בכל המקרים שיוצב. </w:t>
            </w:r>
          </w:p>
        </w:tc>
        <w:tc>
          <w:tcPr>
            <w:tcW w:w="1932" w:type="dxa"/>
          </w:tcPr>
          <w:p w14:paraId="6F7F8C39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</w:tc>
      </w:tr>
      <w:tr w:rsidR="00E20760" w:rsidRPr="00D46DD0" w14:paraId="09917196" w14:textId="77777777" w:rsidTr="000E6627">
        <w:tc>
          <w:tcPr>
            <w:tcW w:w="2107" w:type="dxa"/>
          </w:tcPr>
          <w:p w14:paraId="49512065" w14:textId="2CD43E6A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 xml:space="preserve">דני </w:t>
            </w:r>
            <w:r w:rsidRPr="00D46DD0">
              <w:rPr>
                <w:rFonts w:ascii="David" w:hAnsi="David" w:cs="David" w:hint="cs"/>
                <w:rtl/>
              </w:rPr>
              <w:t>ימתין בתור בסיטואציות מגוונות בחיי היום יום.</w:t>
            </w:r>
          </w:p>
          <w:p w14:paraId="4854A226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 xml:space="preserve"> </w:t>
            </w:r>
          </w:p>
        </w:tc>
        <w:tc>
          <w:tcPr>
            <w:tcW w:w="3283" w:type="dxa"/>
          </w:tcPr>
          <w:p w14:paraId="71DD7560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>הגדרת ציפיות ברורה מה זה להמתין בתור: לגשת למורה , לקבל משחק, לקבל תשומת לב, עזרה.</w:t>
            </w:r>
          </w:p>
          <w:p w14:paraId="57ECE174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>חיזוק מילולי כאשר מצליח להמתין.</w:t>
            </w:r>
          </w:p>
          <w:p w14:paraId="35920977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 xml:space="preserve">תיקון ותזכורת להמתין במידה ושוכח. </w:t>
            </w:r>
          </w:p>
        </w:tc>
        <w:tc>
          <w:tcPr>
            <w:tcW w:w="2268" w:type="dxa"/>
          </w:tcPr>
          <w:p w14:paraId="3E81EA67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>תרגול בקבוצה קטנה.</w:t>
            </w:r>
          </w:p>
          <w:p w14:paraId="190A58E6" w14:textId="77777777" w:rsidR="00E20760" w:rsidRPr="00D46DD0" w:rsidRDefault="00E20760" w:rsidP="000E6627">
            <w:pPr>
              <w:spacing w:after="0" w:line="360" w:lineRule="auto"/>
              <w:rPr>
                <w:rFonts w:ascii="David" w:eastAsia="Times New Roman" w:hAnsi="David" w:cs="David"/>
                <w:rtl/>
                <w:lang w:eastAsia="he-IL"/>
              </w:rPr>
            </w:pPr>
            <w:r w:rsidRPr="00D46DD0">
              <w:rPr>
                <w:rFonts w:ascii="David" w:hAnsi="David" w:cs="David" w:hint="cs"/>
                <w:rtl/>
              </w:rPr>
              <w:t xml:space="preserve">תכנית חיזוקים אישית. </w:t>
            </w:r>
          </w:p>
        </w:tc>
        <w:tc>
          <w:tcPr>
            <w:tcW w:w="1701" w:type="dxa"/>
          </w:tcPr>
          <w:p w14:paraId="3D011D1D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1981" w:type="dxa"/>
          </w:tcPr>
          <w:p w14:paraId="6EC6A5CB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850" w:type="dxa"/>
          </w:tcPr>
          <w:p w14:paraId="55D348CB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>חצי שנה</w:t>
            </w:r>
          </w:p>
        </w:tc>
        <w:tc>
          <w:tcPr>
            <w:tcW w:w="1326" w:type="dxa"/>
          </w:tcPr>
          <w:p w14:paraId="259C6AE4" w14:textId="1303C9A0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הצוות ידווח שדני ממתין בתור בצורה נאותה.</w:t>
            </w:r>
          </w:p>
        </w:tc>
        <w:tc>
          <w:tcPr>
            <w:tcW w:w="1932" w:type="dxa"/>
          </w:tcPr>
          <w:p w14:paraId="7CBD69D1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</w:tc>
      </w:tr>
    </w:tbl>
    <w:p w14:paraId="545475CF" w14:textId="577BECAA" w:rsidR="00E20760" w:rsidRPr="00D46DD0" w:rsidRDefault="00E20760" w:rsidP="00E20760">
      <w:pPr>
        <w:spacing w:after="0" w:line="360" w:lineRule="auto"/>
        <w:rPr>
          <w:rFonts w:ascii="David" w:hAnsi="David" w:cs="David"/>
          <w:b/>
          <w:bCs/>
          <w:rtl/>
          <w:lang w:eastAsia="he-IL"/>
        </w:rPr>
      </w:pPr>
      <w:r w:rsidRPr="00D46DD0">
        <w:rPr>
          <w:rFonts w:ascii="David" w:hAnsi="David" w:cs="David"/>
          <w:rtl/>
          <w:lang w:eastAsia="he-IL"/>
        </w:rPr>
        <w:t xml:space="preserve">      </w:t>
      </w:r>
    </w:p>
    <w:p w14:paraId="4738564C" w14:textId="77777777" w:rsidR="00E20760" w:rsidRPr="00D46DD0" w:rsidRDefault="00E20760" w:rsidP="00E20760">
      <w:pPr>
        <w:spacing w:after="0" w:line="360" w:lineRule="auto"/>
        <w:rPr>
          <w:rFonts w:ascii="David" w:hAnsi="David" w:cs="David"/>
          <w:b/>
          <w:bCs/>
          <w:rtl/>
          <w:lang w:eastAsia="he-IL"/>
        </w:rPr>
      </w:pPr>
    </w:p>
    <w:p w14:paraId="5753821E" w14:textId="77777777" w:rsidR="00E20760" w:rsidRPr="00D46DD0" w:rsidRDefault="00E20760" w:rsidP="00E20760">
      <w:pPr>
        <w:spacing w:after="0" w:line="360" w:lineRule="auto"/>
        <w:rPr>
          <w:rFonts w:ascii="David" w:hAnsi="David" w:cs="David"/>
          <w:b/>
          <w:bCs/>
          <w:rtl/>
          <w:lang w:eastAsia="he-IL"/>
        </w:rPr>
      </w:pPr>
    </w:p>
    <w:p w14:paraId="39B390F1" w14:textId="77777777" w:rsidR="00E20760" w:rsidRPr="00D46DD0" w:rsidRDefault="00E20760" w:rsidP="00E20760">
      <w:pPr>
        <w:spacing w:after="0" w:line="360" w:lineRule="auto"/>
        <w:rPr>
          <w:rFonts w:ascii="David" w:hAnsi="David" w:cs="David"/>
          <w:b/>
          <w:bCs/>
          <w:rtl/>
          <w:lang w:eastAsia="he-IL"/>
        </w:rPr>
      </w:pPr>
    </w:p>
    <w:p w14:paraId="38CC3170" w14:textId="77777777" w:rsidR="00E20760" w:rsidRPr="00D46DD0" w:rsidRDefault="00E20760" w:rsidP="00E20760">
      <w:pPr>
        <w:spacing w:after="0" w:line="360" w:lineRule="auto"/>
        <w:rPr>
          <w:rFonts w:ascii="David" w:hAnsi="David" w:cs="David"/>
          <w:rtl/>
          <w:lang w:eastAsia="he-IL"/>
        </w:rPr>
      </w:pPr>
      <w:bookmarkStart w:id="6" w:name="_Hlk530583869"/>
    </w:p>
    <w:p w14:paraId="0C915EE5" w14:textId="77777777" w:rsidR="00E20760" w:rsidRPr="00D46DD0" w:rsidRDefault="00E20760" w:rsidP="00E20760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60" w:lineRule="auto"/>
        <w:ind w:left="678"/>
        <w:rPr>
          <w:rFonts w:ascii="David" w:hAnsi="David" w:cs="David"/>
          <w:b/>
          <w:bCs/>
          <w:rtl/>
        </w:rPr>
      </w:pPr>
      <w:r w:rsidRPr="00D46DD0">
        <w:rPr>
          <w:rFonts w:ascii="David" w:hAnsi="David" w:cs="David" w:hint="cs"/>
          <w:b/>
          <w:bCs/>
          <w:rtl/>
        </w:rPr>
        <w:t>מטרה 3: הרחבת הידע לגבי מגוון משחקים לשם שיפור האינטראקציות עם ילדי הכיתה.</w:t>
      </w:r>
    </w:p>
    <w:p w14:paraId="3FF23C6D" w14:textId="77777777" w:rsidR="00E20760" w:rsidRPr="00D46DD0" w:rsidRDefault="00E20760" w:rsidP="00E20760">
      <w:pPr>
        <w:pStyle w:val="ListParagraph"/>
        <w:spacing w:line="360" w:lineRule="auto"/>
        <w:ind w:left="678"/>
        <w:rPr>
          <w:rFonts w:ascii="David" w:hAnsi="David" w:cs="David"/>
          <w:rtl/>
        </w:rPr>
      </w:pPr>
    </w:p>
    <w:tbl>
      <w:tblPr>
        <w:bidiVisual/>
        <w:tblW w:w="0" w:type="auto"/>
        <w:tblInd w:w="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7"/>
        <w:gridCol w:w="3283"/>
        <w:gridCol w:w="2268"/>
        <w:gridCol w:w="1701"/>
        <w:gridCol w:w="1981"/>
        <w:gridCol w:w="850"/>
        <w:gridCol w:w="1326"/>
        <w:gridCol w:w="1932"/>
      </w:tblGrid>
      <w:tr w:rsidR="00E20760" w:rsidRPr="00D46DD0" w14:paraId="5288826E" w14:textId="77777777" w:rsidTr="000E6627">
        <w:trPr>
          <w:trHeight w:val="668"/>
        </w:trPr>
        <w:tc>
          <w:tcPr>
            <w:tcW w:w="2107" w:type="dxa"/>
            <w:shd w:val="clear" w:color="auto" w:fill="D9D9D9"/>
          </w:tcPr>
          <w:p w14:paraId="4B04F524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46DD0">
              <w:rPr>
                <w:rFonts w:ascii="David" w:hAnsi="David" w:cs="David"/>
                <w:b/>
                <w:bCs/>
                <w:rtl/>
              </w:rPr>
              <w:t>ציוני דרך</w:t>
            </w:r>
            <w:r w:rsidRPr="00D46DD0">
              <w:rPr>
                <w:rFonts w:ascii="David" w:hAnsi="David" w:cs="David" w:hint="cs"/>
                <w:b/>
                <w:bCs/>
                <w:rtl/>
              </w:rPr>
              <w:t xml:space="preserve"> </w:t>
            </w:r>
            <w:r w:rsidRPr="00D46DD0">
              <w:rPr>
                <w:rFonts w:ascii="David" w:hAnsi="David" w:cs="David"/>
                <w:b/>
                <w:bCs/>
                <w:rtl/>
              </w:rPr>
              <w:t>/ יעדים</w:t>
            </w:r>
          </w:p>
        </w:tc>
        <w:tc>
          <w:tcPr>
            <w:tcW w:w="3283" w:type="dxa"/>
            <w:shd w:val="clear" w:color="auto" w:fill="D9D9D9"/>
          </w:tcPr>
          <w:p w14:paraId="183D543A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46DD0">
              <w:rPr>
                <w:rFonts w:ascii="David" w:hAnsi="David" w:cs="David"/>
                <w:b/>
                <w:bCs/>
                <w:rtl/>
              </w:rPr>
              <w:t>מחנכת</w:t>
            </w:r>
            <w:r w:rsidRPr="00D46DD0">
              <w:rPr>
                <w:rFonts w:ascii="David" w:hAnsi="David" w:cs="David" w:hint="cs"/>
                <w:b/>
                <w:bCs/>
                <w:rtl/>
              </w:rPr>
              <w:t xml:space="preserve"> / </w:t>
            </w:r>
            <w:r w:rsidRPr="00D46DD0">
              <w:rPr>
                <w:rFonts w:ascii="David" w:hAnsi="David" w:cs="David"/>
                <w:b/>
                <w:bCs/>
                <w:rtl/>
              </w:rPr>
              <w:t>סייעת אישית</w:t>
            </w:r>
          </w:p>
        </w:tc>
        <w:tc>
          <w:tcPr>
            <w:tcW w:w="2268" w:type="dxa"/>
            <w:shd w:val="clear" w:color="auto" w:fill="D9D9D9"/>
          </w:tcPr>
          <w:p w14:paraId="03D4E900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46DD0">
              <w:rPr>
                <w:rFonts w:ascii="David" w:hAnsi="David" w:cs="David" w:hint="cs"/>
                <w:b/>
                <w:bCs/>
                <w:rtl/>
              </w:rPr>
              <w:t>מנתחת התנהגות</w:t>
            </w:r>
          </w:p>
        </w:tc>
        <w:tc>
          <w:tcPr>
            <w:tcW w:w="1701" w:type="dxa"/>
            <w:shd w:val="clear" w:color="auto" w:fill="D9D9D9"/>
          </w:tcPr>
          <w:p w14:paraId="19FB53C2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46DD0">
              <w:rPr>
                <w:rFonts w:ascii="David" w:hAnsi="David" w:cs="David" w:hint="cs"/>
                <w:b/>
                <w:bCs/>
                <w:rtl/>
              </w:rPr>
              <w:t>מטפלת רגשית</w:t>
            </w:r>
          </w:p>
        </w:tc>
        <w:tc>
          <w:tcPr>
            <w:tcW w:w="1981" w:type="dxa"/>
            <w:shd w:val="clear" w:color="auto" w:fill="D9D9D9"/>
          </w:tcPr>
          <w:p w14:paraId="59C8FA23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46DD0">
              <w:rPr>
                <w:rFonts w:ascii="David" w:hAnsi="David" w:cs="David" w:hint="cs"/>
                <w:b/>
                <w:bCs/>
                <w:rtl/>
              </w:rPr>
              <w:t>הורים/תלמיד</w:t>
            </w:r>
          </w:p>
        </w:tc>
        <w:tc>
          <w:tcPr>
            <w:tcW w:w="850" w:type="dxa"/>
            <w:shd w:val="clear" w:color="auto" w:fill="D9D9D9"/>
          </w:tcPr>
          <w:p w14:paraId="0E31078E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46DD0">
              <w:rPr>
                <w:rFonts w:ascii="David" w:hAnsi="David" w:cs="David"/>
                <w:b/>
                <w:bCs/>
                <w:rtl/>
              </w:rPr>
              <w:t>פרק זמן</w:t>
            </w:r>
          </w:p>
        </w:tc>
        <w:tc>
          <w:tcPr>
            <w:tcW w:w="1326" w:type="dxa"/>
            <w:shd w:val="clear" w:color="auto" w:fill="D9D9D9"/>
          </w:tcPr>
          <w:p w14:paraId="09FB8936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46DD0">
              <w:rPr>
                <w:rFonts w:ascii="David" w:hAnsi="David" w:cs="David"/>
                <w:b/>
                <w:bCs/>
                <w:rtl/>
              </w:rPr>
              <w:t>מדדי הערכה</w:t>
            </w:r>
          </w:p>
        </w:tc>
        <w:tc>
          <w:tcPr>
            <w:tcW w:w="1932" w:type="dxa"/>
            <w:shd w:val="clear" w:color="auto" w:fill="D9D9D9"/>
          </w:tcPr>
          <w:p w14:paraId="11CBA00E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46DD0">
              <w:rPr>
                <w:rFonts w:ascii="David" w:hAnsi="David" w:cs="David"/>
                <w:b/>
                <w:bCs/>
                <w:rtl/>
              </w:rPr>
              <w:t>הערכה מעצבת</w:t>
            </w:r>
          </w:p>
          <w:p w14:paraId="4BC7FED8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46DD0">
              <w:rPr>
                <w:rFonts w:ascii="David" w:hAnsi="David" w:cs="David"/>
                <w:b/>
                <w:bCs/>
                <w:rtl/>
              </w:rPr>
              <w:t>הושג/ לא הושג</w:t>
            </w:r>
          </w:p>
        </w:tc>
      </w:tr>
      <w:tr w:rsidR="00E20760" w:rsidRPr="00D46DD0" w14:paraId="47383A38" w14:textId="77777777" w:rsidTr="000E6627">
        <w:trPr>
          <w:trHeight w:val="983"/>
        </w:trPr>
        <w:tc>
          <w:tcPr>
            <w:tcW w:w="2107" w:type="dxa"/>
          </w:tcPr>
          <w:p w14:paraId="5A008742" w14:textId="6A10DED1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דני</w:t>
            </w:r>
            <w:r w:rsidRPr="00D46DD0">
              <w:rPr>
                <w:rFonts w:ascii="David" w:hAnsi="David" w:cs="David" w:hint="cs"/>
                <w:rtl/>
              </w:rPr>
              <w:t xml:space="preserve"> יכיר מגוון רחב של משחקים. </w:t>
            </w:r>
          </w:p>
        </w:tc>
        <w:tc>
          <w:tcPr>
            <w:tcW w:w="3283" w:type="dxa"/>
          </w:tcPr>
          <w:p w14:paraId="6151CBE3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>הטרמה לפני היציאה לחצר תוך שימוש בדף ניווט.</w:t>
            </w:r>
          </w:p>
          <w:p w14:paraId="1A07A64C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>מתן תפקיד מעצים.</w:t>
            </w:r>
          </w:p>
        </w:tc>
        <w:tc>
          <w:tcPr>
            <w:tcW w:w="2268" w:type="dxa"/>
          </w:tcPr>
          <w:p w14:paraId="32837B7D" w14:textId="77777777" w:rsidR="00E20760" w:rsidRPr="00D46DD0" w:rsidRDefault="00E20760" w:rsidP="000E6627">
            <w:pPr>
              <w:spacing w:after="0" w:line="360" w:lineRule="auto"/>
              <w:rPr>
                <w:rFonts w:ascii="David" w:eastAsia="Times New Roman" w:hAnsi="David" w:cs="David"/>
                <w:rtl/>
                <w:lang w:eastAsia="he-IL"/>
              </w:rPr>
            </w:pPr>
            <w:r w:rsidRPr="00D46DD0">
              <w:rPr>
                <w:rFonts w:ascii="David" w:eastAsia="Times New Roman" w:hAnsi="David" w:cs="David" w:hint="cs"/>
                <w:rtl/>
                <w:lang w:eastAsia="he-IL"/>
              </w:rPr>
              <w:t>הדרכה ותצפית</w:t>
            </w:r>
          </w:p>
          <w:p w14:paraId="792547FE" w14:textId="77777777" w:rsidR="00E20760" w:rsidRPr="00D46DD0" w:rsidRDefault="00E20760" w:rsidP="000E6627">
            <w:pPr>
              <w:spacing w:after="0" w:line="360" w:lineRule="auto"/>
              <w:rPr>
                <w:rFonts w:ascii="David" w:eastAsia="Times New Roman" w:hAnsi="David" w:cs="David"/>
                <w:rtl/>
                <w:lang w:eastAsia="he-IL"/>
              </w:rPr>
            </w:pPr>
            <w:r w:rsidRPr="00D46DD0">
              <w:rPr>
                <w:rFonts w:ascii="David" w:eastAsia="Times New Roman" w:hAnsi="David" w:cs="David" w:hint="cs"/>
                <w:rtl/>
                <w:lang w:eastAsia="he-IL"/>
              </w:rPr>
              <w:t>לימוד משחקי חצר נוספים.</w:t>
            </w:r>
          </w:p>
        </w:tc>
        <w:tc>
          <w:tcPr>
            <w:tcW w:w="1701" w:type="dxa"/>
          </w:tcPr>
          <w:p w14:paraId="2647D675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1981" w:type="dxa"/>
          </w:tcPr>
          <w:p w14:paraId="2CFB11A9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 xml:space="preserve">הזמנת חברים הביתה אחה"צ למשחק </w:t>
            </w:r>
            <w:r w:rsidRPr="00D46DD0">
              <w:rPr>
                <w:rFonts w:ascii="David" w:hAnsi="David" w:cs="David" w:hint="cs"/>
                <w:rtl/>
              </w:rPr>
              <w:lastRenderedPageBreak/>
              <w:t xml:space="preserve">משותף, בהתאם להמלצות הצוות. </w:t>
            </w:r>
          </w:p>
        </w:tc>
        <w:tc>
          <w:tcPr>
            <w:tcW w:w="850" w:type="dxa"/>
          </w:tcPr>
          <w:p w14:paraId="36E13AFD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lastRenderedPageBreak/>
              <w:t>שנה</w:t>
            </w:r>
          </w:p>
        </w:tc>
        <w:tc>
          <w:tcPr>
            <w:tcW w:w="1326" w:type="dxa"/>
          </w:tcPr>
          <w:p w14:paraId="79A0D765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ישחק לפחות ב-3-4 </w:t>
            </w:r>
            <w:r>
              <w:rPr>
                <w:rFonts w:ascii="David" w:hAnsi="David" w:cs="David" w:hint="cs"/>
                <w:rtl/>
              </w:rPr>
              <w:lastRenderedPageBreak/>
              <w:t>משחקים מגוונים.</w:t>
            </w:r>
          </w:p>
        </w:tc>
        <w:tc>
          <w:tcPr>
            <w:tcW w:w="1932" w:type="dxa"/>
          </w:tcPr>
          <w:p w14:paraId="2A743594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</w:tc>
      </w:tr>
      <w:tr w:rsidR="00E20760" w:rsidRPr="00D46DD0" w14:paraId="10C57515" w14:textId="77777777" w:rsidTr="000E6627">
        <w:tc>
          <w:tcPr>
            <w:tcW w:w="2107" w:type="dxa"/>
          </w:tcPr>
          <w:p w14:paraId="531E4CCF" w14:textId="1B82B5BD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lastRenderedPageBreak/>
              <w:t xml:space="preserve">דני </w:t>
            </w:r>
            <w:r w:rsidRPr="00D46DD0">
              <w:rPr>
                <w:rFonts w:ascii="David" w:hAnsi="David" w:cs="David" w:hint="cs"/>
                <w:rtl/>
              </w:rPr>
              <w:t xml:space="preserve">ישחק עם קבוצה קטנה של ילדים. </w:t>
            </w:r>
          </w:p>
        </w:tc>
        <w:tc>
          <w:tcPr>
            <w:tcW w:w="3283" w:type="dxa"/>
          </w:tcPr>
          <w:p w14:paraId="4C759291" w14:textId="5EA3A48F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46DD0">
              <w:rPr>
                <w:rFonts w:ascii="David" w:hAnsi="David" w:cs="David" w:hint="cs"/>
                <w:rtl/>
              </w:rPr>
              <w:t xml:space="preserve">הצטרפות למשחק של </w:t>
            </w:r>
            <w:r>
              <w:rPr>
                <w:rFonts w:ascii="David" w:hAnsi="David" w:cs="David" w:hint="cs"/>
                <w:rtl/>
              </w:rPr>
              <w:t xml:space="preserve">דני </w:t>
            </w:r>
            <w:r w:rsidRPr="00D46DD0">
              <w:rPr>
                <w:rFonts w:ascii="David" w:hAnsi="David" w:cs="David" w:hint="cs"/>
                <w:rtl/>
              </w:rPr>
              <w:t xml:space="preserve">בהפסקות. התערבות בזמן אמת במידת הצורך. </w:t>
            </w:r>
          </w:p>
        </w:tc>
        <w:tc>
          <w:tcPr>
            <w:tcW w:w="2268" w:type="dxa"/>
          </w:tcPr>
          <w:p w14:paraId="558497B2" w14:textId="77777777" w:rsidR="00E20760" w:rsidRPr="00D46DD0" w:rsidRDefault="00E20760" w:rsidP="000E6627">
            <w:pPr>
              <w:spacing w:after="0" w:line="360" w:lineRule="auto"/>
              <w:rPr>
                <w:rFonts w:ascii="David" w:eastAsia="Times New Roman" w:hAnsi="David" w:cs="David"/>
                <w:rtl/>
                <w:lang w:eastAsia="he-IL"/>
              </w:rPr>
            </w:pPr>
            <w:r w:rsidRPr="00D46DD0">
              <w:rPr>
                <w:rFonts w:ascii="David" w:eastAsia="Times New Roman" w:hAnsi="David" w:cs="David" w:hint="cs"/>
                <w:rtl/>
                <w:lang w:eastAsia="he-IL"/>
              </w:rPr>
              <w:t>תרגול של משחקי חצר בקבוצה קטנה.</w:t>
            </w:r>
          </w:p>
        </w:tc>
        <w:tc>
          <w:tcPr>
            <w:tcW w:w="1701" w:type="dxa"/>
          </w:tcPr>
          <w:p w14:paraId="5ABC6B64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1981" w:type="dxa"/>
          </w:tcPr>
          <w:p w14:paraId="0970D278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850" w:type="dxa"/>
          </w:tcPr>
          <w:p w14:paraId="4846F1BA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</w:tc>
        <w:tc>
          <w:tcPr>
            <w:tcW w:w="1326" w:type="dxa"/>
          </w:tcPr>
          <w:p w14:paraId="64B445E2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ישחק בהפסקות בזוג או שלישיה.</w:t>
            </w:r>
          </w:p>
        </w:tc>
        <w:tc>
          <w:tcPr>
            <w:tcW w:w="1932" w:type="dxa"/>
          </w:tcPr>
          <w:p w14:paraId="72E9DCB8" w14:textId="77777777" w:rsidR="00E20760" w:rsidRPr="00D46DD0" w:rsidRDefault="00E20760" w:rsidP="000E6627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</w:p>
        </w:tc>
      </w:tr>
    </w:tbl>
    <w:p w14:paraId="02297263" w14:textId="77777777" w:rsidR="00E20760" w:rsidRPr="00D46DD0" w:rsidRDefault="00E20760" w:rsidP="00E20760">
      <w:pPr>
        <w:spacing w:after="0" w:line="360" w:lineRule="auto"/>
        <w:rPr>
          <w:rFonts w:ascii="David" w:hAnsi="David" w:cs="David"/>
          <w:rtl/>
          <w:lang w:eastAsia="he-IL"/>
        </w:rPr>
      </w:pPr>
    </w:p>
    <w:p w14:paraId="0B15E595" w14:textId="77777777" w:rsidR="00E20760" w:rsidRPr="00D46DD0" w:rsidRDefault="00E20760" w:rsidP="00E20760">
      <w:pPr>
        <w:spacing w:after="0" w:line="360" w:lineRule="auto"/>
        <w:rPr>
          <w:rFonts w:ascii="David" w:hAnsi="David" w:cs="David"/>
          <w:rtl/>
          <w:lang w:eastAsia="he-IL"/>
        </w:rPr>
      </w:pPr>
    </w:p>
    <w:p w14:paraId="7F290CC3" w14:textId="77777777" w:rsidR="00E20760" w:rsidRPr="00D46DD0" w:rsidRDefault="00E20760" w:rsidP="00E20760">
      <w:pPr>
        <w:spacing w:after="0" w:line="360" w:lineRule="auto"/>
        <w:rPr>
          <w:rFonts w:ascii="David" w:hAnsi="David" w:cs="David"/>
          <w:b/>
          <w:bCs/>
          <w:rtl/>
          <w:lang w:eastAsia="he-IL"/>
        </w:rPr>
      </w:pPr>
      <w:r w:rsidRPr="00D46DD0">
        <w:rPr>
          <w:rFonts w:ascii="David" w:hAnsi="David" w:cs="David"/>
          <w:rtl/>
          <w:lang w:eastAsia="he-IL"/>
        </w:rPr>
        <w:t xml:space="preserve">         </w:t>
      </w:r>
    </w:p>
    <w:p w14:paraId="64DB9FFB" w14:textId="77777777" w:rsidR="00E20760" w:rsidRPr="00D46DD0" w:rsidRDefault="00E20760" w:rsidP="00E20760">
      <w:pPr>
        <w:spacing w:after="0" w:line="360" w:lineRule="auto"/>
        <w:rPr>
          <w:rFonts w:ascii="David" w:hAnsi="David" w:cs="David"/>
          <w:rtl/>
          <w:lang w:eastAsia="he-IL"/>
        </w:rPr>
      </w:pPr>
    </w:p>
    <w:bookmarkEnd w:id="6"/>
    <w:p w14:paraId="589545DC" w14:textId="77777777" w:rsidR="00E20760" w:rsidRPr="00D46DD0" w:rsidRDefault="00E20760" w:rsidP="00E20760">
      <w:pPr>
        <w:spacing w:after="0" w:line="360" w:lineRule="auto"/>
        <w:rPr>
          <w:rFonts w:ascii="David" w:hAnsi="David" w:cs="David"/>
          <w:rtl/>
          <w:lang w:eastAsia="he-IL"/>
        </w:rPr>
      </w:pPr>
    </w:p>
    <w:p w14:paraId="71A5F56A" w14:textId="77777777" w:rsidR="00E20760" w:rsidRPr="00D46DD0" w:rsidRDefault="00E20760" w:rsidP="00E20760">
      <w:pPr>
        <w:spacing w:after="0" w:line="360" w:lineRule="auto"/>
        <w:rPr>
          <w:rFonts w:ascii="David" w:hAnsi="David" w:cs="David"/>
          <w:rtl/>
          <w:lang w:eastAsia="he-IL"/>
        </w:rPr>
      </w:pPr>
    </w:p>
    <w:p w14:paraId="06C4E450" w14:textId="77777777" w:rsidR="00E20760" w:rsidRPr="00D46DD0" w:rsidRDefault="00E20760" w:rsidP="00E20760">
      <w:pPr>
        <w:spacing w:after="0" w:line="360" w:lineRule="auto"/>
        <w:rPr>
          <w:rFonts w:ascii="David" w:hAnsi="David" w:cs="David"/>
          <w:b/>
          <w:bCs/>
          <w:rtl/>
          <w:lang w:eastAsia="he-IL"/>
        </w:rPr>
      </w:pPr>
    </w:p>
    <w:p w14:paraId="4A778DD4" w14:textId="77777777" w:rsidR="00E20760" w:rsidRPr="00D46DD0" w:rsidRDefault="00E20760" w:rsidP="00E20760">
      <w:pPr>
        <w:spacing w:after="0" w:line="360" w:lineRule="auto"/>
        <w:rPr>
          <w:rFonts w:ascii="David" w:hAnsi="David" w:cs="David"/>
          <w:rtl/>
        </w:rPr>
      </w:pPr>
      <w:r w:rsidRPr="00D46DD0">
        <w:rPr>
          <w:rFonts w:ascii="David" w:hAnsi="David" w:cs="David"/>
          <w:rtl/>
          <w:lang w:eastAsia="he-IL"/>
        </w:rPr>
        <w:t xml:space="preserve">       </w:t>
      </w:r>
      <w:r w:rsidRPr="00D46DD0">
        <w:rPr>
          <w:rFonts w:ascii="David" w:hAnsi="David" w:cs="David"/>
          <w:b/>
          <w:bCs/>
          <w:rtl/>
          <w:lang w:eastAsia="he-IL"/>
        </w:rPr>
        <w:t xml:space="preserve">        </w:t>
      </w:r>
      <w:r w:rsidRPr="00D46DD0">
        <w:rPr>
          <w:rFonts w:ascii="David" w:hAnsi="David" w:cs="David" w:hint="cs"/>
          <w:b/>
          <w:bCs/>
          <w:rtl/>
          <w:lang w:eastAsia="he-IL"/>
        </w:rPr>
        <w:t xml:space="preserve">            </w:t>
      </w:r>
      <w:r w:rsidRPr="00D46DD0">
        <w:rPr>
          <w:rFonts w:ascii="David" w:hAnsi="David" w:cs="David"/>
          <w:b/>
          <w:bCs/>
          <w:rtl/>
          <w:lang w:eastAsia="he-IL"/>
        </w:rPr>
        <w:t xml:space="preserve">  </w:t>
      </w:r>
      <w:r w:rsidRPr="00D46DD0">
        <w:rPr>
          <w:rFonts w:ascii="David" w:hAnsi="David" w:cs="David"/>
          <w:rtl/>
        </w:rPr>
        <w:t>חתימת המחנכת: _________________   אנשי צוות נוספים: ____</w:t>
      </w:r>
      <w:r w:rsidRPr="00D46DD0">
        <w:rPr>
          <w:rFonts w:ascii="David" w:hAnsi="David" w:cs="David" w:hint="cs"/>
          <w:rtl/>
        </w:rPr>
        <w:t>_______________________________________</w:t>
      </w:r>
      <w:r w:rsidRPr="00D46DD0">
        <w:rPr>
          <w:rFonts w:ascii="David" w:hAnsi="David" w:cs="David"/>
          <w:rtl/>
        </w:rPr>
        <w:t>______________   הורים: _________________</w:t>
      </w:r>
    </w:p>
    <w:p w14:paraId="6788E3C4" w14:textId="77777777" w:rsidR="00E20760" w:rsidRPr="00D46DD0" w:rsidRDefault="00E20760" w:rsidP="00E20760">
      <w:pPr>
        <w:spacing w:after="0" w:line="360" w:lineRule="auto"/>
        <w:rPr>
          <w:rFonts w:ascii="David" w:hAnsi="David" w:cs="David"/>
          <w:rtl/>
        </w:rPr>
      </w:pPr>
    </w:p>
    <w:p w14:paraId="0996C9AC" w14:textId="77777777" w:rsidR="00E20760" w:rsidRPr="00D46DD0" w:rsidRDefault="00E20760" w:rsidP="00E20760">
      <w:pPr>
        <w:spacing w:line="360" w:lineRule="auto"/>
        <w:jc w:val="center"/>
        <w:rPr>
          <w:rFonts w:ascii="David" w:hAnsi="David" w:cs="David"/>
          <w:b/>
          <w:bCs/>
          <w:rtl/>
        </w:rPr>
        <w:sectPr w:rsidR="00E20760" w:rsidRPr="00D46DD0" w:rsidSect="00151EC9">
          <w:pgSz w:w="16838" w:h="11906" w:orient="landscape"/>
          <w:pgMar w:top="709" w:right="284" w:bottom="0" w:left="567" w:header="706" w:footer="706" w:gutter="0"/>
          <w:cols w:space="708"/>
          <w:bidi/>
          <w:rtlGutter/>
          <w:docGrid w:linePitch="360"/>
        </w:sectPr>
      </w:pPr>
      <w:r w:rsidRPr="00D46DD0">
        <w:rPr>
          <w:rFonts w:ascii="David" w:hAnsi="David" w:cs="David" w:hint="cs"/>
          <w:rtl/>
        </w:rPr>
        <w:t xml:space="preserve">              </w:t>
      </w:r>
      <w:r w:rsidRPr="00D46DD0">
        <w:rPr>
          <w:rFonts w:ascii="David" w:hAnsi="David" w:cs="David"/>
          <w:rtl/>
        </w:rPr>
        <w:t xml:space="preserve">     מנהלת: __________________       תאריך: ________________</w:t>
      </w:r>
    </w:p>
    <w:p w14:paraId="2BFF16C4" w14:textId="77777777" w:rsidR="00E20760" w:rsidRDefault="00E20760"/>
    <w:sectPr w:rsidR="00E20760" w:rsidSect="00E20760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760"/>
    <w:rsid w:val="001B4DD7"/>
    <w:rsid w:val="00386411"/>
    <w:rsid w:val="003B64B6"/>
    <w:rsid w:val="00C94779"/>
    <w:rsid w:val="00E20760"/>
    <w:rsid w:val="00E8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6625"/>
  <w15:chartTrackingRefBased/>
  <w15:docId w15:val="{73EB80B5-6DA2-4808-BD08-BF49BE7A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760"/>
    <w:pPr>
      <w:bidi/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20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9410</TotalTime>
  <Pages>1</Pages>
  <Words>838</Words>
  <Characters>4778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 Belovitsky</dc:creator>
  <cp:keywords/>
  <dc:description/>
  <cp:lastModifiedBy>yasmi</cp:lastModifiedBy>
  <cp:revision>4</cp:revision>
  <dcterms:created xsi:type="dcterms:W3CDTF">2020-06-26T10:46:00Z</dcterms:created>
  <dcterms:modified xsi:type="dcterms:W3CDTF">2020-07-04T11:56:00Z</dcterms:modified>
</cp:coreProperties>
</file>