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09AF" w14:textId="77777777" w:rsidR="0001248A" w:rsidRPr="00DB07AD" w:rsidRDefault="00DB07AD" w:rsidP="00DB07AD">
      <w:pPr>
        <w:jc w:val="center"/>
        <w:rPr>
          <w:rFonts w:ascii="微軟正黑體" w:eastAsia="微軟正黑體" w:hAnsi="微軟正黑體"/>
          <w:b/>
        </w:rPr>
      </w:pPr>
      <w:r w:rsidRPr="00DB07AD">
        <w:rPr>
          <w:rFonts w:ascii="微軟正黑體" w:eastAsia="微軟正黑體" w:hAnsi="微軟正黑體" w:hint="eastAsia"/>
          <w:b/>
        </w:rPr>
        <w:t>多媒體程式設計-期末專案進度報告1</w:t>
      </w:r>
    </w:p>
    <w:tbl>
      <w:tblPr>
        <w:tblStyle w:val="a5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44331" w14:paraId="789F1067" w14:textId="77777777" w:rsidTr="00044331">
        <w:tc>
          <w:tcPr>
            <w:tcW w:w="8296" w:type="dxa"/>
            <w:shd w:val="clear" w:color="auto" w:fill="FFF2CC" w:themeFill="accent4" w:themeFillTint="33"/>
          </w:tcPr>
          <w:p w14:paraId="283F4C6D" w14:textId="6CD0D154" w:rsidR="00044331" w:rsidRPr="00DB07AD" w:rsidRDefault="00044331" w:rsidP="00044331">
            <w:pPr>
              <w:rPr>
                <w:b/>
              </w:rPr>
            </w:pPr>
            <w:r w:rsidRPr="00DB07AD">
              <w:rPr>
                <w:rFonts w:hint="eastAsia"/>
                <w:b/>
              </w:rPr>
              <w:t>組別</w:t>
            </w:r>
            <w:r w:rsidRPr="00DB07AD">
              <w:rPr>
                <w:rFonts w:hint="eastAsia"/>
                <w:b/>
              </w:rPr>
              <w:t>:</w:t>
            </w:r>
            <w:r w:rsidR="0006748E">
              <w:rPr>
                <w:rFonts w:hint="eastAsia"/>
                <w:b/>
              </w:rPr>
              <w:t>第</w:t>
            </w:r>
            <w:r w:rsidR="0006748E">
              <w:rPr>
                <w:rFonts w:hint="eastAsia"/>
                <w:b/>
              </w:rPr>
              <w:t>1</w:t>
            </w:r>
            <w:r w:rsidR="0006748E">
              <w:rPr>
                <w:rFonts w:hint="eastAsia"/>
                <w:b/>
              </w:rPr>
              <w:t>組</w:t>
            </w:r>
          </w:p>
          <w:p w14:paraId="1F63C0E0" w14:textId="02E68046" w:rsidR="00044331" w:rsidRPr="00DB07AD" w:rsidRDefault="00942B27" w:rsidP="00044331">
            <w:pPr>
              <w:rPr>
                <w:b/>
              </w:rPr>
            </w:pPr>
            <w:r>
              <w:rPr>
                <w:rFonts w:hint="eastAsia"/>
                <w:b/>
              </w:rPr>
              <w:t>乙班</w:t>
            </w:r>
            <w:r w:rsidR="00044331" w:rsidRPr="00DB07AD">
              <w:rPr>
                <w:rFonts w:hint="eastAsia"/>
                <w:b/>
              </w:rPr>
              <w:t>組員</w:t>
            </w:r>
            <w:r w:rsidR="00044331" w:rsidRPr="00DB07AD">
              <w:rPr>
                <w:rFonts w:hint="eastAsia"/>
                <w:b/>
              </w:rPr>
              <w:t>(</w:t>
            </w:r>
            <w:r w:rsidR="00044331" w:rsidRPr="00DB07AD">
              <w:rPr>
                <w:rFonts w:hint="eastAsia"/>
                <w:b/>
              </w:rPr>
              <w:t>學號與姓名</w:t>
            </w:r>
            <w:r w:rsidR="00044331" w:rsidRPr="00DB07AD">
              <w:rPr>
                <w:rFonts w:hint="eastAsia"/>
                <w:b/>
              </w:rPr>
              <w:t>):</w:t>
            </w:r>
            <w:r w:rsidR="0006748E" w:rsidRPr="00DB07AD">
              <w:rPr>
                <w:b/>
              </w:rPr>
              <w:t xml:space="preserve"> </w:t>
            </w:r>
          </w:p>
          <w:p w14:paraId="50EB0B98" w14:textId="39417745" w:rsidR="00044331" w:rsidRPr="0006748E" w:rsidRDefault="0006748E" w:rsidP="0006748E">
            <w:pPr>
              <w:rPr>
                <w:rFonts w:ascii="微軟正黑體" w:eastAsia="微軟正黑體" w:hAnsi="微軟正黑體"/>
                <w:b/>
              </w:rPr>
            </w:pPr>
            <w:r w:rsidRPr="0006748E">
              <w:rPr>
                <w:rFonts w:ascii="微軟正黑體" w:eastAsia="微軟正黑體" w:hAnsi="微軟正黑體" w:hint="eastAsia"/>
                <w:b/>
              </w:rPr>
              <w:t>11044209</w:t>
            </w:r>
            <w:r w:rsidRPr="0006748E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Pr="0006748E">
              <w:rPr>
                <w:rFonts w:ascii="微軟正黑體" w:eastAsia="微軟正黑體" w:hAnsi="微軟正黑體" w:hint="eastAsia"/>
                <w:b/>
              </w:rPr>
              <w:t>賴以柔</w:t>
            </w:r>
          </w:p>
          <w:p w14:paraId="16EA945D" w14:textId="0E8FAF37" w:rsidR="0006748E" w:rsidRPr="0006748E" w:rsidRDefault="0006748E">
            <w:pPr>
              <w:rPr>
                <w:rFonts w:ascii="微軟正黑體" w:eastAsia="微軟正黑體" w:hAnsi="微軟正黑體"/>
                <w:b/>
              </w:rPr>
            </w:pPr>
            <w:r w:rsidRPr="0006748E">
              <w:rPr>
                <w:rFonts w:ascii="微軟正黑體" w:eastAsia="微軟正黑體" w:hAnsi="微軟正黑體" w:hint="eastAsia"/>
                <w:b/>
              </w:rPr>
              <w:t>11044237 沈宜蓁</w:t>
            </w:r>
          </w:p>
          <w:p w14:paraId="74F220FA" w14:textId="737271CA" w:rsidR="0006748E" w:rsidRPr="0006748E" w:rsidRDefault="0006748E">
            <w:pPr>
              <w:rPr>
                <w:rFonts w:ascii="微軟正黑體" w:eastAsia="微軟正黑體" w:hAnsi="微軟正黑體" w:hint="eastAsia"/>
                <w:b/>
              </w:rPr>
            </w:pPr>
            <w:r w:rsidRPr="0006748E">
              <w:rPr>
                <w:rFonts w:ascii="微軟正黑體" w:eastAsia="微軟正黑體" w:hAnsi="微軟正黑體" w:hint="eastAsia"/>
                <w:b/>
              </w:rPr>
              <w:t>11044254 戴妤蓁</w:t>
            </w:r>
          </w:p>
          <w:p w14:paraId="6428A53A" w14:textId="77777777" w:rsidR="0011372B" w:rsidRDefault="0011372B">
            <w:pPr>
              <w:rPr>
                <w:b/>
              </w:rPr>
            </w:pPr>
          </w:p>
          <w:p w14:paraId="06578834" w14:textId="77777777" w:rsidR="00044331" w:rsidRDefault="00044331">
            <w:pPr>
              <w:rPr>
                <w:b/>
              </w:rPr>
            </w:pPr>
            <w:r>
              <w:rPr>
                <w:rFonts w:hint="eastAsia"/>
                <w:b/>
              </w:rPr>
              <w:t>工作分配</w:t>
            </w:r>
            <w:r>
              <w:rPr>
                <w:rFonts w:hint="eastAsia"/>
                <w:b/>
              </w:rPr>
              <w:t>:</w:t>
            </w:r>
          </w:p>
          <w:p w14:paraId="004A1D9B" w14:textId="3704DB5D" w:rsidR="0006748E" w:rsidRPr="0006748E" w:rsidRDefault="0006748E" w:rsidP="0006748E">
            <w:pPr>
              <w:rPr>
                <w:rFonts w:ascii="微軟正黑體" w:eastAsia="微軟正黑體" w:hAnsi="微軟正黑體"/>
                <w:b/>
              </w:rPr>
            </w:pPr>
            <w:r w:rsidRPr="0006748E">
              <w:rPr>
                <w:rFonts w:ascii="微軟正黑體" w:eastAsia="微軟正黑體" w:hAnsi="微軟正黑體" w:hint="eastAsia"/>
                <w:b/>
              </w:rPr>
              <w:t>11044209 賴以柔</w:t>
            </w:r>
            <w:r w:rsidRPr="0006748E">
              <w:rPr>
                <w:rFonts w:ascii="微軟正黑體" w:eastAsia="微軟正黑體" w:hAnsi="微軟正黑體" w:hint="eastAsia"/>
                <w:b/>
              </w:rPr>
              <w:t>：購物車、付款相關頁面、會員註冊等設計</w:t>
            </w:r>
          </w:p>
          <w:p w14:paraId="365E78CF" w14:textId="075645C7" w:rsidR="0006748E" w:rsidRPr="0006748E" w:rsidRDefault="0006748E" w:rsidP="0006748E">
            <w:pPr>
              <w:rPr>
                <w:rFonts w:ascii="微軟正黑體" w:eastAsia="微軟正黑體" w:hAnsi="微軟正黑體"/>
                <w:b/>
              </w:rPr>
            </w:pPr>
            <w:r w:rsidRPr="0006748E">
              <w:rPr>
                <w:rFonts w:ascii="微軟正黑體" w:eastAsia="微軟正黑體" w:hAnsi="微軟正黑體" w:hint="eastAsia"/>
                <w:b/>
              </w:rPr>
              <w:t>11044237 沈宜蓁</w:t>
            </w:r>
            <w:r w:rsidRPr="0006748E">
              <w:rPr>
                <w:rFonts w:ascii="微軟正黑體" w:eastAsia="微軟正黑體" w:hAnsi="微軟正黑體" w:hint="eastAsia"/>
                <w:b/>
              </w:rPr>
              <w:t>：賣家頁面(包含上下架)、登入頁面、商品頁面</w:t>
            </w:r>
          </w:p>
          <w:p w14:paraId="552DAF96" w14:textId="4F2EDF76" w:rsidR="0006748E" w:rsidRPr="0006748E" w:rsidRDefault="0006748E">
            <w:pPr>
              <w:rPr>
                <w:rFonts w:ascii="微軟正黑體" w:eastAsia="微軟正黑體" w:hAnsi="微軟正黑體" w:hint="eastAsia"/>
                <w:b/>
              </w:rPr>
            </w:pPr>
            <w:r w:rsidRPr="0006748E">
              <w:rPr>
                <w:rFonts w:ascii="微軟正黑體" w:eastAsia="微軟正黑體" w:hAnsi="微軟正黑體" w:hint="eastAsia"/>
                <w:b/>
              </w:rPr>
              <w:t>11044254 戴妤蓁</w:t>
            </w:r>
            <w:r w:rsidRPr="0006748E">
              <w:rPr>
                <w:rFonts w:ascii="微軟正黑體" w:eastAsia="微軟正黑體" w:hAnsi="微軟正黑體" w:hint="eastAsia"/>
                <w:b/>
              </w:rPr>
              <w:t>：首頁、會員資料、logo、footer等</w:t>
            </w:r>
          </w:p>
          <w:p w14:paraId="6710D61B" w14:textId="77777777" w:rsidR="00044331" w:rsidRDefault="00044331">
            <w:pPr>
              <w:rPr>
                <w:b/>
              </w:rPr>
            </w:pPr>
          </w:p>
          <w:p w14:paraId="0BF2B1E3" w14:textId="77777777" w:rsidR="00044331" w:rsidRPr="00044331" w:rsidRDefault="00044331">
            <w:pPr>
              <w:rPr>
                <w:b/>
              </w:rPr>
            </w:pPr>
          </w:p>
        </w:tc>
      </w:tr>
    </w:tbl>
    <w:p w14:paraId="09452F70" w14:textId="77777777" w:rsidR="00DB07AD" w:rsidRDefault="00DB07AD"/>
    <w:p w14:paraId="3E39A471" w14:textId="77777777" w:rsidR="00DB07AD" w:rsidRPr="0006748E" w:rsidRDefault="00DB07AD" w:rsidP="00DB07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06748E">
        <w:rPr>
          <w:rFonts w:ascii="微軟正黑體" w:eastAsia="微軟正黑體" w:hAnsi="微軟正黑體" w:hint="eastAsia"/>
          <w:b/>
        </w:rPr>
        <w:t>期末專案主題</w:t>
      </w:r>
    </w:p>
    <w:p w14:paraId="282B6FCD" w14:textId="5FBEDF21" w:rsidR="00DB07AD" w:rsidRPr="0006748E" w:rsidRDefault="0006748E" w:rsidP="0006748E">
      <w:pPr>
        <w:pStyle w:val="a3"/>
        <w:ind w:leftChars="0"/>
        <w:rPr>
          <w:rFonts w:ascii="微軟正黑體" w:eastAsia="微軟正黑體" w:hAnsi="微軟正黑體"/>
        </w:rPr>
      </w:pPr>
      <w:r w:rsidRPr="0006748E">
        <w:rPr>
          <w:rFonts w:ascii="Consolas" w:eastAsia="微軟正黑體" w:hAnsi="Consolas"/>
        </w:rPr>
        <w:t>STARLINK</w:t>
      </w:r>
      <w:r w:rsidRPr="0006748E">
        <w:rPr>
          <w:rFonts w:ascii="Consolas" w:eastAsia="標楷體" w:hAnsi="Consolas"/>
        </w:rPr>
        <w:t>-</w:t>
      </w:r>
      <w:r w:rsidR="003C2E85" w:rsidRPr="003C2E85">
        <w:rPr>
          <w:rFonts w:ascii="微軟正黑體" w:eastAsia="微軟正黑體" w:hAnsi="微軟正黑體" w:hint="eastAsia"/>
        </w:rPr>
        <w:t>手機販售</w:t>
      </w:r>
    </w:p>
    <w:p w14:paraId="256CD102" w14:textId="77777777" w:rsidR="00DB07AD" w:rsidRPr="0006748E" w:rsidRDefault="00DB07AD" w:rsidP="00DB07A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06748E">
        <w:rPr>
          <w:rFonts w:ascii="微軟正黑體" w:eastAsia="微軟正黑體" w:hAnsi="微軟正黑體" w:hint="eastAsia"/>
          <w:b/>
        </w:rPr>
        <w:t>期末專案的特色</w:t>
      </w:r>
    </w:p>
    <w:p w14:paraId="5A9B02C8" w14:textId="37954B30" w:rsidR="00DB07AD" w:rsidRPr="003C2E85" w:rsidRDefault="003C2E85" w:rsidP="00236F93">
      <w:pPr>
        <w:ind w:left="480"/>
        <w:rPr>
          <w:rFonts w:ascii="微軟正黑體" w:eastAsia="微軟正黑體" w:hAnsi="微軟正黑體" w:hint="eastAsia"/>
        </w:rPr>
      </w:pPr>
      <w:r w:rsidRPr="003C2E85">
        <w:rPr>
          <w:rFonts w:ascii="Consolas" w:eastAsia="微軟正黑體" w:hAnsi="Consolas"/>
        </w:rPr>
        <w:t>STARLINK</w:t>
      </w:r>
      <w:r>
        <w:rPr>
          <w:rFonts w:ascii="微軟正黑體" w:eastAsia="微軟正黑體" w:hAnsi="微軟正黑體" w:hint="eastAsia"/>
        </w:rPr>
        <w:t>主要販售市面上各大品牌的熱銷手機型號，商店名稱以衛星之名命名，希望我們所販賣的手機能帶給買家如衛星一般的體驗，即使相隔兩地，依舊能透過手機與親朋好友相互聯繫、談心，就像衛星一樣，無時無刻守護、關心著對方。</w:t>
      </w:r>
    </w:p>
    <w:p w14:paraId="07C69052" w14:textId="77777777" w:rsidR="000140F6" w:rsidRPr="0006748E" w:rsidRDefault="000140F6" w:rsidP="00044331">
      <w:pPr>
        <w:rPr>
          <w:rFonts w:ascii="微軟正黑體" w:eastAsia="微軟正黑體" w:hAnsi="微軟正黑體"/>
        </w:rPr>
      </w:pPr>
    </w:p>
    <w:p w14:paraId="679B4F36" w14:textId="77777777" w:rsidR="00FC70A1" w:rsidRPr="0006748E" w:rsidRDefault="00DB07AD" w:rsidP="0046160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06748E">
        <w:rPr>
          <w:rFonts w:ascii="微軟正黑體" w:eastAsia="微軟正黑體" w:hAnsi="微軟正黑體" w:hint="eastAsia"/>
          <w:b/>
        </w:rPr>
        <w:t>期末專案</w:t>
      </w:r>
      <w:r w:rsidR="0011372B" w:rsidRPr="0006748E">
        <w:rPr>
          <w:rFonts w:ascii="微軟正黑體" w:eastAsia="微軟正黑體" w:hAnsi="微軟正黑體" w:hint="eastAsia"/>
          <w:b/>
        </w:rPr>
        <w:t>網頁排版設計</w:t>
      </w:r>
      <w:r w:rsidR="000140F6" w:rsidRPr="0006748E">
        <w:rPr>
          <w:rFonts w:ascii="微軟正黑體" w:eastAsia="微軟正黑體" w:hAnsi="微軟正黑體" w:hint="eastAsia"/>
          <w:b/>
          <w:lang w:eastAsia="zh-HK"/>
        </w:rPr>
        <w:t>與</w:t>
      </w:r>
      <w:r w:rsidR="0011372B" w:rsidRPr="0006748E">
        <w:rPr>
          <w:rFonts w:ascii="微軟正黑體" w:eastAsia="微軟正黑體" w:hAnsi="微軟正黑體" w:hint="eastAsia"/>
          <w:b/>
          <w:lang w:eastAsia="zh-HK"/>
        </w:rPr>
        <w:t>網站</w:t>
      </w:r>
      <w:r w:rsidR="000140F6" w:rsidRPr="0006748E">
        <w:rPr>
          <w:rFonts w:ascii="微軟正黑體" w:eastAsia="微軟正黑體" w:hAnsi="微軟正黑體" w:hint="eastAsia"/>
          <w:b/>
          <w:lang w:eastAsia="zh-HK"/>
        </w:rPr>
        <w:t>功能</w:t>
      </w:r>
      <w:r w:rsidR="00A80261" w:rsidRPr="0006748E">
        <w:rPr>
          <w:rFonts w:ascii="微軟正黑體" w:eastAsia="微軟正黑體" w:hAnsi="微軟正黑體" w:hint="eastAsia"/>
          <w:b/>
        </w:rPr>
        <w:t>的</w:t>
      </w:r>
      <w:r w:rsidR="000140F6" w:rsidRPr="0006748E">
        <w:rPr>
          <w:rFonts w:ascii="微軟正黑體" w:eastAsia="微軟正黑體" w:hAnsi="微軟正黑體" w:hint="eastAsia"/>
          <w:b/>
        </w:rPr>
        <w:t>構思</w:t>
      </w:r>
      <w:r w:rsidRPr="0006748E">
        <w:rPr>
          <w:rFonts w:ascii="微軟正黑體" w:eastAsia="微軟正黑體" w:hAnsi="微軟正黑體" w:hint="eastAsia"/>
          <w:b/>
        </w:rPr>
        <w:t>過程</w:t>
      </w:r>
      <w:r w:rsidR="000140F6" w:rsidRPr="0006748E">
        <w:rPr>
          <w:rFonts w:ascii="微軟正黑體" w:eastAsia="微軟正黑體" w:hAnsi="微軟正黑體" w:hint="eastAsia"/>
          <w:b/>
        </w:rPr>
        <w:t xml:space="preserve"> </w:t>
      </w:r>
    </w:p>
    <w:p w14:paraId="4C3AB803" w14:textId="77777777" w:rsidR="00DB07AD" w:rsidRPr="0006748E" w:rsidRDefault="00DB07AD" w:rsidP="00FC70A1">
      <w:pPr>
        <w:pStyle w:val="a3"/>
        <w:ind w:leftChars="0"/>
        <w:rPr>
          <w:rFonts w:ascii="微軟正黑體" w:eastAsia="微軟正黑體" w:hAnsi="微軟正黑體"/>
          <w:color w:val="0070C0"/>
        </w:rPr>
      </w:pPr>
      <w:r w:rsidRPr="0006748E">
        <w:rPr>
          <w:rFonts w:ascii="微軟正黑體" w:eastAsia="微軟正黑體" w:hAnsi="微軟正黑體" w:hint="eastAsia"/>
          <w:color w:val="0070C0"/>
        </w:rPr>
        <w:lastRenderedPageBreak/>
        <w:t>(用</w:t>
      </w:r>
      <w:r w:rsidRPr="0006748E">
        <w:rPr>
          <w:rFonts w:ascii="微軟正黑體" w:eastAsia="微軟正黑體" w:hAnsi="微軟正黑體" w:hint="eastAsia"/>
          <w:color w:val="0070C0"/>
          <w:u w:val="single"/>
        </w:rPr>
        <w:t>文字與照片</w:t>
      </w:r>
      <w:r w:rsidR="0011372B" w:rsidRPr="0006748E">
        <w:rPr>
          <w:rFonts w:ascii="微軟正黑體" w:eastAsia="微軟正黑體" w:hAnsi="微軟正黑體" w:hint="eastAsia"/>
          <w:color w:val="0070C0"/>
          <w:u w:val="single"/>
        </w:rPr>
        <w:t>說明</w:t>
      </w:r>
      <w:r w:rsidR="000140F6" w:rsidRPr="0006748E">
        <w:rPr>
          <w:rFonts w:ascii="微軟正黑體" w:eastAsia="微軟正黑體" w:hAnsi="微軟正黑體" w:hint="eastAsia"/>
          <w:color w:val="0070C0"/>
        </w:rPr>
        <w:t xml:space="preserve">, </w:t>
      </w:r>
      <w:r w:rsidR="00A80261" w:rsidRPr="0006748E">
        <w:rPr>
          <w:rFonts w:ascii="微軟正黑體" w:eastAsia="微軟正黑體" w:hAnsi="微軟正黑體" w:hint="eastAsia"/>
          <w:color w:val="0070C0"/>
        </w:rPr>
        <w:t>或</w:t>
      </w:r>
      <w:r w:rsidR="000140F6" w:rsidRPr="0006748E">
        <w:rPr>
          <w:rFonts w:ascii="微軟正黑體" w:eastAsia="微軟正黑體" w:hAnsi="微軟正黑體" w:hint="eastAsia"/>
          <w:color w:val="0070C0"/>
        </w:rPr>
        <w:t>使用</w:t>
      </w:r>
      <w:r w:rsidR="000140F6" w:rsidRPr="0006748E">
        <w:rPr>
          <w:rFonts w:ascii="微軟正黑體" w:eastAsia="微軟正黑體" w:hAnsi="微軟正黑體" w:hint="eastAsia"/>
          <w:color w:val="0070C0"/>
          <w:u w:val="single"/>
        </w:rPr>
        <w:t>設計思考</w:t>
      </w:r>
      <w:r w:rsidR="000140F6" w:rsidRPr="0006748E">
        <w:rPr>
          <w:rFonts w:ascii="微軟正黑體" w:eastAsia="微軟正黑體" w:hAnsi="微軟正黑體" w:hint="eastAsia"/>
          <w:color w:val="0070C0"/>
        </w:rPr>
        <w:t>之方法</w:t>
      </w:r>
      <w:r w:rsidRPr="0006748E">
        <w:rPr>
          <w:rFonts w:ascii="微軟正黑體" w:eastAsia="微軟正黑體" w:hAnsi="微軟正黑體" w:hint="eastAsia"/>
          <w:color w:val="0070C0"/>
        </w:rPr>
        <w:t>)</w:t>
      </w:r>
    </w:p>
    <w:p w14:paraId="03B22C6D" w14:textId="77777777" w:rsidR="00FC70A1" w:rsidRPr="0006748E" w:rsidRDefault="00FC70A1" w:rsidP="00FC70A1">
      <w:pPr>
        <w:pStyle w:val="a3"/>
        <w:ind w:leftChars="0"/>
        <w:rPr>
          <w:rFonts w:ascii="微軟正黑體" w:eastAsia="微軟正黑體" w:hAnsi="微軟正黑體"/>
          <w:color w:val="0070C0"/>
          <w:sz w:val="20"/>
          <w:lang w:eastAsia="zh-HK"/>
        </w:rPr>
      </w:pPr>
      <w:r w:rsidRPr="0006748E">
        <w:rPr>
          <w:rFonts w:ascii="微軟正黑體" w:eastAsia="微軟正黑體" w:hAnsi="微軟正黑體" w:hint="eastAsia"/>
          <w:color w:val="0070C0"/>
          <w:sz w:val="20"/>
          <w:lang w:eastAsia="zh-HK"/>
        </w:rPr>
        <w:t>設計思考:</w:t>
      </w:r>
      <w:r w:rsidRPr="0006748E">
        <w:rPr>
          <w:rFonts w:ascii="微軟正黑體" w:eastAsia="微軟正黑體" w:hAnsi="微軟正黑體"/>
          <w:color w:val="0070C0"/>
          <w:sz w:val="20"/>
        </w:rPr>
        <w:t xml:space="preserve"> </w:t>
      </w:r>
      <w:hyperlink r:id="rId5" w:history="1">
        <w:r w:rsidRPr="0006748E">
          <w:rPr>
            <w:rStyle w:val="a4"/>
            <w:rFonts w:ascii="微軟正黑體" w:eastAsia="微軟正黑體" w:hAnsi="微軟正黑體"/>
            <w:color w:val="0070C0"/>
            <w:sz w:val="20"/>
            <w:lang w:eastAsia="zh-HK"/>
          </w:rPr>
          <w:t>http://betweengos.com/3-minutes-to-know-what-is-design-thinking/</w:t>
        </w:r>
      </w:hyperlink>
    </w:p>
    <w:p w14:paraId="655F0333" w14:textId="77777777" w:rsidR="00FC70A1" w:rsidRPr="0006748E" w:rsidRDefault="00000000" w:rsidP="00FC70A1">
      <w:pPr>
        <w:pStyle w:val="a3"/>
        <w:ind w:leftChars="0"/>
        <w:rPr>
          <w:rFonts w:ascii="微軟正黑體" w:eastAsia="微軟正黑體" w:hAnsi="微軟正黑體"/>
          <w:color w:val="0070C0"/>
          <w:sz w:val="20"/>
        </w:rPr>
      </w:pPr>
      <w:hyperlink r:id="rId6" w:history="1">
        <w:r w:rsidR="00FC70A1" w:rsidRPr="0006748E">
          <w:rPr>
            <w:rStyle w:val="a4"/>
            <w:rFonts w:ascii="微軟正黑體" w:eastAsia="微軟正黑體" w:hAnsi="微軟正黑體"/>
            <w:color w:val="0070C0"/>
            <w:sz w:val="20"/>
          </w:rPr>
          <w:t>https://www.managertoday.com.tw/glossary/view/197</w:t>
        </w:r>
      </w:hyperlink>
    </w:p>
    <w:p w14:paraId="090A9ED0" w14:textId="77777777" w:rsidR="00FC70A1" w:rsidRPr="0006748E" w:rsidRDefault="00FC70A1" w:rsidP="00FC70A1">
      <w:pPr>
        <w:pStyle w:val="a3"/>
        <w:ind w:leftChars="0"/>
        <w:rPr>
          <w:rFonts w:ascii="微軟正黑體" w:eastAsia="微軟正黑體" w:hAnsi="微軟正黑體"/>
          <w:b/>
        </w:rPr>
      </w:pPr>
    </w:p>
    <w:p w14:paraId="777B3886" w14:textId="197F8B9A" w:rsidR="00DB07AD" w:rsidRPr="00217EBA" w:rsidRDefault="00236F93" w:rsidP="00236F93">
      <w:pPr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我們這組上學期是販賣服飾，由於品項太多太瑣碎，因此我們這學期很快就達成共同意識，想販賣簡潔一點的商品，在跟甲班成員溝通後很快就決定販賣手機。在我們的記憶裡，販賣3c產的店家的網站都是以簡潔的黑白灰色彩為主，因此配色我們也決定採用灰色</w:t>
      </w:r>
      <w:r w:rsidR="00B36C97">
        <w:rPr>
          <w:rFonts w:ascii="微軟正黑體" w:eastAsia="微軟正黑體" w:hAnsi="微軟正黑體" w:hint="eastAsia"/>
        </w:rPr>
        <w:t>調而非繽紛的配色。</w:t>
      </w:r>
      <w:r w:rsidR="00217EBA">
        <w:rPr>
          <w:rFonts w:ascii="微軟正黑體" w:eastAsia="微軟正黑體" w:hAnsi="微軟正黑體" w:hint="eastAsia"/>
        </w:rPr>
        <w:t>排版的部分則是參考了之前老師在課堂上分享的作品，我們都希望畫面看起來簡單乾淨，因此在首頁的部分並不是使用商品並排的方式逐一排列，而是使用交錯的方式。</w:t>
      </w:r>
    </w:p>
    <w:p w14:paraId="4D3457E7" w14:textId="77777777" w:rsidR="00DB07AD" w:rsidRPr="0006748E" w:rsidRDefault="00DB07AD">
      <w:pPr>
        <w:rPr>
          <w:rFonts w:ascii="微軟正黑體" w:eastAsia="微軟正黑體" w:hAnsi="微軟正黑體"/>
        </w:rPr>
      </w:pPr>
    </w:p>
    <w:p w14:paraId="6C1D100F" w14:textId="77777777" w:rsidR="006817AF" w:rsidRPr="0006748E" w:rsidRDefault="008C5440" w:rsidP="008C544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06748E">
        <w:rPr>
          <w:rFonts w:ascii="微軟正黑體" w:eastAsia="微軟正黑體" w:hAnsi="微軟正黑體" w:hint="eastAsia"/>
          <w:b/>
        </w:rPr>
        <w:t>網站的prototype</w:t>
      </w:r>
      <w:r w:rsidR="00A80261" w:rsidRPr="0006748E">
        <w:rPr>
          <w:rFonts w:ascii="微軟正黑體" w:eastAsia="微軟正黑體" w:hAnsi="微軟正黑體" w:hint="eastAsia"/>
          <w:b/>
        </w:rPr>
        <w:t>介面</w:t>
      </w:r>
    </w:p>
    <w:p w14:paraId="31FDF2CE" w14:textId="77777777" w:rsidR="008C5440" w:rsidRPr="0006748E" w:rsidRDefault="00A80261" w:rsidP="006817AF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06748E">
        <w:rPr>
          <w:rFonts w:ascii="微軟正黑體" w:eastAsia="微軟正黑體" w:hAnsi="微軟正黑體" w:hint="eastAsia"/>
        </w:rPr>
        <w:t>至少2個介面: 首頁與另一個頁面</w:t>
      </w:r>
    </w:p>
    <w:p w14:paraId="76589D47" w14:textId="77777777" w:rsidR="006817AF" w:rsidRPr="0006748E" w:rsidRDefault="006817AF" w:rsidP="006817AF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06748E">
        <w:rPr>
          <w:rFonts w:ascii="微軟正黑體" w:eastAsia="微軟正黑體" w:hAnsi="微軟正黑體" w:hint="eastAsia"/>
          <w:color w:val="0070C0"/>
          <w:lang w:eastAsia="zh-HK"/>
        </w:rPr>
        <w:t>請使用工具繪製</w:t>
      </w:r>
      <w:r w:rsidRPr="0006748E">
        <w:rPr>
          <w:rFonts w:ascii="微軟正黑體" w:eastAsia="微軟正黑體" w:hAnsi="微軟正黑體" w:hint="eastAsia"/>
          <w:color w:val="0070C0"/>
        </w:rPr>
        <w:t>:</w:t>
      </w:r>
      <w:r w:rsidRPr="0006748E">
        <w:rPr>
          <w:rFonts w:ascii="微軟正黑體" w:eastAsia="微軟正黑體" w:hAnsi="微軟正黑體"/>
          <w:color w:val="0070C0"/>
        </w:rPr>
        <w:t xml:space="preserve"> Figma (</w:t>
      </w:r>
      <w:hyperlink r:id="rId7" w:history="1">
        <w:r w:rsidRPr="0006748E">
          <w:rPr>
            <w:rStyle w:val="a4"/>
            <w:rFonts w:ascii="微軟正黑體" w:eastAsia="微軟正黑體" w:hAnsi="微軟正黑體"/>
          </w:rPr>
          <w:t>https://www.figma.com/</w:t>
        </w:r>
      </w:hyperlink>
      <w:r w:rsidRPr="0006748E">
        <w:rPr>
          <w:rFonts w:ascii="微軟正黑體" w:eastAsia="微軟正黑體" w:hAnsi="微軟正黑體"/>
          <w:color w:val="0070C0"/>
        </w:rPr>
        <w:t>), Balsqmiq (</w:t>
      </w:r>
      <w:hyperlink r:id="rId8" w:history="1">
        <w:r w:rsidRPr="0006748E">
          <w:rPr>
            <w:rStyle w:val="a4"/>
            <w:rFonts w:ascii="微軟正黑體" w:eastAsia="微軟正黑體" w:hAnsi="微軟正黑體"/>
            <w:lang w:eastAsia="zh-HK"/>
          </w:rPr>
          <w:t>https://balsamiq.com/</w:t>
        </w:r>
      </w:hyperlink>
      <w:r w:rsidRPr="0006748E">
        <w:rPr>
          <w:rFonts w:ascii="微軟正黑體" w:eastAsia="微軟正黑體" w:hAnsi="微軟正黑體"/>
          <w:lang w:eastAsia="zh-HK"/>
        </w:rPr>
        <w:t>)</w:t>
      </w:r>
      <w:r w:rsidRPr="0006748E">
        <w:rPr>
          <w:rFonts w:ascii="微軟正黑體" w:eastAsia="微軟正黑體" w:hAnsi="微軟正黑體"/>
          <w:color w:val="0070C0"/>
          <w:lang w:eastAsia="zh-HK"/>
        </w:rPr>
        <w:t xml:space="preserve">, Draw IO </w:t>
      </w:r>
      <w:hyperlink r:id="rId9" w:history="1">
        <w:r w:rsidRPr="0006748E">
          <w:rPr>
            <w:rStyle w:val="a4"/>
            <w:rFonts w:ascii="微軟正黑體" w:eastAsia="微軟正黑體" w:hAnsi="微軟正黑體"/>
            <w:lang w:eastAsia="zh-HK"/>
          </w:rPr>
          <w:t>https://app.diagrams.net/</w:t>
        </w:r>
      </w:hyperlink>
      <w:r w:rsidRPr="0006748E">
        <w:rPr>
          <w:rFonts w:ascii="微軟正黑體" w:eastAsia="微軟正黑體" w:hAnsi="微軟正黑體" w:hint="eastAsia"/>
          <w:color w:val="0070C0"/>
          <w:lang w:eastAsia="zh-HK"/>
        </w:rPr>
        <w:t xml:space="preserve"> </w:t>
      </w:r>
      <w:r w:rsidRPr="0006748E">
        <w:rPr>
          <w:rFonts w:ascii="微軟正黑體" w:eastAsia="微軟正黑體" w:hAnsi="微軟正黑體" w:hint="eastAsia"/>
          <w:color w:val="0070C0"/>
        </w:rPr>
        <w:t>....</w:t>
      </w:r>
      <w:r w:rsidRPr="0006748E">
        <w:rPr>
          <w:rFonts w:ascii="微軟正黑體" w:eastAsia="微軟正黑體" w:hAnsi="微軟正黑體" w:hint="eastAsia"/>
          <w:color w:val="0070C0"/>
          <w:lang w:eastAsia="zh-HK"/>
        </w:rPr>
        <w:t>或其他</w:t>
      </w:r>
    </w:p>
    <w:p w14:paraId="4096A1D5" w14:textId="77777777" w:rsidR="008C5440" w:rsidRPr="0006748E" w:rsidRDefault="006817AF" w:rsidP="008C5440">
      <w:pPr>
        <w:rPr>
          <w:rFonts w:ascii="微軟正黑體" w:eastAsia="微軟正黑體" w:hAnsi="微軟正黑體"/>
        </w:rPr>
      </w:pPr>
      <w:r w:rsidRPr="0006748E">
        <w:rPr>
          <w:rFonts w:ascii="微軟正黑體" w:eastAsia="微軟正黑體" w:hAnsi="微軟正黑體" w:hint="eastAsia"/>
        </w:rPr>
        <w:t>(</w:t>
      </w:r>
      <w:r w:rsidRPr="0006748E">
        <w:rPr>
          <w:rFonts w:ascii="微軟正黑體" w:eastAsia="微軟正黑體" w:hAnsi="微軟正黑體"/>
        </w:rPr>
        <w:t xml:space="preserve">3) </w:t>
      </w:r>
      <w:r w:rsidRPr="0006748E">
        <w:rPr>
          <w:rFonts w:ascii="微軟正黑體" w:eastAsia="微軟正黑體" w:hAnsi="微軟正黑體" w:hint="eastAsia"/>
        </w:rPr>
        <w:t>需使用簡要文字說明介面</w:t>
      </w:r>
    </w:p>
    <w:p w14:paraId="3E0E489E" w14:textId="26DB0923" w:rsidR="006F028C" w:rsidRDefault="000B4206" w:rsidP="006F028C">
      <w:pPr>
        <w:ind w:leftChars="100" w:left="240"/>
        <w:rPr>
          <w:rFonts w:ascii="微軟正黑體" w:eastAsia="微軟正黑體" w:hAnsi="微軟正黑體" w:hint="eastAsia"/>
        </w:rPr>
      </w:pPr>
      <w:r>
        <w:rPr>
          <w:noProof/>
        </w:rPr>
        <w:lastRenderedPageBreak/>
        <w:drawing>
          <wp:inline distT="0" distB="0" distL="0" distR="0" wp14:anchorId="71ADFD22" wp14:editId="127AD7BC">
            <wp:extent cx="5078886" cy="2987040"/>
            <wp:effectExtent l="0" t="0" r="7620" b="3810"/>
            <wp:docPr id="2136209325" name="圖片 1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09325" name="圖片 11" descr="一張含有 文字, 螢幕擷取畫面, 軟體, 多媒體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86" cy="29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CBCE" w14:textId="3FA1D251" w:rsidR="000B4206" w:rsidRDefault="000B4206" w:rsidP="000B4206">
      <w:pPr>
        <w:ind w:leftChars="100" w:left="24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772C646" wp14:editId="2F20C86A">
            <wp:extent cx="4712745" cy="4076700"/>
            <wp:effectExtent l="0" t="0" r="0" b="0"/>
            <wp:docPr id="1311610972" name="圖片 12" descr="一張含有 文字, 螢幕擷取畫面, 作業系統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10972" name="圖片 12" descr="一張含有 文字, 螢幕擷取畫面, 作業系統, 電腦圖示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12" cy="40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7B9C" w14:textId="77777777" w:rsidR="006F028C" w:rsidRDefault="006F028C" w:rsidP="000B4206">
      <w:pPr>
        <w:ind w:leftChars="100" w:left="240"/>
        <w:rPr>
          <w:rFonts w:ascii="微軟正黑體" w:eastAsia="微軟正黑體" w:hAnsi="微軟正黑體"/>
        </w:rPr>
      </w:pPr>
    </w:p>
    <w:p w14:paraId="58C497A1" w14:textId="1A00A298" w:rsidR="006F028C" w:rsidRPr="008B56C7" w:rsidRDefault="006F028C" w:rsidP="000B4206">
      <w:pPr>
        <w:ind w:leftChars="100" w:left="24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點</w:t>
      </w:r>
      <w:r w:rsidR="008B56C7">
        <w:rPr>
          <w:rFonts w:ascii="微軟正黑體" w:eastAsia="微軟正黑體" w:hAnsi="微軟正黑體" w:hint="eastAsia"/>
        </w:rPr>
        <w:t>選箭頭可察看商品資訊以及進行購賣。除了灰色我們也添加了藍色的元素，跟我們的</w:t>
      </w:r>
      <w:r w:rsidR="008B56C7">
        <w:rPr>
          <w:rFonts w:ascii="微軟正黑體" w:eastAsia="微軟正黑體" w:hAnsi="微軟正黑體"/>
        </w:rPr>
        <w:t>logo</w:t>
      </w:r>
      <w:r w:rsidR="008B56C7">
        <w:rPr>
          <w:rFonts w:ascii="微軟正黑體" w:eastAsia="微軟正黑體" w:hAnsi="微軟正黑體" w:hint="eastAsia"/>
        </w:rPr>
        <w:t>進行呼應。(途中的區塊顏色最終會移除)</w:t>
      </w:r>
    </w:p>
    <w:p w14:paraId="5B0A5A6D" w14:textId="77777777" w:rsidR="006F028C" w:rsidRPr="0006748E" w:rsidRDefault="006F028C">
      <w:pPr>
        <w:rPr>
          <w:rFonts w:ascii="微軟正黑體" w:eastAsia="微軟正黑體" w:hAnsi="微軟正黑體" w:hint="eastAsia"/>
        </w:rPr>
      </w:pPr>
    </w:p>
    <w:p w14:paraId="12B72BA0" w14:textId="309A2602" w:rsidR="006F028C" w:rsidRPr="006F028C" w:rsidRDefault="00DB07AD" w:rsidP="006F028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 w:rsidRPr="0006748E">
        <w:rPr>
          <w:rFonts w:ascii="微軟正黑體" w:eastAsia="微軟正黑體" w:hAnsi="微軟正黑體" w:hint="eastAsia"/>
          <w:b/>
        </w:rPr>
        <w:t>網站架構圖</w:t>
      </w:r>
    </w:p>
    <w:p w14:paraId="6FE56C5A" w14:textId="2C149F6F" w:rsidR="00DB07AD" w:rsidRPr="006F028C" w:rsidRDefault="006F028C" w:rsidP="006F028C">
      <w:pPr>
        <w:pStyle w:val="a3"/>
        <w:ind w:leftChars="0"/>
        <w:rPr>
          <w:rFonts w:ascii="微軟正黑體" w:eastAsia="微軟正黑體" w:hAnsi="微軟正黑體"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F1DA5" wp14:editId="2779A6E9">
                <wp:simplePos x="0" y="0"/>
                <wp:positionH relativeFrom="column">
                  <wp:posOffset>289560</wp:posOffset>
                </wp:positionH>
                <wp:positionV relativeFrom="paragraph">
                  <wp:posOffset>518160</wp:posOffset>
                </wp:positionV>
                <wp:extent cx="1775460" cy="708660"/>
                <wp:effectExtent l="38100" t="0" r="15240" b="72390"/>
                <wp:wrapNone/>
                <wp:docPr id="1148213194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1A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22.8pt;margin-top:40.8pt;width:139.8pt;height:55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ABF53" wp14:editId="05FAAE92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922020" cy="480060"/>
                <wp:effectExtent l="0" t="0" r="11430" b="15240"/>
                <wp:wrapNone/>
                <wp:docPr id="476272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EDCB9" w14:textId="77777777" w:rsidR="006F028C" w:rsidRDefault="006F028C" w:rsidP="006F028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BF5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14.4pt;width:72.6pt;height:37.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" fillcolor="#d9e2f3 [664]" strokecolor="#5b9bd5 [3204]" strokeweight="1pt">
                <v:textbox>
                  <w:txbxContent>
                    <w:p w14:paraId="33CEDCB9" w14:textId="77777777" w:rsidR="006F028C" w:rsidRDefault="006F028C" w:rsidP="006F028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7BB3A" wp14:editId="2CA69602">
                <wp:simplePos x="0" y="0"/>
                <wp:positionH relativeFrom="column">
                  <wp:posOffset>1135380</wp:posOffset>
                </wp:positionH>
                <wp:positionV relativeFrom="paragraph">
                  <wp:posOffset>723900</wp:posOffset>
                </wp:positionV>
                <wp:extent cx="1082040" cy="480060"/>
                <wp:effectExtent l="38100" t="0" r="22860" b="53340"/>
                <wp:wrapNone/>
                <wp:docPr id="2081548431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EC53" id="直線單箭頭接點 4" o:spid="_x0000_s1026" type="#_x0000_t32" style="position:absolute;margin-left:89.4pt;margin-top:57pt;width:85.2pt;height:3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5A0F9" wp14:editId="578D268E">
                <wp:simplePos x="0" y="0"/>
                <wp:positionH relativeFrom="column">
                  <wp:posOffset>3291840</wp:posOffset>
                </wp:positionH>
                <wp:positionV relativeFrom="paragraph">
                  <wp:posOffset>457200</wp:posOffset>
                </wp:positionV>
                <wp:extent cx="2125980" cy="784860"/>
                <wp:effectExtent l="0" t="0" r="83820" b="72390"/>
                <wp:wrapNone/>
                <wp:docPr id="1786805756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2FFCA" id="直線單箭頭接點 10" o:spid="_x0000_s1026" type="#_x0000_t32" style="position:absolute;margin-left:259.2pt;margin-top:36pt;width:167.4pt;height:6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0CF4F8" wp14:editId="551EB0B3">
                <wp:simplePos x="0" y="0"/>
                <wp:positionH relativeFrom="column">
                  <wp:posOffset>3208020</wp:posOffset>
                </wp:positionH>
                <wp:positionV relativeFrom="paragraph">
                  <wp:posOffset>556260</wp:posOffset>
                </wp:positionV>
                <wp:extent cx="1295400" cy="685800"/>
                <wp:effectExtent l="0" t="0" r="57150" b="57150"/>
                <wp:wrapNone/>
                <wp:docPr id="621323482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100B2" id="直線單箭頭接點 9" o:spid="_x0000_s1026" type="#_x0000_t32" style="position:absolute;margin-left:252.6pt;margin-top:43.8pt;width:102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6D9E5E" wp14:editId="29613FBC">
                <wp:simplePos x="0" y="0"/>
                <wp:positionH relativeFrom="column">
                  <wp:posOffset>3101340</wp:posOffset>
                </wp:positionH>
                <wp:positionV relativeFrom="paragraph">
                  <wp:posOffset>685800</wp:posOffset>
                </wp:positionV>
                <wp:extent cx="579120" cy="541020"/>
                <wp:effectExtent l="0" t="0" r="68580" b="49530"/>
                <wp:wrapNone/>
                <wp:docPr id="151251215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0122E" id="直線單箭頭接點 8" o:spid="_x0000_s1026" type="#_x0000_t32" style="position:absolute;margin-left:244.2pt;margin-top:54pt;width:45.6pt;height:4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D6E2FF" wp14:editId="58CEFFFD">
                <wp:simplePos x="0" y="0"/>
                <wp:positionH relativeFrom="column">
                  <wp:posOffset>2788920</wp:posOffset>
                </wp:positionH>
                <wp:positionV relativeFrom="paragraph">
                  <wp:posOffset>845820</wp:posOffset>
                </wp:positionV>
                <wp:extent cx="68580" cy="403860"/>
                <wp:effectExtent l="0" t="0" r="64770" b="53340"/>
                <wp:wrapNone/>
                <wp:docPr id="1803069167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EE83" id="直線單箭頭接點 6" o:spid="_x0000_s1026" type="#_x0000_t32" style="position:absolute;margin-left:219.6pt;margin-top:66.6pt;width:5.4pt;height:3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F8553" wp14:editId="5A07057B">
                <wp:simplePos x="0" y="0"/>
                <wp:positionH relativeFrom="column">
                  <wp:posOffset>2103120</wp:posOffset>
                </wp:positionH>
                <wp:positionV relativeFrom="paragraph">
                  <wp:posOffset>868680</wp:posOffset>
                </wp:positionV>
                <wp:extent cx="175260" cy="381000"/>
                <wp:effectExtent l="38100" t="0" r="34290" b="57150"/>
                <wp:wrapNone/>
                <wp:docPr id="1312362902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50B32" id="直線單箭頭接點 5" o:spid="_x0000_s1026" type="#_x0000_t32" style="position:absolute;margin-left:165.6pt;margin-top:68.4pt;width:13.8pt;height:3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14:paraId="4F7A98D4" w14:textId="0A34C8C2" w:rsidR="00DB07AD" w:rsidRPr="0006748E" w:rsidRDefault="006F028C">
      <w:pPr>
        <w:rPr>
          <w:rFonts w:ascii="微軟正黑體" w:eastAsia="微軟正黑體" w:hAnsi="微軟正黑體"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C44D6E" wp14:editId="26065FB8">
            <wp:simplePos x="0" y="0"/>
            <wp:positionH relativeFrom="margin">
              <wp:posOffset>-228600</wp:posOffset>
            </wp:positionH>
            <wp:positionV relativeFrom="paragraph">
              <wp:posOffset>426720</wp:posOffset>
            </wp:positionV>
            <wp:extent cx="6217920" cy="3522345"/>
            <wp:effectExtent l="0" t="0" r="0" b="1905"/>
            <wp:wrapTopAndBottom/>
            <wp:docPr id="1419182137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82137" name="圖片 1" descr="一張含有 文字, 螢幕擷取畫面, 軟體, 電腦圖示 的圖片&#10;&#10;自動產生的描述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9" t="27483" r="15916" b="25514"/>
                    <a:stretch/>
                  </pic:blipFill>
                  <pic:spPr bwMode="auto">
                    <a:xfrm>
                      <a:off x="0" y="0"/>
                      <a:ext cx="6217920" cy="352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5D8A8" w14:textId="3A5FA201" w:rsidR="009C0318" w:rsidRPr="0006748E" w:rsidRDefault="009C0318" w:rsidP="009C03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06748E">
        <w:rPr>
          <w:rFonts w:ascii="微軟正黑體" w:eastAsia="微軟正黑體" w:hAnsi="微軟正黑體" w:hint="eastAsia"/>
          <w:b/>
        </w:rPr>
        <w:t xml:space="preserve">購物流程圖 </w:t>
      </w:r>
    </w:p>
    <w:p w14:paraId="6B955E20" w14:textId="01D6CF44" w:rsidR="00044331" w:rsidRDefault="008B56C7" w:rsidP="00044331">
      <w:pPr>
        <w:rPr>
          <w:rFonts w:ascii="微軟正黑體" w:eastAsia="微軟正黑體" w:hAnsi="微軟正黑體"/>
          <w:color w:val="0070C0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5F1F64BE" wp14:editId="4FC54B91">
            <wp:simplePos x="0" y="0"/>
            <wp:positionH relativeFrom="margin">
              <wp:posOffset>247491</wp:posOffset>
            </wp:positionH>
            <wp:positionV relativeFrom="paragraph">
              <wp:posOffset>347027</wp:posOffset>
            </wp:positionV>
            <wp:extent cx="4136231" cy="3633188"/>
            <wp:effectExtent l="0" t="0" r="0" b="5715"/>
            <wp:wrapNone/>
            <wp:docPr id="395976796" name="圖片 395976796" descr="一張含有 圖表, 寫生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6796" name="圖片 395976796" descr="一張含有 圖表, 寫生, 螢幕擷取畫面, 設計 的圖片&#10;&#10;自動產生的描述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9" t="8665" r="30991" b="30962"/>
                    <a:stretch/>
                  </pic:blipFill>
                  <pic:spPr bwMode="auto">
                    <a:xfrm>
                      <a:off x="0" y="0"/>
                      <a:ext cx="4136231" cy="363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9F4" w:rsidRPr="0006748E">
        <w:rPr>
          <w:rFonts w:ascii="微軟正黑體" w:eastAsia="微軟正黑體" w:hAnsi="微軟正黑體" w:hint="eastAsia"/>
          <w:color w:val="0070C0"/>
        </w:rPr>
        <w:t>(從登入至完成訂單之流程)</w:t>
      </w:r>
    </w:p>
    <w:p w14:paraId="7C1798A2" w14:textId="3AAFFBAD" w:rsidR="008B56C7" w:rsidRDefault="008B56C7" w:rsidP="00044331">
      <w:pPr>
        <w:rPr>
          <w:rFonts w:ascii="微軟正黑體" w:eastAsia="微軟正黑體" w:hAnsi="微軟正黑體"/>
          <w:color w:val="0070C0"/>
        </w:rPr>
      </w:pPr>
    </w:p>
    <w:p w14:paraId="1A972516" w14:textId="78BC396D" w:rsidR="008B56C7" w:rsidRDefault="008B56C7" w:rsidP="00044331">
      <w:pPr>
        <w:rPr>
          <w:rFonts w:ascii="微軟正黑體" w:eastAsia="微軟正黑體" w:hAnsi="微軟正黑體"/>
          <w:color w:val="0070C0"/>
        </w:rPr>
      </w:pPr>
    </w:p>
    <w:p w14:paraId="62861499" w14:textId="77777777" w:rsidR="008B56C7" w:rsidRDefault="008B56C7" w:rsidP="00044331">
      <w:pPr>
        <w:rPr>
          <w:rFonts w:ascii="微軟正黑體" w:eastAsia="微軟正黑體" w:hAnsi="微軟正黑體"/>
          <w:color w:val="0070C0"/>
        </w:rPr>
      </w:pPr>
    </w:p>
    <w:p w14:paraId="0F3C2B88" w14:textId="77777777" w:rsidR="008B56C7" w:rsidRDefault="008B56C7" w:rsidP="00044331">
      <w:pPr>
        <w:rPr>
          <w:rFonts w:ascii="微軟正黑體" w:eastAsia="微軟正黑體" w:hAnsi="微軟正黑體"/>
          <w:color w:val="0070C0"/>
        </w:rPr>
      </w:pPr>
    </w:p>
    <w:p w14:paraId="700C0B71" w14:textId="2C6585CA" w:rsidR="008B56C7" w:rsidRDefault="008B56C7" w:rsidP="00044331">
      <w:pPr>
        <w:rPr>
          <w:rFonts w:ascii="微軟正黑體" w:eastAsia="微軟正黑體" w:hAnsi="微軟正黑體" w:hint="eastAsia"/>
          <w:color w:val="0070C0"/>
        </w:rPr>
      </w:pPr>
    </w:p>
    <w:p w14:paraId="3876B119" w14:textId="1A354C44" w:rsidR="008B56C7" w:rsidRDefault="008B56C7" w:rsidP="00044331">
      <w:pPr>
        <w:rPr>
          <w:rFonts w:ascii="微軟正黑體" w:eastAsia="微軟正黑體" w:hAnsi="微軟正黑體" w:hint="eastAsia"/>
          <w:color w:val="0070C0"/>
        </w:rPr>
      </w:pPr>
      <w:r>
        <w:rPr>
          <w:rFonts w:ascii="標楷體" w:eastAsia="標楷體" w:hAnsi="標楷體"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28A1A6C9" wp14:editId="29EDE2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50631" cy="7824852"/>
            <wp:effectExtent l="0" t="0" r="0" b="5080"/>
            <wp:wrapNone/>
            <wp:docPr id="2" name="圖片 2" descr="一張含有 螢幕擷取畫面, 文字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螢幕擷取畫面, 文字, 圖表, 設計 的圖片&#10;&#10;自動產生的描述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5" r="30835"/>
                    <a:stretch/>
                  </pic:blipFill>
                  <pic:spPr bwMode="auto">
                    <a:xfrm>
                      <a:off x="0" y="0"/>
                      <a:ext cx="5050631" cy="782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56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160D99"/>
    <w:multiLevelType w:val="hybridMultilevel"/>
    <w:tmpl w:val="04965924"/>
    <w:lvl w:ilvl="0" w:tplc="76B8E294">
      <w:start w:val="1"/>
      <w:numFmt w:val="decimal"/>
      <w:lvlText w:val="(%1)"/>
      <w:lvlJc w:val="left"/>
      <w:pPr>
        <w:ind w:left="394" w:hanging="39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7B27EB"/>
    <w:multiLevelType w:val="hybridMultilevel"/>
    <w:tmpl w:val="484E40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91020AE"/>
    <w:multiLevelType w:val="hybridMultilevel"/>
    <w:tmpl w:val="D9785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A31B12"/>
    <w:multiLevelType w:val="hybridMultilevel"/>
    <w:tmpl w:val="850ED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2580197">
    <w:abstractNumId w:val="0"/>
  </w:num>
  <w:num w:numId="2" w16cid:durableId="1132090389">
    <w:abstractNumId w:val="4"/>
  </w:num>
  <w:num w:numId="3" w16cid:durableId="960188730">
    <w:abstractNumId w:val="3"/>
  </w:num>
  <w:num w:numId="4" w16cid:durableId="67390747">
    <w:abstractNumId w:val="1"/>
  </w:num>
  <w:num w:numId="5" w16cid:durableId="1445925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xNTU1NzQwtzAxM7BU0lEKTi0uzszPAykwrgUAdDg65CwAAAA="/>
  </w:docVars>
  <w:rsids>
    <w:rsidRoot w:val="00DB07AD"/>
    <w:rsid w:val="0001248A"/>
    <w:rsid w:val="000140F6"/>
    <w:rsid w:val="00044331"/>
    <w:rsid w:val="000609F4"/>
    <w:rsid w:val="0006748E"/>
    <w:rsid w:val="000B3BC1"/>
    <w:rsid w:val="000B4206"/>
    <w:rsid w:val="0011372B"/>
    <w:rsid w:val="00217EBA"/>
    <w:rsid w:val="00236F93"/>
    <w:rsid w:val="00315919"/>
    <w:rsid w:val="003215CB"/>
    <w:rsid w:val="003C2E85"/>
    <w:rsid w:val="003E6EB3"/>
    <w:rsid w:val="0052060C"/>
    <w:rsid w:val="005A25E3"/>
    <w:rsid w:val="006817AF"/>
    <w:rsid w:val="006F028C"/>
    <w:rsid w:val="008B56C7"/>
    <w:rsid w:val="008C5440"/>
    <w:rsid w:val="00942B27"/>
    <w:rsid w:val="009C0318"/>
    <w:rsid w:val="00A05739"/>
    <w:rsid w:val="00A80261"/>
    <w:rsid w:val="00AA182E"/>
    <w:rsid w:val="00AD10EC"/>
    <w:rsid w:val="00B36C97"/>
    <w:rsid w:val="00CD2889"/>
    <w:rsid w:val="00DB07AD"/>
    <w:rsid w:val="00E04EB2"/>
    <w:rsid w:val="00E31234"/>
    <w:rsid w:val="00F277A8"/>
    <w:rsid w:val="00F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E538"/>
  <w15:chartTrackingRefBased/>
  <w15:docId w15:val="{5114206C-93F2-4238-BD72-FEB1652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AD"/>
    <w:pPr>
      <w:ind w:leftChars="200" w:left="480"/>
    </w:pPr>
  </w:style>
  <w:style w:type="character" w:styleId="a4">
    <w:name w:val="Hyperlink"/>
    <w:basedOn w:val="a0"/>
    <w:uiPriority w:val="99"/>
    <w:unhideWhenUsed/>
    <w:rsid w:val="008C54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4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609F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0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nagertoday.com.tw/glossary/view/197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betweengos.com/3-minutes-to-know-what-is-design-thinkin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蓁 沈</cp:lastModifiedBy>
  <cp:revision>3</cp:revision>
  <dcterms:created xsi:type="dcterms:W3CDTF">2023-05-21T12:19:00Z</dcterms:created>
  <dcterms:modified xsi:type="dcterms:W3CDTF">2023-05-21T12:20:00Z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4e1a381e9d641e574394814651bd1d33ef95bcc94236cb67f9630c7a692d7080</vt:lpwstr>
  </property>
</Properties>
</file>