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2F1A3" w14:textId="2360608F" w:rsidR="00756447" w:rsidRPr="00E918B7" w:rsidRDefault="00680BB6">
      <w:pPr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  <w:noProof/>
        </w:rPr>
        <w:drawing>
          <wp:anchor distT="0" distB="0" distL="114300" distR="114300" simplePos="0" relativeHeight="251665408" behindDoc="0" locked="0" layoutInCell="1" allowOverlap="1" wp14:anchorId="3FBAB9CD" wp14:editId="46058098">
            <wp:simplePos x="0" y="0"/>
            <wp:positionH relativeFrom="column">
              <wp:posOffset>5577205</wp:posOffset>
            </wp:positionH>
            <wp:positionV relativeFrom="margin">
              <wp:posOffset>-114300</wp:posOffset>
            </wp:positionV>
            <wp:extent cx="960120" cy="1440180"/>
            <wp:effectExtent l="0" t="0" r="0" b="7620"/>
            <wp:wrapTopAndBottom/>
            <wp:docPr id="194075393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53933" name="图片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AF2" w:rsidRPr="00E918B7">
        <w:rPr>
          <w:rFonts w:asciiTheme="majorEastAsia" w:eastAsiaTheme="majorEastAsia" w:hAnsiTheme="majorEastAsia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FEC7CA8" wp14:editId="43652278">
                <wp:simplePos x="0" y="0"/>
                <wp:positionH relativeFrom="margin">
                  <wp:posOffset>-59635</wp:posOffset>
                </wp:positionH>
                <wp:positionV relativeFrom="page">
                  <wp:posOffset>1558456</wp:posOffset>
                </wp:positionV>
                <wp:extent cx="6700098" cy="3454411"/>
                <wp:effectExtent l="0" t="0" r="24765" b="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0098" cy="3454411"/>
                          <a:chOff x="0" y="0"/>
                          <a:chExt cx="6701790" cy="3456699"/>
                        </a:xfrm>
                      </wpg:grpSpPr>
                      <wpg:grpSp>
                        <wpg:cNvPr id="42" name="组合 42"/>
                        <wpg:cNvGrpSpPr/>
                        <wpg:grpSpPr>
                          <a:xfrm>
                            <a:off x="0" y="0"/>
                            <a:ext cx="6701790" cy="379730"/>
                            <a:chOff x="0" y="-21465"/>
                            <a:chExt cx="6702238" cy="380689"/>
                          </a:xfrm>
                        </wpg:grpSpPr>
                        <wpg:grpSp>
                          <wpg:cNvPr id="41" name="组合 41"/>
                          <wpg:cNvGrpSpPr/>
                          <wpg:grpSpPr>
                            <a:xfrm>
                              <a:off x="0" y="28611"/>
                              <a:ext cx="6702238" cy="330613"/>
                              <a:chOff x="0" y="-29755"/>
                              <a:chExt cx="6702238" cy="330613"/>
                            </a:xfrm>
                          </wpg:grpSpPr>
                          <wps:wsp>
                            <wps:cNvPr id="20" name="直角三角形 3"/>
                            <wps:cNvSpPr/>
                            <wps:spPr bwMode="auto">
                              <a:xfrm rot="10800000">
                                <a:off x="0" y="224406"/>
                                <a:ext cx="144011" cy="76452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143F6A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1" name="直接连接符 14"/>
                            <wps:cNvCnPr/>
                            <wps:spPr>
                              <a:xfrm>
                                <a:off x="53788" y="221877"/>
                                <a:ext cx="66484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5668B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8" name="矩形 38"/>
                            <wps:cNvSpPr/>
                            <wps:spPr>
                              <a:xfrm>
                                <a:off x="0" y="-29755"/>
                                <a:ext cx="1210310" cy="25645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0362" y="-21465"/>
                              <a:ext cx="920811" cy="3635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60E6464" w14:textId="77777777" w:rsidR="00756447" w:rsidRDefault="00607697">
                                <w:pPr>
                                  <w:adjustRightInd w:val="0"/>
                                  <w:snapToGrid w:val="0"/>
                                  <w:spacing w:line="20" w:lineRule="atLeast"/>
                                  <w:jc w:val="center"/>
                                  <w:rPr>
                                    <w:rFonts w:ascii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spAutoFit/>
                          </wps:bodyPr>
                        </wps:wsp>
                      </wpg:grpSp>
                      <wps:wsp>
                        <wps:cNvPr id="10" name="文本框 10"/>
                        <wps:cNvSpPr txBox="1"/>
                        <wps:spPr>
                          <a:xfrm>
                            <a:off x="161471" y="277055"/>
                            <a:ext cx="6540246" cy="31796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892ED4" w14:textId="308CD59D" w:rsidR="00756447" w:rsidRDefault="00E918B7" w:rsidP="00BE1FA1">
                              <w:pPr>
                                <w:tabs>
                                  <w:tab w:val="left" w:pos="1134"/>
                                  <w:tab w:val="left" w:pos="3402"/>
                                  <w:tab w:val="left" w:pos="6521"/>
                                </w:tabs>
                                <w:adjustRightInd w:val="0"/>
                                <w:snapToGrid w:val="0"/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</w:pPr>
                              <w:r w:rsidRPr="00D75F26"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  <w:t>北京邮电大学</w:t>
                              </w:r>
                              <w:r w:rsidR="00C210F3"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  <w:t>网络空间安全学院</w:t>
                              </w:r>
                              <w:r w:rsidR="00A25F2E" w:rsidRPr="00ED5AB0"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  <w:t>信息安全（学士）</w:t>
                              </w:r>
                              <w:r w:rsidR="00A25F2E"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 xml:space="preserve">                  </w:t>
                              </w:r>
                              <w:r w:rsidR="00C210F3"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>2023.09-2027.06（预计）|北京</w:t>
                              </w:r>
                            </w:p>
                            <w:p w14:paraId="18793550" w14:textId="1AA46200" w:rsidR="00E16D18" w:rsidRDefault="002903B8" w:rsidP="00E16D18">
                              <w:pPr>
                                <w:pStyle w:val="a8"/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1134"/>
                                  <w:tab w:val="left" w:pos="3402"/>
                                  <w:tab w:val="left" w:pos="6521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</w:pPr>
                              <w:r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  <w:t>在校</w:t>
                              </w:r>
                              <w:r w:rsidR="00E16D18" w:rsidRPr="00E16D18"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  <w:t>排名</w:t>
                              </w:r>
                              <w:r w:rsidR="00B61809"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  <w:t>：</w:t>
                              </w:r>
                            </w:p>
                            <w:p w14:paraId="52E8D43D" w14:textId="0C9EF8C7" w:rsidR="00E16D18" w:rsidRPr="00E16D18" w:rsidRDefault="00E16D18" w:rsidP="00E16D18">
                              <w:pPr>
                                <w:pStyle w:val="a8"/>
                                <w:tabs>
                                  <w:tab w:val="left" w:pos="1134"/>
                                  <w:tab w:val="left" w:pos="3402"/>
                                  <w:tab w:val="left" w:pos="6521"/>
                                </w:tabs>
                                <w:adjustRightInd w:val="0"/>
                                <w:snapToGrid w:val="0"/>
                                <w:ind w:left="440" w:firstLineChars="0" w:firstLine="0"/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</w:pP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>截止2025-2026-1学期，</w:t>
                              </w:r>
                              <w:r w:rsidRPr="00E16D18">
                                <w:rPr>
                                  <w:rFonts w:asciiTheme="majorEastAsia" w:eastAsiaTheme="majorEastAsia" w:hAnsiTheme="majorEastAsia"/>
                                  <w:sz w:val="22"/>
                                </w:rPr>
                                <w:t>学习成绩加权平均分为</w:t>
                              </w:r>
                              <w:r w:rsidRPr="00E16D18">
                                <w:rPr>
                                  <w:rFonts w:asciiTheme="majorEastAsia" w:eastAsiaTheme="majorEastAsia" w:hAnsiTheme="majorEastAsia"/>
                                  <w:b/>
                                  <w:bCs/>
                                  <w:sz w:val="22"/>
                                </w:rPr>
                                <w:t>88.84/100</w:t>
                              </w:r>
                              <w:r w:rsidRPr="00E16D18">
                                <w:rPr>
                                  <w:rFonts w:asciiTheme="majorEastAsia" w:eastAsiaTheme="majorEastAsia" w:hAnsiTheme="majorEastAsia"/>
                                  <w:sz w:val="22"/>
                                </w:rPr>
                                <w:t>，</w:t>
                              </w:r>
                              <w:proofErr w:type="gramStart"/>
                              <w:r w:rsidRPr="00E16D18">
                                <w:rPr>
                                  <w:rFonts w:asciiTheme="majorEastAsia" w:eastAsiaTheme="majorEastAsia" w:hAnsiTheme="majorEastAsia"/>
                                  <w:sz w:val="22"/>
                                </w:rPr>
                                <w:t>平均绩点为</w:t>
                              </w:r>
                              <w:proofErr w:type="gramEnd"/>
                              <w:r w:rsidRPr="00E16D18">
                                <w:rPr>
                                  <w:rFonts w:asciiTheme="majorEastAsia" w:eastAsiaTheme="majorEastAsia" w:hAnsiTheme="majorEastAsia"/>
                                  <w:b/>
                                  <w:bCs/>
                                  <w:sz w:val="22"/>
                                </w:rPr>
                                <w:t>3.69/4.0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>，排名</w:t>
                              </w:r>
                              <w:r w:rsidRPr="00097BB0"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  <w:t>9/59(15%)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>。</w:t>
                              </w:r>
                              <w:r w:rsidR="007B66D2"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>大三上学期加权均分</w:t>
                              </w:r>
                              <w:r w:rsidR="007B66D2" w:rsidRPr="00097BB0"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  <w:t>91.63</w:t>
                              </w:r>
                              <w:r w:rsidR="007B66D2"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>，大二</w:t>
                              </w:r>
                              <w:proofErr w:type="gramStart"/>
                              <w:r w:rsidR="007B66D2"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>学年综测排名</w:t>
                              </w:r>
                              <w:proofErr w:type="gramEnd"/>
                              <w:r w:rsidR="007B66D2" w:rsidRPr="00097BB0"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  <w:t>4/59（6.7%）</w:t>
                              </w:r>
                              <w:r w:rsidR="00F506CD"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>。</w:t>
                              </w:r>
                            </w:p>
                            <w:p w14:paraId="17F32120" w14:textId="2F50526C" w:rsidR="00E16D18" w:rsidRDefault="00D75F26" w:rsidP="00E16D18">
                              <w:pPr>
                                <w:pStyle w:val="a8"/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1134"/>
                                  <w:tab w:val="left" w:pos="3402"/>
                                  <w:tab w:val="left" w:pos="6521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</w:pPr>
                              <w:r w:rsidRPr="00E16D18"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  <w:t>主修课程</w:t>
                              </w:r>
                              <w:r w:rsidR="00B61809"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  <w:t>：</w:t>
                              </w:r>
                            </w:p>
                            <w:p w14:paraId="3F504FED" w14:textId="51436910" w:rsidR="00E16D18" w:rsidRPr="00F506CD" w:rsidRDefault="00D75F26" w:rsidP="00F506CD">
                              <w:pPr>
                                <w:pStyle w:val="a8"/>
                                <w:tabs>
                                  <w:tab w:val="left" w:pos="1134"/>
                                  <w:tab w:val="left" w:pos="3402"/>
                                  <w:tab w:val="left" w:pos="6521"/>
                                </w:tabs>
                                <w:adjustRightInd w:val="0"/>
                                <w:snapToGrid w:val="0"/>
                                <w:ind w:left="440" w:firstLineChars="0" w:firstLine="0"/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</w:pPr>
                              <w:r w:rsidRPr="00E16D18"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>线性代数（90）、离散数学（93）、</w:t>
                              </w:r>
                              <w:r w:rsidR="00E16D18" w:rsidRPr="00E16D18"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>网络空间安全认知实习（100）、</w:t>
                              </w:r>
                              <w:r w:rsidR="00B20F6B"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>数字逻辑与数字系统（91）、</w:t>
                              </w:r>
                              <w:r w:rsidR="00E16D18" w:rsidRPr="00E16D18"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>信息安全数学基础（95）、数据结构（92）、操作系统（94）、数据库技术与应用（94）、</w:t>
                              </w:r>
                              <w:r w:rsidR="00A700FC"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>数字内容安全（91）、</w:t>
                              </w:r>
                              <w:r w:rsidR="00E16D18" w:rsidRPr="00E16D18"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>汇编语言与逆向工程（93）、算法设计与分析（96）、软件安全（96）、网络安全（91）、软件工程技术基础（99）、信息隐藏与数字水印（97）、信息安全课程设计（93）等</w:t>
                              </w:r>
                            </w:p>
                            <w:p w14:paraId="19A4C4D3" w14:textId="64B062BB" w:rsidR="00F506CD" w:rsidRPr="00F506CD" w:rsidRDefault="00F506CD" w:rsidP="00E16D18">
                              <w:pPr>
                                <w:pStyle w:val="a8"/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1134"/>
                                  <w:tab w:val="left" w:pos="3402"/>
                                  <w:tab w:val="left" w:pos="6521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</w:pPr>
                              <w:r w:rsidRPr="00F506CD"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  <w:t>荣誉及奖项：</w:t>
                              </w:r>
                            </w:p>
                            <w:p w14:paraId="725E4B49" w14:textId="3B19E68B" w:rsidR="00F506CD" w:rsidRDefault="00F506CD" w:rsidP="00F506CD">
                              <w:pPr>
                                <w:pStyle w:val="a8"/>
                                <w:tabs>
                                  <w:tab w:val="left" w:pos="1134"/>
                                  <w:tab w:val="left" w:pos="3402"/>
                                  <w:tab w:val="left" w:pos="6521"/>
                                </w:tabs>
                                <w:adjustRightInd w:val="0"/>
                                <w:snapToGrid w:val="0"/>
                                <w:ind w:left="440" w:firstLineChars="0" w:firstLine="0"/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</w:pP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 xml:space="preserve">国家励志奖学金（2024.09, </w:t>
                              </w:r>
                              <w:r w:rsidR="00F94B9C" w:rsidRPr="00F94B9C"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  <w:t>16/179</w:t>
                              </w:r>
                              <w:r w:rsidR="00ED7682"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  <w:t>，9%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 xml:space="preserve">,  2025.09, </w:t>
                              </w:r>
                              <w:r w:rsidR="00F94B9C" w:rsidRPr="00F94B9C"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  <w:t>4/59</w:t>
                              </w:r>
                              <w:r w:rsidR="00ED7682"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  <w:t>，6.7%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>）</w:t>
                              </w:r>
                            </w:p>
                            <w:p w14:paraId="77BF69BD" w14:textId="6216F23A" w:rsidR="00F506CD" w:rsidRDefault="00F506CD" w:rsidP="00F506CD">
                              <w:pPr>
                                <w:pStyle w:val="a8"/>
                                <w:tabs>
                                  <w:tab w:val="left" w:pos="1134"/>
                                  <w:tab w:val="left" w:pos="3402"/>
                                  <w:tab w:val="left" w:pos="6521"/>
                                </w:tabs>
                                <w:adjustRightInd w:val="0"/>
                                <w:snapToGrid w:val="0"/>
                                <w:ind w:left="440" w:firstLineChars="0" w:firstLine="0"/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</w:pPr>
                              <w:r w:rsidRPr="00F506CD"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>2025</w:t>
                              </w:r>
                              <w:r w:rsidR="00397433"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>年</w:t>
                              </w:r>
                              <w:r w:rsidRPr="00F506CD"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 xml:space="preserve">全国大学生电子设计竞赛 </w:t>
                              </w:r>
                              <w:r w:rsidRPr="00397433"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  <w:t>全国二等奖</w:t>
                              </w:r>
                              <w:r w:rsidR="00164E12" w:rsidRPr="00164E12"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>（5%）</w:t>
                              </w:r>
                            </w:p>
                            <w:p w14:paraId="4F274E9C" w14:textId="72300769" w:rsidR="00F506CD" w:rsidRDefault="00397433" w:rsidP="00F506CD">
                              <w:pPr>
                                <w:pStyle w:val="a8"/>
                                <w:tabs>
                                  <w:tab w:val="left" w:pos="1134"/>
                                  <w:tab w:val="left" w:pos="3402"/>
                                  <w:tab w:val="left" w:pos="6521"/>
                                </w:tabs>
                                <w:adjustRightInd w:val="0"/>
                                <w:snapToGrid w:val="0"/>
                                <w:ind w:left="440" w:firstLineChars="0" w:firstLine="0"/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</w:pP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>2025年全国大学生软件创新大赛软件系统安全赛</w:t>
                              </w:r>
                              <w:r w:rsidRPr="00397433"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  <w:t>华北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  <w:t>赛区</w:t>
                              </w:r>
                              <w:r w:rsidRPr="00397433"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  <w:t>“作品赛”二等奖</w:t>
                              </w:r>
                              <w:r w:rsidR="00164E12" w:rsidRPr="00164E12"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>（20%）</w:t>
                              </w:r>
                            </w:p>
                            <w:p w14:paraId="0412D0B2" w14:textId="1551A32F" w:rsidR="00397433" w:rsidRPr="00397433" w:rsidRDefault="00397433" w:rsidP="00F506CD">
                              <w:pPr>
                                <w:pStyle w:val="a8"/>
                                <w:tabs>
                                  <w:tab w:val="left" w:pos="1134"/>
                                  <w:tab w:val="left" w:pos="3402"/>
                                  <w:tab w:val="left" w:pos="6521"/>
                                </w:tabs>
                                <w:adjustRightInd w:val="0"/>
                                <w:snapToGrid w:val="0"/>
                                <w:ind w:left="440" w:firstLineChars="0" w:firstLine="0"/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</w:pPr>
                              <w:r w:rsidRPr="00397433"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>优秀学生干部奖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>（2024.12, 2025.12）</w:t>
                              </w:r>
                            </w:p>
                            <w:p w14:paraId="3CA2578D" w14:textId="5381B6D9" w:rsidR="00D75F26" w:rsidRDefault="00A25F2E" w:rsidP="00E16D18">
                              <w:pPr>
                                <w:pStyle w:val="a8"/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1134"/>
                                  <w:tab w:val="left" w:pos="3402"/>
                                  <w:tab w:val="left" w:pos="6521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</w:pPr>
                              <w:r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  <w:t>英语水平</w:t>
                              </w:r>
                              <w:r w:rsidR="00D75F26" w:rsidRPr="00E16D18"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  <w:t>：</w:t>
                              </w:r>
                              <w:r w:rsidR="00D75F26" w:rsidRPr="00E16D18"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>CET-4，CET-6</w:t>
                              </w:r>
                            </w:p>
                            <w:p w14:paraId="5801BF2B" w14:textId="089305FE" w:rsidR="00A25F2E" w:rsidRPr="00E16D18" w:rsidRDefault="00ED5AB0" w:rsidP="00E16D18">
                              <w:pPr>
                                <w:pStyle w:val="a8"/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1134"/>
                                  <w:tab w:val="left" w:pos="3402"/>
                                  <w:tab w:val="left" w:pos="6521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</w:pPr>
                              <w:r w:rsidRPr="00BE1FA1">
                                <w:rPr>
                                  <w:rFonts w:asciiTheme="majorEastAsia" w:eastAsiaTheme="majorEastAsia" w:hAnsiTheme="majorEastAsia" w:hint="eastAsia"/>
                                  <w:b/>
                                  <w:bCs/>
                                  <w:sz w:val="22"/>
                                </w:rPr>
                                <w:t>编程语言：</w:t>
                              </w:r>
                              <w:r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  <w:t>Python/C/C++</w:t>
                              </w:r>
                            </w:p>
                            <w:p w14:paraId="0F6738A4" w14:textId="77777777" w:rsidR="00D75F26" w:rsidRPr="00D75F26" w:rsidRDefault="00D75F26" w:rsidP="006F086E">
                              <w:pPr>
                                <w:tabs>
                                  <w:tab w:val="left" w:pos="1134"/>
                                  <w:tab w:val="left" w:pos="3402"/>
                                  <w:tab w:val="left" w:pos="6521"/>
                                </w:tabs>
                                <w:adjustRightInd w:val="0"/>
                                <w:snapToGrid w:val="0"/>
                                <w:rPr>
                                  <w:rFonts w:asciiTheme="majorEastAsia" w:eastAsiaTheme="majorEastAsia" w:hAnsiTheme="majorEastAsia" w:hint="eastAsia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EC7CA8" id="组合 24" o:spid="_x0000_s1026" style="position:absolute;left:0;text-align:left;margin-left:-4.7pt;margin-top:122.7pt;width:527.55pt;height:272pt;z-index:251664384;mso-position-horizontal-relative:margin;mso-position-vertical-relative:page;mso-width-relative:margin;mso-height-relative:margin" coordsize="67017,34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">
                <v:group id="组合 42" o:spid="_x0000_s1027" style="position:absolute;width:67017;height:3797" coordorigin=",-214" coordsize="67022,3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group id="组合 41" o:spid="_x0000_s1028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" o:spid="_x0000_s1029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" fillcolor="#143f6a" stroked="f"/>
                    <v:line id="直接连接符 14" o:spid="_x0000_s1030" style="position:absolute;visibility:visible;mso-wrap-style:square" from="537,2218" to="67022,2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" strokecolor="#5668b0"/>
                    <v:rect id="矩形 38" o:spid="_x0000_s1031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" fillcolor="#2f5496 [2408]" stroked="f" strokeweight="1pt"/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2" type="#_x0000_t202" style="position:absolute;left:1303;top:-214;width:9208;height:36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" filled="f" stroked="f">
                    <v:textbox style="mso-fit-shape-to-text:t">
                      <w:txbxContent>
                        <w:p w14:paraId="060E6464" w14:textId="77777777" w:rsidR="00756447" w:rsidRDefault="00607697">
                          <w:pPr>
                            <w:adjustRightInd w:val="0"/>
                            <w:snapToGrid w:val="0"/>
                            <w:spacing w:line="20" w:lineRule="atLeast"/>
                            <w:jc w:val="center"/>
                            <w:rPr>
                              <w:rFonts w:ascii="微软雅黑" w:hAnsi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</v:group>
                <v:shape id="文本框 10" o:spid="_x0000_s1033" type="#_x0000_t202" style="position:absolute;left:1614;top:2770;width:65403;height:31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" filled="f" stroked="f" strokeweight=".5pt">
                  <v:textbox style="mso-fit-shape-to-text:t">
                    <w:txbxContent>
                      <w:p w14:paraId="49892ED4" w14:textId="308CD59D" w:rsidR="00756447" w:rsidRDefault="00E918B7" w:rsidP="00BE1FA1">
                        <w:pPr>
                          <w:tabs>
                            <w:tab w:val="left" w:pos="1134"/>
                            <w:tab w:val="left" w:pos="3402"/>
                            <w:tab w:val="left" w:pos="6521"/>
                          </w:tabs>
                          <w:adjustRightInd w:val="0"/>
                          <w:snapToGrid w:val="0"/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</w:pPr>
                        <w:r w:rsidRPr="00D75F26"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  <w:t>北京邮电大学</w:t>
                        </w:r>
                        <w:r w:rsidR="00C210F3"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  <w:t>网络空间安全学院</w:t>
                        </w:r>
                        <w:r w:rsidR="00A25F2E" w:rsidRPr="00ED5AB0"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  <w:t>信息安全（学士）</w:t>
                        </w:r>
                        <w:r w:rsidR="00A25F2E"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 xml:space="preserve">                  </w:t>
                        </w:r>
                        <w:r w:rsidR="00C210F3"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>2023.09-2027.06（预计）|北京</w:t>
                        </w:r>
                      </w:p>
                      <w:p w14:paraId="18793550" w14:textId="1AA46200" w:rsidR="00E16D18" w:rsidRDefault="002903B8" w:rsidP="00E16D18">
                        <w:pPr>
                          <w:pStyle w:val="a8"/>
                          <w:numPr>
                            <w:ilvl w:val="0"/>
                            <w:numId w:val="12"/>
                          </w:numPr>
                          <w:tabs>
                            <w:tab w:val="left" w:pos="1134"/>
                            <w:tab w:val="left" w:pos="3402"/>
                            <w:tab w:val="left" w:pos="6521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</w:pPr>
                        <w:r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  <w:t>在校</w:t>
                        </w:r>
                        <w:r w:rsidR="00E16D18" w:rsidRPr="00E16D18"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  <w:t>排名</w:t>
                        </w:r>
                        <w:r w:rsidR="00B61809"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  <w:t>：</w:t>
                        </w:r>
                      </w:p>
                      <w:p w14:paraId="52E8D43D" w14:textId="0C9EF8C7" w:rsidR="00E16D18" w:rsidRPr="00E16D18" w:rsidRDefault="00E16D18" w:rsidP="00E16D18">
                        <w:pPr>
                          <w:pStyle w:val="a8"/>
                          <w:tabs>
                            <w:tab w:val="left" w:pos="1134"/>
                            <w:tab w:val="left" w:pos="3402"/>
                            <w:tab w:val="left" w:pos="6521"/>
                          </w:tabs>
                          <w:adjustRightInd w:val="0"/>
                          <w:snapToGrid w:val="0"/>
                          <w:ind w:left="440" w:firstLineChars="0" w:firstLine="0"/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</w:pPr>
                        <w:r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>截止2025-2026-1学期，</w:t>
                        </w:r>
                        <w:r w:rsidRPr="00E16D18">
                          <w:rPr>
                            <w:rFonts w:asciiTheme="majorEastAsia" w:eastAsiaTheme="majorEastAsia" w:hAnsiTheme="majorEastAsia"/>
                            <w:sz w:val="22"/>
                          </w:rPr>
                          <w:t>学习成绩加权平均分为</w:t>
                        </w:r>
                        <w:r w:rsidRPr="00E16D18">
                          <w:rPr>
                            <w:rFonts w:asciiTheme="majorEastAsia" w:eastAsiaTheme="majorEastAsia" w:hAnsiTheme="majorEastAsia"/>
                            <w:b/>
                            <w:bCs/>
                            <w:sz w:val="22"/>
                          </w:rPr>
                          <w:t>88.84/100</w:t>
                        </w:r>
                        <w:r w:rsidRPr="00E16D18">
                          <w:rPr>
                            <w:rFonts w:asciiTheme="majorEastAsia" w:eastAsiaTheme="majorEastAsia" w:hAnsiTheme="majorEastAsia"/>
                            <w:sz w:val="22"/>
                          </w:rPr>
                          <w:t>，</w:t>
                        </w:r>
                        <w:proofErr w:type="gramStart"/>
                        <w:r w:rsidRPr="00E16D18">
                          <w:rPr>
                            <w:rFonts w:asciiTheme="majorEastAsia" w:eastAsiaTheme="majorEastAsia" w:hAnsiTheme="majorEastAsia"/>
                            <w:sz w:val="22"/>
                          </w:rPr>
                          <w:t>平均绩点为</w:t>
                        </w:r>
                        <w:proofErr w:type="gramEnd"/>
                        <w:r w:rsidRPr="00E16D18">
                          <w:rPr>
                            <w:rFonts w:asciiTheme="majorEastAsia" w:eastAsiaTheme="majorEastAsia" w:hAnsiTheme="majorEastAsia"/>
                            <w:b/>
                            <w:bCs/>
                            <w:sz w:val="22"/>
                          </w:rPr>
                          <w:t>3.69/4.0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>，排名</w:t>
                        </w:r>
                        <w:r w:rsidRPr="00097BB0"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  <w:t>9/59(15%)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>。</w:t>
                        </w:r>
                        <w:r w:rsidR="007B66D2"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>大三上学期加权均分</w:t>
                        </w:r>
                        <w:r w:rsidR="007B66D2" w:rsidRPr="00097BB0"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  <w:t>91.63</w:t>
                        </w:r>
                        <w:r w:rsidR="007B66D2"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>，大二</w:t>
                        </w:r>
                        <w:proofErr w:type="gramStart"/>
                        <w:r w:rsidR="007B66D2"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>学年综测排名</w:t>
                        </w:r>
                        <w:proofErr w:type="gramEnd"/>
                        <w:r w:rsidR="007B66D2" w:rsidRPr="00097BB0"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  <w:t>4/59（6.7%）</w:t>
                        </w:r>
                        <w:r w:rsidR="00F506CD"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>。</w:t>
                        </w:r>
                      </w:p>
                      <w:p w14:paraId="17F32120" w14:textId="2F50526C" w:rsidR="00E16D18" w:rsidRDefault="00D75F26" w:rsidP="00E16D18">
                        <w:pPr>
                          <w:pStyle w:val="a8"/>
                          <w:numPr>
                            <w:ilvl w:val="0"/>
                            <w:numId w:val="12"/>
                          </w:numPr>
                          <w:tabs>
                            <w:tab w:val="left" w:pos="1134"/>
                            <w:tab w:val="left" w:pos="3402"/>
                            <w:tab w:val="left" w:pos="6521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</w:pPr>
                        <w:r w:rsidRPr="00E16D18"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  <w:t>主修课程</w:t>
                        </w:r>
                        <w:r w:rsidR="00B61809"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  <w:t>：</w:t>
                        </w:r>
                      </w:p>
                      <w:p w14:paraId="3F504FED" w14:textId="51436910" w:rsidR="00E16D18" w:rsidRPr="00F506CD" w:rsidRDefault="00D75F26" w:rsidP="00F506CD">
                        <w:pPr>
                          <w:pStyle w:val="a8"/>
                          <w:tabs>
                            <w:tab w:val="left" w:pos="1134"/>
                            <w:tab w:val="left" w:pos="3402"/>
                            <w:tab w:val="left" w:pos="6521"/>
                          </w:tabs>
                          <w:adjustRightInd w:val="0"/>
                          <w:snapToGrid w:val="0"/>
                          <w:ind w:left="440" w:firstLineChars="0" w:firstLine="0"/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</w:pPr>
                        <w:r w:rsidRPr="00E16D18"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>线性代数（90）、离散数学（93）、</w:t>
                        </w:r>
                        <w:r w:rsidR="00E16D18" w:rsidRPr="00E16D18"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>网络空间安全认知实习（100）、</w:t>
                        </w:r>
                        <w:r w:rsidR="00B20F6B"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>数字逻辑与数字系统（91）、</w:t>
                        </w:r>
                        <w:r w:rsidR="00E16D18" w:rsidRPr="00E16D18"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>信息安全数学基础（95）、数据结构（92）、操作系统（94）、数据库技术与应用（94）、</w:t>
                        </w:r>
                        <w:r w:rsidR="00A700FC"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>数字内容安全（91）、</w:t>
                        </w:r>
                        <w:r w:rsidR="00E16D18" w:rsidRPr="00E16D18"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>汇编语言与逆向工程（93）、算法设计与分析（96）、软件安全（96）、网络安全（91）、软件工程技术基础（99）、信息隐藏与数字水印（97）、信息安全课程设计（93）等</w:t>
                        </w:r>
                      </w:p>
                      <w:p w14:paraId="19A4C4D3" w14:textId="64B062BB" w:rsidR="00F506CD" w:rsidRPr="00F506CD" w:rsidRDefault="00F506CD" w:rsidP="00E16D18">
                        <w:pPr>
                          <w:pStyle w:val="a8"/>
                          <w:numPr>
                            <w:ilvl w:val="0"/>
                            <w:numId w:val="12"/>
                          </w:numPr>
                          <w:tabs>
                            <w:tab w:val="left" w:pos="1134"/>
                            <w:tab w:val="left" w:pos="3402"/>
                            <w:tab w:val="left" w:pos="6521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</w:pPr>
                        <w:r w:rsidRPr="00F506CD"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  <w:t>荣誉及奖项：</w:t>
                        </w:r>
                      </w:p>
                      <w:p w14:paraId="725E4B49" w14:textId="3B19E68B" w:rsidR="00F506CD" w:rsidRDefault="00F506CD" w:rsidP="00F506CD">
                        <w:pPr>
                          <w:pStyle w:val="a8"/>
                          <w:tabs>
                            <w:tab w:val="left" w:pos="1134"/>
                            <w:tab w:val="left" w:pos="3402"/>
                            <w:tab w:val="left" w:pos="6521"/>
                          </w:tabs>
                          <w:adjustRightInd w:val="0"/>
                          <w:snapToGrid w:val="0"/>
                          <w:ind w:left="440" w:firstLineChars="0" w:firstLine="0"/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</w:pPr>
                        <w:r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 xml:space="preserve">国家励志奖学金（2024.09, </w:t>
                        </w:r>
                        <w:r w:rsidR="00F94B9C" w:rsidRPr="00F94B9C"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  <w:t>16/179</w:t>
                        </w:r>
                        <w:r w:rsidR="00ED7682"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  <w:t>，9%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 xml:space="preserve">,  2025.09, </w:t>
                        </w:r>
                        <w:r w:rsidR="00F94B9C" w:rsidRPr="00F94B9C"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  <w:t>4/59</w:t>
                        </w:r>
                        <w:r w:rsidR="00ED7682"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  <w:t>，6.7%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>）</w:t>
                        </w:r>
                      </w:p>
                      <w:p w14:paraId="77BF69BD" w14:textId="6216F23A" w:rsidR="00F506CD" w:rsidRDefault="00F506CD" w:rsidP="00F506CD">
                        <w:pPr>
                          <w:pStyle w:val="a8"/>
                          <w:tabs>
                            <w:tab w:val="left" w:pos="1134"/>
                            <w:tab w:val="left" w:pos="3402"/>
                            <w:tab w:val="left" w:pos="6521"/>
                          </w:tabs>
                          <w:adjustRightInd w:val="0"/>
                          <w:snapToGrid w:val="0"/>
                          <w:ind w:left="440" w:firstLineChars="0" w:firstLine="0"/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</w:pPr>
                        <w:r w:rsidRPr="00F506CD"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>2025</w:t>
                        </w:r>
                        <w:r w:rsidR="00397433"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>年</w:t>
                        </w:r>
                        <w:r w:rsidRPr="00F506CD"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 xml:space="preserve">全国大学生电子设计竞赛 </w:t>
                        </w:r>
                        <w:r w:rsidRPr="00397433"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  <w:t>全国二等奖</w:t>
                        </w:r>
                        <w:r w:rsidR="00164E12" w:rsidRPr="00164E12"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>（5%）</w:t>
                        </w:r>
                      </w:p>
                      <w:p w14:paraId="4F274E9C" w14:textId="72300769" w:rsidR="00F506CD" w:rsidRDefault="00397433" w:rsidP="00F506CD">
                        <w:pPr>
                          <w:pStyle w:val="a8"/>
                          <w:tabs>
                            <w:tab w:val="left" w:pos="1134"/>
                            <w:tab w:val="left" w:pos="3402"/>
                            <w:tab w:val="left" w:pos="6521"/>
                          </w:tabs>
                          <w:adjustRightInd w:val="0"/>
                          <w:snapToGrid w:val="0"/>
                          <w:ind w:left="440" w:firstLineChars="0" w:firstLine="0"/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</w:pPr>
                        <w:r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>2025年全国大学生软件创新大赛软件系统安全赛</w:t>
                        </w:r>
                        <w:r w:rsidRPr="00397433"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  <w:t>华北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  <w:t>赛区</w:t>
                        </w:r>
                        <w:r w:rsidRPr="00397433"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  <w:t>“作品赛”二等奖</w:t>
                        </w:r>
                        <w:r w:rsidR="00164E12" w:rsidRPr="00164E12"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>（20%）</w:t>
                        </w:r>
                      </w:p>
                      <w:p w14:paraId="0412D0B2" w14:textId="1551A32F" w:rsidR="00397433" w:rsidRPr="00397433" w:rsidRDefault="00397433" w:rsidP="00F506CD">
                        <w:pPr>
                          <w:pStyle w:val="a8"/>
                          <w:tabs>
                            <w:tab w:val="left" w:pos="1134"/>
                            <w:tab w:val="left" w:pos="3402"/>
                            <w:tab w:val="left" w:pos="6521"/>
                          </w:tabs>
                          <w:adjustRightInd w:val="0"/>
                          <w:snapToGrid w:val="0"/>
                          <w:ind w:left="440" w:firstLineChars="0" w:firstLine="0"/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</w:pPr>
                        <w:r w:rsidRPr="00397433"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>优秀学生干部奖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>（2024.12, 2025.12）</w:t>
                        </w:r>
                      </w:p>
                      <w:p w14:paraId="3CA2578D" w14:textId="5381B6D9" w:rsidR="00D75F26" w:rsidRDefault="00A25F2E" w:rsidP="00E16D18">
                        <w:pPr>
                          <w:pStyle w:val="a8"/>
                          <w:numPr>
                            <w:ilvl w:val="0"/>
                            <w:numId w:val="12"/>
                          </w:numPr>
                          <w:tabs>
                            <w:tab w:val="left" w:pos="1134"/>
                            <w:tab w:val="left" w:pos="3402"/>
                            <w:tab w:val="left" w:pos="6521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</w:pPr>
                        <w:r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  <w:t>英语水平</w:t>
                        </w:r>
                        <w:r w:rsidR="00D75F26" w:rsidRPr="00E16D18"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  <w:t>：</w:t>
                        </w:r>
                        <w:r w:rsidR="00D75F26" w:rsidRPr="00E16D18"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>CET-4，CET-6</w:t>
                        </w:r>
                      </w:p>
                      <w:p w14:paraId="5801BF2B" w14:textId="089305FE" w:rsidR="00A25F2E" w:rsidRPr="00E16D18" w:rsidRDefault="00ED5AB0" w:rsidP="00E16D18">
                        <w:pPr>
                          <w:pStyle w:val="a8"/>
                          <w:numPr>
                            <w:ilvl w:val="0"/>
                            <w:numId w:val="12"/>
                          </w:numPr>
                          <w:tabs>
                            <w:tab w:val="left" w:pos="1134"/>
                            <w:tab w:val="left" w:pos="3402"/>
                            <w:tab w:val="left" w:pos="6521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</w:pPr>
                        <w:r w:rsidRPr="00BE1FA1">
                          <w:rPr>
                            <w:rFonts w:asciiTheme="majorEastAsia" w:eastAsiaTheme="majorEastAsia" w:hAnsiTheme="majorEastAsia" w:hint="eastAsia"/>
                            <w:b/>
                            <w:bCs/>
                            <w:sz w:val="22"/>
                          </w:rPr>
                          <w:t>编程语言：</w:t>
                        </w:r>
                        <w:r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  <w:t>Python/C/C++</w:t>
                        </w:r>
                      </w:p>
                      <w:p w14:paraId="0F6738A4" w14:textId="77777777" w:rsidR="00D75F26" w:rsidRPr="00D75F26" w:rsidRDefault="00D75F26" w:rsidP="006F086E">
                        <w:pPr>
                          <w:tabs>
                            <w:tab w:val="left" w:pos="1134"/>
                            <w:tab w:val="left" w:pos="3402"/>
                            <w:tab w:val="left" w:pos="6521"/>
                          </w:tabs>
                          <w:adjustRightInd w:val="0"/>
                          <w:snapToGrid w:val="0"/>
                          <w:rPr>
                            <w:rFonts w:asciiTheme="majorEastAsia" w:eastAsiaTheme="majorEastAsia" w:hAnsiTheme="majorEastAsia" w:hint="eastAsia"/>
                            <w:sz w:val="22"/>
                          </w:rPr>
                        </w:pP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28164B" w:rsidRPr="00E918B7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5FA991" wp14:editId="69C294C2">
                <wp:simplePos x="0" y="0"/>
                <wp:positionH relativeFrom="margin">
                  <wp:posOffset>64525</wp:posOffset>
                </wp:positionH>
                <wp:positionV relativeFrom="page">
                  <wp:posOffset>961864</wp:posOffset>
                </wp:positionV>
                <wp:extent cx="10235" cy="11223493"/>
                <wp:effectExtent l="0" t="0" r="27940" b="35560"/>
                <wp:wrapNone/>
                <wp:docPr id="605195336" name="直接连接符 605195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35" cy="11223493"/>
                        </a:xfrm>
                        <a:prstGeom prst="line">
                          <a:avLst/>
                        </a:prstGeom>
                        <a:ln>
                          <a:solidFill>
                            <a:srgbClr val="5668B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BE706C" id="直接连接符 60519533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" from="5.1pt,75.75pt" to="5.9pt,9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" strokecolor="#5668b0" strokeweight=".5pt">
                <v:stroke joinstyle="miter"/>
                <w10:wrap anchorx="margin" anchory="page"/>
              </v:line>
            </w:pict>
          </mc:Fallback>
        </mc:AlternateContent>
      </w:r>
      <w:r w:rsidR="005A524F">
        <w:rPr>
          <w:rFonts w:asciiTheme="majorEastAsia" w:eastAsiaTheme="majorEastAsia" w:hAnsiTheme="majorEastAsia" w:hint="eastAsia"/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8CFE8B4" wp14:editId="635B811E">
                <wp:simplePos x="0" y="0"/>
                <wp:positionH relativeFrom="margin">
                  <wp:posOffset>-102870</wp:posOffset>
                </wp:positionH>
                <wp:positionV relativeFrom="paragraph">
                  <wp:posOffset>306705</wp:posOffset>
                </wp:positionV>
                <wp:extent cx="5397500" cy="382270"/>
                <wp:effectExtent l="0" t="0" r="31750" b="0"/>
                <wp:wrapNone/>
                <wp:docPr id="935953626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500" cy="382270"/>
                          <a:chOff x="-23210" y="-25234"/>
                          <a:chExt cx="5398839" cy="384459"/>
                        </a:xfrm>
                      </wpg:grpSpPr>
                      <wpg:grpSp>
                        <wpg:cNvPr id="1852889621" name="组合 1852889621"/>
                        <wpg:cNvGrpSpPr/>
                        <wpg:grpSpPr>
                          <a:xfrm>
                            <a:off x="0" y="28612"/>
                            <a:ext cx="5375629" cy="330613"/>
                            <a:chOff x="0" y="-29755"/>
                            <a:chExt cx="5375629" cy="330613"/>
                          </a:xfrm>
                        </wpg:grpSpPr>
                        <wps:wsp>
                          <wps:cNvPr id="1288818858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52742643" name="直接连接符 14"/>
                          <wps:cNvCnPr/>
                          <wps:spPr>
                            <a:xfrm>
                              <a:off x="53784" y="221877"/>
                              <a:ext cx="5321845" cy="1708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696573456" name="矩形 696573456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4965677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23210" y="-25234"/>
                            <a:ext cx="1268999" cy="364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2C1C949" w14:textId="63B4720D" w:rsidR="005A524F" w:rsidRDefault="00E20878" w:rsidP="005A524F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8CFE8B4" id="组合 32" o:spid="_x0000_s1034" style="position:absolute;left:0;text-align:left;margin-left:-8.1pt;margin-top:24.15pt;width:425pt;height:30.1pt;z-index:251689984;mso-position-horizontal-relative:margin;mso-width-relative:margin" coordorigin="-232,-252" coordsize="53988,3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">
                <v:group id="组合 1852889621" o:spid="_x0000_s1035" style="position:absolute;top:286;width:53756;height:3306" coordorigin=",-297" coordsize="53756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">
                  <v:shape id="直角三角形 3" o:spid="_x0000_s1036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" fillcolor="#143f6a" stroked="f"/>
                  <v:line id="直接连接符 14" o:spid="_x0000_s1037" style="position:absolute;visibility:visible;mso-wrap-style:square" from="537,2218" to="53756,23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" strokecolor="#5668b0"/>
                  <v:rect id="矩形 696573456" o:spid="_x0000_s1038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" fillcolor="#2f5496 [2408]" stroked="f" strokeweight="1pt"/>
                </v:group>
                <v:shape id="_x0000_s1039" type="#_x0000_t202" style="position:absolute;left:-232;top:-252;width:12689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" filled="f" stroked="f">
                  <v:textbox style="mso-fit-shape-to-text:t">
                    <w:txbxContent>
                      <w:p w14:paraId="22C1C949" w14:textId="63B4720D" w:rsidR="005A524F" w:rsidRDefault="00E20878" w:rsidP="005A524F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基本信息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5A524F" w:rsidRPr="00E918B7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A46B93B" wp14:editId="68E90045">
                <wp:simplePos x="0" y="0"/>
                <wp:positionH relativeFrom="margin">
                  <wp:posOffset>72164</wp:posOffset>
                </wp:positionH>
                <wp:positionV relativeFrom="page">
                  <wp:posOffset>1138820</wp:posOffset>
                </wp:positionV>
                <wp:extent cx="2305050" cy="622935"/>
                <wp:effectExtent l="0" t="0" r="0" b="0"/>
                <wp:wrapNone/>
                <wp:docPr id="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622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08F1204" w14:textId="7672DF96" w:rsidR="00A42573" w:rsidRPr="00E918B7" w:rsidRDefault="00A42573" w:rsidP="00D74775">
                            <w:pPr>
                              <w:adjustRightInd w:val="0"/>
                              <w:snapToGrid w:val="0"/>
                              <w:rPr>
                                <w:rFonts w:asciiTheme="majorEastAsia" w:eastAsiaTheme="majorEastAsia" w:hAnsiTheme="majorEastAsia" w:hint="eastAsia"/>
                                <w:color w:val="262626" w:themeColor="text1" w:themeTint="D9"/>
                                <w:sz w:val="22"/>
                              </w:rPr>
                            </w:pPr>
                            <w:r w:rsidRPr="00E918B7">
                              <w:rPr>
                                <w:rFonts w:asciiTheme="majorEastAsia" w:eastAsiaTheme="majorEastAsia" w:hAnsiTheme="majorEastAsia" w:hint="eastAsia"/>
                                <w:color w:val="262626" w:themeColor="text1" w:themeTint="D9"/>
                                <w:sz w:val="22"/>
                              </w:rPr>
                              <w:t>姓名：</w:t>
                            </w:r>
                            <w:r w:rsidR="00E918B7" w:rsidRPr="00E918B7">
                              <w:rPr>
                                <w:rFonts w:asciiTheme="majorEastAsia" w:eastAsiaTheme="majorEastAsia" w:hAnsiTheme="majorEastAsia" w:hint="eastAsia"/>
                                <w:color w:val="262626" w:themeColor="text1" w:themeTint="D9"/>
                                <w:sz w:val="22"/>
                              </w:rPr>
                              <w:t>李仪</w:t>
                            </w:r>
                            <w:r w:rsidR="005A524F">
                              <w:rPr>
                                <w:rFonts w:asciiTheme="majorEastAsia" w:eastAsiaTheme="majorEastAsia" w:hAnsiTheme="majorEastAsia" w:hint="eastAsia"/>
                                <w:color w:val="262626" w:themeColor="text1" w:themeTint="D9"/>
                                <w:sz w:val="22"/>
                              </w:rPr>
                              <w:t xml:space="preserve">         性别：女      </w:t>
                            </w:r>
                            <w:r w:rsidR="00E20878">
                              <w:rPr>
                                <w:rFonts w:asciiTheme="majorEastAsia" w:eastAsiaTheme="majorEastAsia" w:hAnsiTheme="majorEastAsia" w:hint="eastAsia"/>
                                <w:color w:val="262626" w:themeColor="text1" w:themeTint="D9"/>
                                <w:sz w:val="22"/>
                              </w:rPr>
                              <w:t xml:space="preserve">             </w:t>
                            </w:r>
                          </w:p>
                          <w:p w14:paraId="59E3FDD5" w14:textId="16ADAEEA" w:rsidR="00756447" w:rsidRPr="005A524F" w:rsidRDefault="00A42573" w:rsidP="00D74775">
                            <w:pPr>
                              <w:adjustRightInd w:val="0"/>
                              <w:snapToGrid w:val="0"/>
                              <w:rPr>
                                <w:rFonts w:asciiTheme="majorEastAsia" w:eastAsiaTheme="majorEastAsia" w:hAnsiTheme="majorEastAsia" w:hint="eastAsia"/>
                                <w:color w:val="262626" w:themeColor="text1" w:themeTint="D9"/>
                                <w:sz w:val="22"/>
                              </w:rPr>
                            </w:pPr>
                            <w:r w:rsidRPr="00E918B7">
                              <w:rPr>
                                <w:rFonts w:asciiTheme="majorEastAsia" w:eastAsiaTheme="majorEastAsia" w:hAnsiTheme="majorEastAsia" w:hint="eastAsia"/>
                                <w:color w:val="262626" w:themeColor="text1" w:themeTint="D9"/>
                                <w:sz w:val="22"/>
                              </w:rPr>
                              <w:t>电话：</w:t>
                            </w:r>
                            <w:r w:rsidR="00E918B7" w:rsidRPr="00E918B7">
                              <w:rPr>
                                <w:rFonts w:asciiTheme="majorEastAsia" w:eastAsiaTheme="majorEastAsia" w:hAnsiTheme="majorEastAsia" w:hint="eastAsia"/>
                                <w:color w:val="262626" w:themeColor="text1" w:themeTint="D9"/>
                                <w:sz w:val="22"/>
                              </w:rPr>
                              <w:t>19836215668</w:t>
                            </w:r>
                            <w:r w:rsidR="005A524F">
                              <w:rPr>
                                <w:rFonts w:asciiTheme="majorEastAsia" w:eastAsiaTheme="majorEastAsia" w:hAnsiTheme="majorEastAsia" w:hint="eastAsia"/>
                                <w:color w:val="262626" w:themeColor="text1" w:themeTint="D9"/>
                                <w:sz w:val="22"/>
                              </w:rPr>
                              <w:t xml:space="preserve">  邮箱：</w:t>
                            </w:r>
                            <w:r w:rsidR="005A524F">
                              <w:fldChar w:fldCharType="begin"/>
                            </w:r>
                            <w:r w:rsidR="005A524F">
                              <w:instrText>HYPERLINK "mailto:yili@bupt.edu.cn"</w:instrText>
                            </w:r>
                            <w:r w:rsidR="005A524F">
                              <w:fldChar w:fldCharType="separate"/>
                            </w:r>
                            <w:r w:rsidR="005A524F" w:rsidRPr="00A2592E">
                              <w:rPr>
                                <w:rStyle w:val="a7"/>
                                <w:rFonts w:asciiTheme="majorEastAsia" w:eastAsiaTheme="majorEastAsia" w:hAnsiTheme="majorEastAsia" w:hint="eastAsia"/>
                                <w:sz w:val="22"/>
                              </w:rPr>
                              <w:t>yili@bupt.edu.cn</w:t>
                            </w:r>
                            <w:r w:rsidR="005A524F">
                              <w:fldChar w:fldCharType="end"/>
                            </w:r>
                            <w:r w:rsidR="005A524F">
                              <w:rPr>
                                <w:rFonts w:asciiTheme="majorEastAsia" w:eastAsiaTheme="majorEastAsia" w:hAnsiTheme="majorEastAsia" w:hint="eastAsia"/>
                                <w:color w:val="262626" w:themeColor="text1" w:themeTint="D9"/>
                                <w:sz w:val="2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non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6B93B" id="文本框 2" o:spid="_x0000_s1040" type="#_x0000_t202" style="position:absolute;left:0;text-align:left;margin-left:5.7pt;margin-top:89.65pt;width:181.5pt;height:49.05pt;z-index:25165414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" filled="f" stroked="f">
                <v:textbox style="mso-fit-shape-to-text:t">
                  <w:txbxContent>
                    <w:p w14:paraId="508F1204" w14:textId="7672DF96" w:rsidR="00A42573" w:rsidRPr="00E918B7" w:rsidRDefault="00A42573" w:rsidP="00D74775">
                      <w:pPr>
                        <w:adjustRightInd w:val="0"/>
                        <w:snapToGrid w:val="0"/>
                        <w:rPr>
                          <w:rFonts w:asciiTheme="majorEastAsia" w:eastAsiaTheme="majorEastAsia" w:hAnsiTheme="majorEastAsia" w:hint="eastAsia"/>
                          <w:color w:val="262626" w:themeColor="text1" w:themeTint="D9"/>
                          <w:sz w:val="22"/>
                        </w:rPr>
                      </w:pPr>
                      <w:r w:rsidRPr="00E918B7">
                        <w:rPr>
                          <w:rFonts w:asciiTheme="majorEastAsia" w:eastAsiaTheme="majorEastAsia" w:hAnsiTheme="majorEastAsia" w:hint="eastAsia"/>
                          <w:color w:val="262626" w:themeColor="text1" w:themeTint="D9"/>
                          <w:sz w:val="22"/>
                        </w:rPr>
                        <w:t>姓名：</w:t>
                      </w:r>
                      <w:r w:rsidR="00E918B7" w:rsidRPr="00E918B7">
                        <w:rPr>
                          <w:rFonts w:asciiTheme="majorEastAsia" w:eastAsiaTheme="majorEastAsia" w:hAnsiTheme="majorEastAsia" w:hint="eastAsia"/>
                          <w:color w:val="262626" w:themeColor="text1" w:themeTint="D9"/>
                          <w:sz w:val="22"/>
                        </w:rPr>
                        <w:t>李仪</w:t>
                      </w:r>
                      <w:r w:rsidR="005A524F">
                        <w:rPr>
                          <w:rFonts w:asciiTheme="majorEastAsia" w:eastAsiaTheme="majorEastAsia" w:hAnsiTheme="majorEastAsia" w:hint="eastAsia"/>
                          <w:color w:val="262626" w:themeColor="text1" w:themeTint="D9"/>
                          <w:sz w:val="22"/>
                        </w:rPr>
                        <w:t xml:space="preserve">         性别：女      </w:t>
                      </w:r>
                      <w:r w:rsidR="00E20878">
                        <w:rPr>
                          <w:rFonts w:asciiTheme="majorEastAsia" w:eastAsiaTheme="majorEastAsia" w:hAnsiTheme="majorEastAsia" w:hint="eastAsia"/>
                          <w:color w:val="262626" w:themeColor="text1" w:themeTint="D9"/>
                          <w:sz w:val="22"/>
                        </w:rPr>
                        <w:t xml:space="preserve">             </w:t>
                      </w:r>
                    </w:p>
                    <w:p w14:paraId="59E3FDD5" w14:textId="16ADAEEA" w:rsidR="00756447" w:rsidRPr="005A524F" w:rsidRDefault="00A42573" w:rsidP="00D74775">
                      <w:pPr>
                        <w:adjustRightInd w:val="0"/>
                        <w:snapToGrid w:val="0"/>
                        <w:rPr>
                          <w:rFonts w:asciiTheme="majorEastAsia" w:eastAsiaTheme="majorEastAsia" w:hAnsiTheme="majorEastAsia" w:hint="eastAsia"/>
                          <w:color w:val="262626" w:themeColor="text1" w:themeTint="D9"/>
                          <w:sz w:val="22"/>
                        </w:rPr>
                      </w:pPr>
                      <w:r w:rsidRPr="00E918B7">
                        <w:rPr>
                          <w:rFonts w:asciiTheme="majorEastAsia" w:eastAsiaTheme="majorEastAsia" w:hAnsiTheme="majorEastAsia" w:hint="eastAsia"/>
                          <w:color w:val="262626" w:themeColor="text1" w:themeTint="D9"/>
                          <w:sz w:val="22"/>
                        </w:rPr>
                        <w:t>电话：</w:t>
                      </w:r>
                      <w:r w:rsidR="00E918B7" w:rsidRPr="00E918B7">
                        <w:rPr>
                          <w:rFonts w:asciiTheme="majorEastAsia" w:eastAsiaTheme="majorEastAsia" w:hAnsiTheme="majorEastAsia" w:hint="eastAsia"/>
                          <w:color w:val="262626" w:themeColor="text1" w:themeTint="D9"/>
                          <w:sz w:val="22"/>
                        </w:rPr>
                        <w:t>19836215668</w:t>
                      </w:r>
                      <w:r w:rsidR="005A524F">
                        <w:rPr>
                          <w:rFonts w:asciiTheme="majorEastAsia" w:eastAsiaTheme="majorEastAsia" w:hAnsiTheme="majorEastAsia" w:hint="eastAsia"/>
                          <w:color w:val="262626" w:themeColor="text1" w:themeTint="D9"/>
                          <w:sz w:val="22"/>
                        </w:rPr>
                        <w:t xml:space="preserve">  邮箱：</w:t>
                      </w:r>
                      <w:r w:rsidR="005A524F">
                        <w:fldChar w:fldCharType="begin"/>
                      </w:r>
                      <w:r w:rsidR="005A524F">
                        <w:instrText>HYPERLINK "mailto:yili@bupt.edu.cn"</w:instrText>
                      </w:r>
                      <w:r w:rsidR="005A524F">
                        <w:fldChar w:fldCharType="separate"/>
                      </w:r>
                      <w:r w:rsidR="005A524F" w:rsidRPr="00A2592E">
                        <w:rPr>
                          <w:rStyle w:val="a7"/>
                          <w:rFonts w:asciiTheme="majorEastAsia" w:eastAsiaTheme="majorEastAsia" w:hAnsiTheme="majorEastAsia" w:hint="eastAsia"/>
                          <w:sz w:val="22"/>
                        </w:rPr>
                        <w:t>yili@bupt.edu.cn</w:t>
                      </w:r>
                      <w:r w:rsidR="005A524F">
                        <w:fldChar w:fldCharType="end"/>
                      </w:r>
                      <w:r w:rsidR="005A524F">
                        <w:rPr>
                          <w:rFonts w:asciiTheme="majorEastAsia" w:eastAsiaTheme="majorEastAsia" w:hAnsiTheme="majorEastAsia" w:hint="eastAsia"/>
                          <w:color w:val="262626" w:themeColor="text1" w:themeTint="D9"/>
                          <w:sz w:val="22"/>
                        </w:rPr>
                        <w:t xml:space="preserve"> 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BF0598" w:rsidRPr="00E918B7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1621DC9" wp14:editId="4CDE4F44">
                <wp:simplePos x="0" y="0"/>
                <wp:positionH relativeFrom="margin">
                  <wp:posOffset>-85725</wp:posOffset>
                </wp:positionH>
                <wp:positionV relativeFrom="page">
                  <wp:posOffset>-28575</wp:posOffset>
                </wp:positionV>
                <wp:extent cx="1602105" cy="552450"/>
                <wp:effectExtent l="0" t="0" r="0" b="0"/>
                <wp:wrapNone/>
                <wp:docPr id="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2105" cy="552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D275DDC" w14:textId="77777777" w:rsidR="00756447" w:rsidRDefault="00607697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44"/>
                                <w:szCs w:val="44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21DC9" id="_x0000_s1041" type="#_x0000_t202" style="position:absolute;left:0;text-align:left;margin-left:-6.75pt;margin-top:-2.25pt;width:126.15pt;height:43.5pt;z-index:2516531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" filled="f" stroked="f">
                <v:textbox>
                  <w:txbxContent>
                    <w:p w14:paraId="7D275DDC" w14:textId="77777777" w:rsidR="00756447" w:rsidRDefault="00607697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:sz w:val="44"/>
                          <w:szCs w:val="44"/>
                        </w:rPr>
                        <w:t>个人简历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1D0A3D" w:rsidRPr="00E918B7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DD7C99D" wp14:editId="1D12065D">
                <wp:simplePos x="0" y="0"/>
                <wp:positionH relativeFrom="margin">
                  <wp:posOffset>214313</wp:posOffset>
                </wp:positionH>
                <wp:positionV relativeFrom="page">
                  <wp:align>top</wp:align>
                </wp:positionV>
                <wp:extent cx="766445" cy="1404620"/>
                <wp:effectExtent l="4763" t="0" r="317" b="318"/>
                <wp:wrapNone/>
                <wp:docPr id="33" name="五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675861" y="-318052"/>
                          <a:ext cx="766445" cy="1404620"/>
                        </a:xfrm>
                        <a:prstGeom prst="homePlate">
                          <a:avLst>
                            <a:gd name="adj" fmla="val 39626"/>
                          </a:avLst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1CA5B7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五边形 33" o:spid="_x0000_s1026" type="#_x0000_t15" style="position:absolute;margin-left:16.9pt;margin-top:0;width:60.35pt;height:110.6pt;rotation:90;z-index:251652096;visibility:visible;mso-wrap-style:square;mso-wrap-distance-left:9pt;mso-wrap-distance-top:0;mso-wrap-distance-right:9pt;mso-wrap-distance-bottom:0;mso-position-horizontal:absolute;mso-position-horizontal-relative:margin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" adj="13041" fillcolor="#2f5496 [2408]" stroked="f" strokeweight="1pt">
                <w10:wrap anchorx="margin" anchory="page"/>
              </v:shape>
            </w:pict>
          </mc:Fallback>
        </mc:AlternateContent>
      </w:r>
      <w:r w:rsidR="00A42573" w:rsidRPr="00E918B7">
        <w:rPr>
          <w:rFonts w:asciiTheme="majorEastAsia" w:eastAsiaTheme="majorEastAsia" w:hAnsiTheme="majorEastAsia" w:hint="eastAsia"/>
        </w:rPr>
        <w:t xml:space="preserve"> </w:t>
      </w:r>
    </w:p>
    <w:p w14:paraId="7AB1DA2B" w14:textId="33B25460" w:rsidR="0070228F" w:rsidRPr="00E918B7" w:rsidRDefault="0070228F">
      <w:pPr>
        <w:rPr>
          <w:rFonts w:asciiTheme="majorEastAsia" w:eastAsiaTheme="majorEastAsia" w:hAnsiTheme="majorEastAsia" w:hint="eastAsia"/>
        </w:rPr>
      </w:pPr>
    </w:p>
    <w:p w14:paraId="1D7EC8A4" w14:textId="4D032C3A" w:rsidR="0070228F" w:rsidRPr="00E918B7" w:rsidRDefault="0070228F">
      <w:pPr>
        <w:rPr>
          <w:rFonts w:asciiTheme="majorEastAsia" w:eastAsiaTheme="majorEastAsia" w:hAnsiTheme="majorEastAsia" w:hint="eastAsia"/>
        </w:rPr>
      </w:pPr>
    </w:p>
    <w:p w14:paraId="7C2B48AD" w14:textId="6AF4B9A4" w:rsidR="0070228F" w:rsidRPr="00E918B7" w:rsidRDefault="0070228F">
      <w:pPr>
        <w:rPr>
          <w:rFonts w:asciiTheme="majorEastAsia" w:eastAsiaTheme="majorEastAsia" w:hAnsiTheme="majorEastAsia" w:hint="eastAsia"/>
        </w:rPr>
      </w:pPr>
    </w:p>
    <w:p w14:paraId="6684E7EC" w14:textId="2AFF31D1" w:rsidR="0070228F" w:rsidRPr="00E918B7" w:rsidRDefault="0070228F">
      <w:pPr>
        <w:rPr>
          <w:rFonts w:asciiTheme="majorEastAsia" w:eastAsiaTheme="majorEastAsia" w:hAnsiTheme="majorEastAsia" w:hint="eastAsia"/>
        </w:rPr>
      </w:pPr>
    </w:p>
    <w:p w14:paraId="1D8F26B8" w14:textId="49BAB7D7" w:rsidR="0070228F" w:rsidRPr="00E918B7" w:rsidRDefault="0070228F">
      <w:pPr>
        <w:rPr>
          <w:rFonts w:asciiTheme="majorEastAsia" w:eastAsiaTheme="majorEastAsia" w:hAnsiTheme="majorEastAsia" w:hint="eastAsia"/>
        </w:rPr>
      </w:pPr>
    </w:p>
    <w:p w14:paraId="32633605" w14:textId="2C0FF2F1" w:rsidR="0070228F" w:rsidRPr="00E918B7" w:rsidRDefault="0070228F" w:rsidP="002903B8">
      <w:pPr>
        <w:jc w:val="center"/>
        <w:rPr>
          <w:rFonts w:asciiTheme="majorEastAsia" w:eastAsiaTheme="majorEastAsia" w:hAnsiTheme="majorEastAsia" w:hint="eastAsia"/>
        </w:rPr>
      </w:pPr>
    </w:p>
    <w:p w14:paraId="0D679002" w14:textId="4D981540" w:rsidR="0070228F" w:rsidRPr="00E918B7" w:rsidRDefault="0070228F">
      <w:pPr>
        <w:rPr>
          <w:rFonts w:asciiTheme="majorEastAsia" w:eastAsiaTheme="majorEastAsia" w:hAnsiTheme="majorEastAsia" w:hint="eastAsia"/>
        </w:rPr>
      </w:pPr>
    </w:p>
    <w:p w14:paraId="48091117" w14:textId="35E187EE" w:rsidR="0070228F" w:rsidRPr="00E918B7" w:rsidRDefault="0070228F">
      <w:pPr>
        <w:rPr>
          <w:rFonts w:asciiTheme="majorEastAsia" w:eastAsiaTheme="majorEastAsia" w:hAnsiTheme="majorEastAsia" w:hint="eastAsia"/>
        </w:rPr>
      </w:pPr>
    </w:p>
    <w:p w14:paraId="49807585" w14:textId="24E703D7" w:rsidR="0070228F" w:rsidRPr="00E918B7" w:rsidRDefault="0070228F">
      <w:pPr>
        <w:rPr>
          <w:rFonts w:asciiTheme="majorEastAsia" w:eastAsiaTheme="majorEastAsia" w:hAnsiTheme="majorEastAsia" w:hint="eastAsia"/>
        </w:rPr>
      </w:pPr>
    </w:p>
    <w:p w14:paraId="2A053F6C" w14:textId="7FD7CAED" w:rsidR="0070228F" w:rsidRPr="00E918B7" w:rsidRDefault="0070228F">
      <w:pPr>
        <w:rPr>
          <w:rFonts w:asciiTheme="majorEastAsia" w:eastAsiaTheme="majorEastAsia" w:hAnsiTheme="majorEastAsia" w:hint="eastAsia"/>
        </w:rPr>
      </w:pPr>
    </w:p>
    <w:p w14:paraId="1F8E295D" w14:textId="07915A57" w:rsidR="0070228F" w:rsidRPr="00E918B7" w:rsidRDefault="0070228F">
      <w:pPr>
        <w:rPr>
          <w:rFonts w:asciiTheme="majorEastAsia" w:eastAsiaTheme="majorEastAsia" w:hAnsiTheme="majorEastAsia" w:hint="eastAsia"/>
        </w:rPr>
      </w:pPr>
    </w:p>
    <w:p w14:paraId="3EEF696D" w14:textId="45C6579B" w:rsidR="0070228F" w:rsidRPr="00E918B7" w:rsidRDefault="0070228F">
      <w:pPr>
        <w:rPr>
          <w:rFonts w:asciiTheme="majorEastAsia" w:eastAsiaTheme="majorEastAsia" w:hAnsiTheme="majorEastAsia" w:hint="eastAsia"/>
        </w:rPr>
      </w:pPr>
    </w:p>
    <w:p w14:paraId="4D1028C3" w14:textId="07744660" w:rsidR="0070228F" w:rsidRPr="00E918B7" w:rsidRDefault="0070228F">
      <w:pPr>
        <w:rPr>
          <w:rFonts w:asciiTheme="majorEastAsia" w:eastAsiaTheme="majorEastAsia" w:hAnsiTheme="majorEastAsia" w:hint="eastAsia"/>
        </w:rPr>
      </w:pPr>
    </w:p>
    <w:p w14:paraId="7F9ACAA6" w14:textId="209D0D61" w:rsidR="0070228F" w:rsidRPr="00E918B7" w:rsidRDefault="0070228F">
      <w:pPr>
        <w:rPr>
          <w:rFonts w:asciiTheme="majorEastAsia" w:eastAsiaTheme="majorEastAsia" w:hAnsiTheme="majorEastAsia" w:hint="eastAsia"/>
        </w:rPr>
      </w:pPr>
    </w:p>
    <w:p w14:paraId="4534C251" w14:textId="4417164F" w:rsidR="0070228F" w:rsidRPr="00E918B7" w:rsidRDefault="00053E05">
      <w:pPr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4F155D0" wp14:editId="44BFA6E5">
                <wp:simplePos x="0" y="0"/>
                <wp:positionH relativeFrom="margin">
                  <wp:align>right</wp:align>
                </wp:positionH>
                <wp:positionV relativeFrom="paragraph">
                  <wp:posOffset>38038</wp:posOffset>
                </wp:positionV>
                <wp:extent cx="6724015" cy="382270"/>
                <wp:effectExtent l="0" t="0" r="19685" b="0"/>
                <wp:wrapNone/>
                <wp:docPr id="1710102723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4015" cy="382270"/>
                          <a:chOff x="-23210" y="-25234"/>
                          <a:chExt cx="6725448" cy="384459"/>
                        </a:xfrm>
                      </wpg:grpSpPr>
                      <wpg:grpSp>
                        <wpg:cNvPr id="718158009" name="组合 718158009"/>
                        <wpg:cNvGrpSpPr/>
                        <wpg:grpSpPr>
                          <a:xfrm>
                            <a:off x="0" y="28612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588109537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77285282" name="直接连接符 14"/>
                          <wps:cNvCnPr/>
                          <wps:spPr>
                            <a:xfrm>
                              <a:off x="53788" y="221877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808696842" name="矩形 808696842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60865214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23210" y="-25234"/>
                            <a:ext cx="1268999" cy="364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7543CFD" w14:textId="24D04752" w:rsidR="00756447" w:rsidRDefault="002903B8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会议和期刊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155D0" id="_x0000_s1042" style="position:absolute;left:0;text-align:left;margin-left:478.25pt;margin-top:3pt;width:529.45pt;height:30.1pt;z-index:251662336;mso-position-horizontal:right;mso-position-horizontal-relative:margin" coordorigin="-232,-252" coordsize="67254,3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">
                <v:group id="组合 718158009" o:spid="_x0000_s1043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">
                  <v:shape id="直角三角形 3" o:spid="_x0000_s1044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" fillcolor="#143f6a" stroked="f"/>
                  <v:line id="直接连接符 14" o:spid="_x0000_s1045" style="position:absolute;visibility:visible;mso-wrap-style:square" from="537,2218" to="67022,2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" strokecolor="#5668b0"/>
                  <v:rect id="矩形 808696842" o:spid="_x0000_s1046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" fillcolor="#2f5496 [2408]" stroked="f" strokeweight="1pt"/>
                </v:group>
                <v:shape id="_x0000_s1047" type="#_x0000_t202" style="position:absolute;left:-232;top:-252;width:12689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" filled="f" stroked="f">
                  <v:textbox style="mso-fit-shape-to-text:t">
                    <w:txbxContent>
                      <w:p w14:paraId="17543CFD" w14:textId="24D04752" w:rsidR="00756447" w:rsidRDefault="002903B8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会议和期刊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21FA934" w14:textId="251C960D" w:rsidR="0070228F" w:rsidRPr="00E918B7" w:rsidRDefault="0070228F">
      <w:pPr>
        <w:rPr>
          <w:rFonts w:asciiTheme="majorEastAsia" w:eastAsiaTheme="majorEastAsia" w:hAnsiTheme="majorEastAsia" w:hint="eastAsia"/>
        </w:rPr>
      </w:pPr>
    </w:p>
    <w:p w14:paraId="4F348F8F" w14:textId="54B534AF" w:rsidR="0070228F" w:rsidRPr="00E918B7" w:rsidRDefault="00053E05">
      <w:pPr>
        <w:rPr>
          <w:rFonts w:asciiTheme="majorEastAsia" w:eastAsiaTheme="majorEastAsia" w:hAnsiTheme="majorEastAsia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DF129F" wp14:editId="46B2F940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6537960" cy="3176905"/>
                <wp:effectExtent l="0" t="0" r="0" b="0"/>
                <wp:wrapNone/>
                <wp:docPr id="104976297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7960" cy="3176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987B2A" w14:textId="21A05467" w:rsidR="00A7449F" w:rsidRPr="00020E0E" w:rsidRDefault="00A7449F" w:rsidP="00020E0E">
                            <w:pPr>
                              <w:pStyle w:val="a8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</w:pPr>
                            <w:r w:rsidRPr="008972F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 xml:space="preserve">Xiaojie </w:t>
                            </w:r>
                            <w:proofErr w:type="spellStart"/>
                            <w:proofErr w:type="gramStart"/>
                            <w:r w:rsidRPr="008972F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>Zhao,Jinqiao</w:t>
                            </w:r>
                            <w:proofErr w:type="spellEnd"/>
                            <w:proofErr w:type="gramEnd"/>
                            <w:r w:rsidRPr="008972F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972F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>Shi,</w:t>
                            </w:r>
                            <w:r w:rsidRPr="008972F1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Yi</w:t>
                            </w:r>
                            <w:proofErr w:type="spellEnd"/>
                            <w:proofErr w:type="gramEnd"/>
                            <w:r w:rsidRPr="008972F1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972F1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Li</w:t>
                            </w:r>
                            <w:r w:rsidRPr="008972F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>,Junmin</w:t>
                            </w:r>
                            <w:proofErr w:type="spellEnd"/>
                            <w:proofErr w:type="gramEnd"/>
                            <w:r w:rsidRPr="008972F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972F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>Huang,Chongru</w:t>
                            </w:r>
                            <w:proofErr w:type="spellEnd"/>
                            <w:proofErr w:type="gramEnd"/>
                            <w:r w:rsidRPr="008972F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972F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>Fan:Good</w:t>
                            </w:r>
                            <w:proofErr w:type="spellEnd"/>
                            <w:proofErr w:type="gramEnd"/>
                            <w:r w:rsidRPr="008972F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 xml:space="preserve"> Gradients Poison Your Model: Evading Defenses in Federated Learning via Boundary-adaptive Perturbation. AAAI Conference on Artificial Intelligence,2026</w:t>
                            </w:r>
                            <w:r w:rsidR="00020E0E" w:rsidRPr="008972F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>.</w:t>
                            </w:r>
                            <w:r w:rsidR="00020E0E" w:rsidRPr="008972F1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AAAI(CCF-A)三作，已收录</w:t>
                            </w:r>
                            <w:r w:rsidR="00EA4BB3" w:rsidRPr="008972F1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0" w:history="1">
                              <w:r w:rsidR="00020E0E" w:rsidRPr="003F03BB">
                                <w:rPr>
                                  <w:rStyle w:val="a7"/>
                                  <w:rFonts w:asciiTheme="majorEastAsia" w:eastAsiaTheme="majorEastAsia" w:hAnsiTheme="majorEastAsia" w:hint="eastAsia"/>
                                  <w:i/>
                                  <w:iCs/>
                                  <w:sz w:val="22"/>
                                </w:rPr>
                                <w:t>https://ojs.aaai.org/index.php/AAAI/article/view/38328/42290</w:t>
                              </w:r>
                            </w:hyperlink>
                            <w:r w:rsidR="00020E0E" w:rsidRPr="00020E0E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 xml:space="preserve"> </w:t>
                            </w:r>
                          </w:p>
                          <w:p w14:paraId="6B445859" w14:textId="0C9BF4D0" w:rsidR="00097BB0" w:rsidRDefault="00097BB0" w:rsidP="00097BB0">
                            <w:pPr>
                              <w:pStyle w:val="a8"/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left="440" w:firstLineChars="0" w:firstLine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 w:rsidRPr="00097BB0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导师</w:t>
                            </w:r>
                            <w:r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：时金桥</w:t>
                            </w:r>
                          </w:p>
                          <w:p w14:paraId="4CB28563" w14:textId="69DC6250" w:rsidR="00CA11DB" w:rsidRDefault="00CA11DB" w:rsidP="00CA11DB">
                            <w:pPr>
                              <w:pStyle w:val="a8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 w:rsidRPr="00CA11DB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聚焦</w:t>
                            </w:r>
                            <w:r w:rsidRPr="00CA11DB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横向联邦学习中的模型投毒攻击与鲁棒聚合防御对抗</w:t>
                            </w:r>
                            <w:r w:rsidRPr="00CA11DB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问题；</w:t>
                            </w:r>
                          </w:p>
                          <w:p w14:paraId="338CBC21" w14:textId="3DA26322" w:rsidR="00CA11DB" w:rsidRDefault="00CA11DB" w:rsidP="00CA11DB">
                            <w:pPr>
                              <w:pStyle w:val="a8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 w:rsidRPr="00CA11DB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提出</w:t>
                            </w:r>
                            <w:r w:rsidRPr="00CA11DB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 xml:space="preserve">边界自适应攻击方法 </w:t>
                            </w:r>
                            <w:proofErr w:type="spellStart"/>
                            <w:r w:rsidRPr="00CA11DB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BAPerturb</w:t>
                            </w:r>
                            <w:proofErr w:type="spellEnd"/>
                            <w:r w:rsidRPr="00CA11DB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，系统分析硬边界、半软边界、软边界等防御机制的脆弱性</w:t>
                            </w:r>
                            <w:r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，</w:t>
                            </w:r>
                            <w:r w:rsidRPr="00CA11DB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提升恶意梯度在主流防御机制下的隐蔽性与攻击有效性；</w:t>
                            </w:r>
                          </w:p>
                          <w:p w14:paraId="4B298FB8" w14:textId="1D953641" w:rsidR="00077EA0" w:rsidRDefault="00077EA0" w:rsidP="00CA11DB">
                            <w:pPr>
                              <w:pStyle w:val="a8"/>
                              <w:numPr>
                                <w:ilvl w:val="0"/>
                                <w:numId w:val="32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 w:rsidRPr="00077EA0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 xml:space="preserve">在 </w:t>
                            </w:r>
                            <w:r w:rsidRPr="00077EA0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MNIST、Fashion-MNIST、CIFAR-10</w:t>
                            </w:r>
                            <w:r w:rsidRPr="00077EA0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 xml:space="preserve"> 等数据集上验证方法有效性</w:t>
                            </w:r>
                            <w:r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；</w:t>
                            </w:r>
                          </w:p>
                          <w:p w14:paraId="1B2CEE2B" w14:textId="54DC68D8" w:rsidR="00020E0E" w:rsidRPr="0023143B" w:rsidRDefault="007C5628" w:rsidP="00020E0E">
                            <w:pPr>
                              <w:pStyle w:val="a8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3143B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 xml:space="preserve">Xiaojie Zhao, </w:t>
                            </w:r>
                            <w:proofErr w:type="spellStart"/>
                            <w:r w:rsidRPr="0023143B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>Zhenhan</w:t>
                            </w:r>
                            <w:proofErr w:type="spellEnd"/>
                            <w:r w:rsidRPr="0023143B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 xml:space="preserve"> Ke, Hang Yu, </w:t>
                            </w:r>
                            <w:r w:rsidRPr="0023143B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Yi Li</w:t>
                            </w:r>
                            <w:r w:rsidRPr="0023143B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23143B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>Hongfan</w:t>
                            </w:r>
                            <w:proofErr w:type="spellEnd"/>
                            <w:r w:rsidRPr="0023143B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 xml:space="preserve"> Chen, Hui Xiang, Zeyu Li, Sen Liu, </w:t>
                            </w:r>
                            <w:proofErr w:type="spellStart"/>
                            <w:r w:rsidRPr="0023143B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>Jinqiao</w:t>
                            </w:r>
                            <w:proofErr w:type="spellEnd"/>
                            <w:r w:rsidRPr="0023143B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 xml:space="preserve"> Shi,</w:t>
                            </w:r>
                            <w:r w:rsidR="00282DF9" w:rsidRPr="0023143B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3143B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>Vulnerabilities of label and model protection in vertical federated learning based on simulation models,</w:t>
                            </w:r>
                            <w:r w:rsidR="00282DF9" w:rsidRPr="0023143B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3143B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>Neurocomputing,</w:t>
                            </w:r>
                            <w:r w:rsidR="00282DF9" w:rsidRPr="0023143B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3143B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>Volume 661,2026,131839,ISSN 0925-2312</w:t>
                            </w:r>
                            <w:r w:rsidR="00020E0E" w:rsidRPr="0023143B">
                              <w:rPr>
                                <w:rFonts w:asciiTheme="majorEastAsia" w:eastAsiaTheme="majorEastAsia" w:hAnsiTheme="majorEastAsia" w:hint="eastAsia"/>
                                <w:sz w:val="20"/>
                                <w:szCs w:val="20"/>
                              </w:rPr>
                              <w:t>.</w:t>
                            </w:r>
                            <w:r w:rsidR="00020E0E" w:rsidRPr="0023143B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Neurocomputing（中科院二区）四作，已收录</w:t>
                            </w:r>
                          </w:p>
                          <w:p w14:paraId="08C156ED" w14:textId="1ED2A612" w:rsidR="007C5628" w:rsidRPr="00020E0E" w:rsidRDefault="00020E0E" w:rsidP="00020E0E">
                            <w:pPr>
                              <w:pStyle w:val="a8"/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left="440" w:firstLineChars="0" w:firstLine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</w:pPr>
                            <w:hyperlink r:id="rId11" w:history="1">
                              <w:r w:rsidRPr="003F03BB">
                                <w:rPr>
                                  <w:rStyle w:val="a7"/>
                                  <w:rFonts w:asciiTheme="majorEastAsia" w:eastAsiaTheme="majorEastAsia" w:hAnsiTheme="majorEastAsia" w:hint="eastAsia"/>
                                  <w:i/>
                                  <w:iCs/>
                                  <w:sz w:val="22"/>
                                </w:rPr>
                                <w:t xml:space="preserve"> https://doi.org/10.1016/j.neucom.2025.131839</w:t>
                              </w:r>
                            </w:hyperlink>
                          </w:p>
                          <w:p w14:paraId="5CCD9109" w14:textId="6988421D" w:rsidR="007C5628" w:rsidRDefault="007C5628" w:rsidP="007C5628">
                            <w:pPr>
                              <w:pStyle w:val="a8"/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left="440" w:firstLineChars="0" w:firstLine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导师：时金桥</w:t>
                            </w:r>
                          </w:p>
                          <w:p w14:paraId="48BC42A3" w14:textId="518005D7" w:rsidR="000F5F36" w:rsidRDefault="000F5F36" w:rsidP="00A04BAB">
                            <w:pPr>
                              <w:pStyle w:val="a8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 w:rsidRPr="00CD5AF2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参与</w:t>
                            </w:r>
                            <w:r w:rsidR="00CD5AF2" w:rsidRPr="00CD5AF2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纵向联邦学习中的</w:t>
                            </w:r>
                            <w:r w:rsidR="00CD5AF2" w:rsidRPr="00CD5AF2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标签泄露与模型操控风险</w:t>
                            </w:r>
                            <w:r w:rsidR="00CD5AF2" w:rsidRPr="00CD5AF2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研究；</w:t>
                            </w:r>
                          </w:p>
                          <w:p w14:paraId="69AC942B" w14:textId="52414C2F" w:rsidR="00CD5AF2" w:rsidRDefault="00CD5AF2" w:rsidP="00A04BAB">
                            <w:pPr>
                              <w:pStyle w:val="a8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 w:rsidRPr="00CD5AF2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基于</w:t>
                            </w:r>
                            <w:r w:rsidR="00053E05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模拟</w:t>
                            </w:r>
                            <w:r w:rsidRPr="00CD5AF2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模型研究并验证攻击框架</w:t>
                            </w:r>
                            <w:r w:rsidRPr="00CD5AF2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VFLLIMA</w:t>
                            </w:r>
                            <w:r w:rsidRPr="00CD5AF2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；</w:t>
                            </w:r>
                          </w:p>
                          <w:p w14:paraId="24297398" w14:textId="43E84774" w:rsidR="00CD5AF2" w:rsidRPr="00CD5AF2" w:rsidRDefault="00CD5AF2" w:rsidP="00A04BAB">
                            <w:pPr>
                              <w:pStyle w:val="a8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 w:rsidRPr="00CD5AF2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在未知诚实方top model结构条件下实现</w:t>
                            </w:r>
                            <w:r w:rsidRPr="00251535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高精度标签推断</w:t>
                            </w:r>
                            <w:r w:rsidRPr="00CD5AF2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，并在预测阶段诱导全局模型输出。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F129F" id="文本框 1" o:spid="_x0000_s1048" type="#_x0000_t202" style="position:absolute;left:0;text-align:left;margin-left:463.6pt;margin-top:.65pt;width:514.8pt;height:250.15pt;z-index:2516674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" filled="f" stroked="f" strokeweight=".5pt">
                <v:textbox style="mso-fit-shape-to-text:t">
                  <w:txbxContent>
                    <w:p w14:paraId="4F987B2A" w14:textId="21A05467" w:rsidR="00A7449F" w:rsidRPr="00020E0E" w:rsidRDefault="00A7449F" w:rsidP="00020E0E">
                      <w:pPr>
                        <w:pStyle w:val="a8"/>
                        <w:numPr>
                          <w:ilvl w:val="0"/>
                          <w:numId w:val="13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</w:pPr>
                      <w:r w:rsidRPr="008972F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 xml:space="preserve">Xiaojie </w:t>
                      </w:r>
                      <w:proofErr w:type="spellStart"/>
                      <w:proofErr w:type="gramStart"/>
                      <w:r w:rsidRPr="008972F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>Zhao,Jinqiao</w:t>
                      </w:r>
                      <w:proofErr w:type="spellEnd"/>
                      <w:proofErr w:type="gramEnd"/>
                      <w:r w:rsidRPr="008972F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8972F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>Shi,</w:t>
                      </w:r>
                      <w:r w:rsidRPr="008972F1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  <w:t>Yi</w:t>
                      </w:r>
                      <w:proofErr w:type="spellEnd"/>
                      <w:proofErr w:type="gramEnd"/>
                      <w:r w:rsidRPr="008972F1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8972F1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  <w:t>Li</w:t>
                      </w:r>
                      <w:r w:rsidRPr="008972F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>,Junmin</w:t>
                      </w:r>
                      <w:proofErr w:type="spellEnd"/>
                      <w:proofErr w:type="gramEnd"/>
                      <w:r w:rsidRPr="008972F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8972F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>Huang,Chongru</w:t>
                      </w:r>
                      <w:proofErr w:type="spellEnd"/>
                      <w:proofErr w:type="gramEnd"/>
                      <w:r w:rsidRPr="008972F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8972F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>Fan:Good</w:t>
                      </w:r>
                      <w:proofErr w:type="spellEnd"/>
                      <w:proofErr w:type="gramEnd"/>
                      <w:r w:rsidRPr="008972F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 xml:space="preserve"> Gradients Poison Your Model: Evading Defenses in Federated Learning via Boundary-adaptive Perturbation. AAAI Conference on Artificial Intelligence,2026</w:t>
                      </w:r>
                      <w:r w:rsidR="00020E0E" w:rsidRPr="008972F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>.</w:t>
                      </w:r>
                      <w:r w:rsidR="00020E0E" w:rsidRPr="008972F1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  <w:t xml:space="preserve"> AAAI(CCF-A)三作，已收录</w:t>
                      </w:r>
                      <w:r w:rsidR="00EA4BB3" w:rsidRPr="008972F1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 xml:space="preserve"> </w:t>
                      </w:r>
                      <w:hyperlink r:id="rId12" w:history="1">
                        <w:r w:rsidR="00020E0E" w:rsidRPr="003F03BB">
                          <w:rPr>
                            <w:rStyle w:val="a7"/>
                            <w:rFonts w:asciiTheme="majorEastAsia" w:eastAsiaTheme="majorEastAsia" w:hAnsiTheme="majorEastAsia" w:hint="eastAsia"/>
                            <w:i/>
                            <w:iCs/>
                            <w:sz w:val="22"/>
                          </w:rPr>
                          <w:t>https://ojs.aaai.org/index.php/AAAI/article/view/38328/42290</w:t>
                        </w:r>
                      </w:hyperlink>
                      <w:r w:rsidR="00020E0E" w:rsidRPr="00020E0E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 xml:space="preserve"> </w:t>
                      </w:r>
                    </w:p>
                    <w:p w14:paraId="6B445859" w14:textId="0C9BF4D0" w:rsidR="00097BB0" w:rsidRDefault="00097BB0" w:rsidP="00097BB0">
                      <w:pPr>
                        <w:pStyle w:val="a8"/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left="440" w:firstLineChars="0" w:firstLine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 w:rsidRPr="00097BB0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导师</w:t>
                      </w:r>
                      <w:r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：时金桥</w:t>
                      </w:r>
                    </w:p>
                    <w:p w14:paraId="4CB28563" w14:textId="69DC6250" w:rsidR="00CA11DB" w:rsidRDefault="00CA11DB" w:rsidP="00CA11DB">
                      <w:pPr>
                        <w:pStyle w:val="a8"/>
                        <w:numPr>
                          <w:ilvl w:val="0"/>
                          <w:numId w:val="32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 w:rsidRPr="00CA11DB">
                        <w:rPr>
                          <w:rFonts w:asciiTheme="majorEastAsia" w:eastAsiaTheme="majorEastAsia" w:hAnsiTheme="majorEastAsia"/>
                          <w:sz w:val="22"/>
                        </w:rPr>
                        <w:t>聚焦</w:t>
                      </w:r>
                      <w:r w:rsidRPr="00CA11DB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横向联邦学习中的模型投毒攻击与鲁棒聚合防御对抗</w:t>
                      </w:r>
                      <w:r w:rsidRPr="00CA11DB">
                        <w:rPr>
                          <w:rFonts w:asciiTheme="majorEastAsia" w:eastAsiaTheme="majorEastAsia" w:hAnsiTheme="majorEastAsia"/>
                          <w:sz w:val="22"/>
                        </w:rPr>
                        <w:t>问题；</w:t>
                      </w:r>
                    </w:p>
                    <w:p w14:paraId="338CBC21" w14:textId="3DA26322" w:rsidR="00CA11DB" w:rsidRDefault="00CA11DB" w:rsidP="00CA11DB">
                      <w:pPr>
                        <w:pStyle w:val="a8"/>
                        <w:numPr>
                          <w:ilvl w:val="0"/>
                          <w:numId w:val="32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 w:rsidRPr="00CA11DB">
                        <w:rPr>
                          <w:rFonts w:asciiTheme="majorEastAsia" w:eastAsiaTheme="majorEastAsia" w:hAnsiTheme="majorEastAsia"/>
                          <w:sz w:val="22"/>
                        </w:rPr>
                        <w:t>提出</w:t>
                      </w:r>
                      <w:r w:rsidRPr="00CA11DB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 xml:space="preserve">边界自适应攻击方法 </w:t>
                      </w:r>
                      <w:proofErr w:type="spellStart"/>
                      <w:r w:rsidRPr="00CA11DB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BAPerturb</w:t>
                      </w:r>
                      <w:proofErr w:type="spellEnd"/>
                      <w:r w:rsidRPr="00CA11DB">
                        <w:rPr>
                          <w:rFonts w:asciiTheme="majorEastAsia" w:eastAsiaTheme="majorEastAsia" w:hAnsiTheme="majorEastAsia"/>
                          <w:sz w:val="22"/>
                        </w:rPr>
                        <w:t>，系统分析硬边界、半软边界、软边界等防御机制的脆弱性</w:t>
                      </w:r>
                      <w:r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，</w:t>
                      </w:r>
                      <w:r w:rsidRPr="00CA11DB">
                        <w:rPr>
                          <w:rFonts w:asciiTheme="majorEastAsia" w:eastAsiaTheme="majorEastAsia" w:hAnsiTheme="majorEastAsia"/>
                          <w:sz w:val="22"/>
                        </w:rPr>
                        <w:t>提升恶意梯度在主流防御机制下的隐蔽性与攻击有效性；</w:t>
                      </w:r>
                    </w:p>
                    <w:p w14:paraId="4B298FB8" w14:textId="1D953641" w:rsidR="00077EA0" w:rsidRDefault="00077EA0" w:rsidP="00CA11DB">
                      <w:pPr>
                        <w:pStyle w:val="a8"/>
                        <w:numPr>
                          <w:ilvl w:val="0"/>
                          <w:numId w:val="32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 w:rsidRPr="00077EA0">
                        <w:rPr>
                          <w:rFonts w:asciiTheme="majorEastAsia" w:eastAsiaTheme="majorEastAsia" w:hAnsiTheme="majorEastAsia"/>
                          <w:sz w:val="22"/>
                        </w:rPr>
                        <w:t xml:space="preserve">在 </w:t>
                      </w:r>
                      <w:r w:rsidRPr="00077EA0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MNIST、Fashion-MNIST、CIFAR-10</w:t>
                      </w:r>
                      <w:r w:rsidRPr="00077EA0">
                        <w:rPr>
                          <w:rFonts w:asciiTheme="majorEastAsia" w:eastAsiaTheme="majorEastAsia" w:hAnsiTheme="majorEastAsia"/>
                          <w:sz w:val="22"/>
                        </w:rPr>
                        <w:t xml:space="preserve"> 等数据集上验证方法有效性</w:t>
                      </w:r>
                      <w:r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；</w:t>
                      </w:r>
                    </w:p>
                    <w:p w14:paraId="1B2CEE2B" w14:textId="54DC68D8" w:rsidR="00020E0E" w:rsidRPr="0023143B" w:rsidRDefault="007C5628" w:rsidP="00020E0E">
                      <w:pPr>
                        <w:pStyle w:val="a8"/>
                        <w:numPr>
                          <w:ilvl w:val="0"/>
                          <w:numId w:val="13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</w:pPr>
                      <w:r w:rsidRPr="0023143B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 xml:space="preserve">Xiaojie Zhao, </w:t>
                      </w:r>
                      <w:proofErr w:type="spellStart"/>
                      <w:r w:rsidRPr="0023143B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>Zhenhan</w:t>
                      </w:r>
                      <w:proofErr w:type="spellEnd"/>
                      <w:r w:rsidRPr="0023143B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 xml:space="preserve"> Ke, Hang Yu, </w:t>
                      </w:r>
                      <w:r w:rsidRPr="0023143B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  <w:t>Yi Li</w:t>
                      </w:r>
                      <w:r w:rsidRPr="0023143B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23143B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>Hongfan</w:t>
                      </w:r>
                      <w:proofErr w:type="spellEnd"/>
                      <w:r w:rsidRPr="0023143B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 xml:space="preserve"> Chen, Hui Xiang, Zeyu Li, Sen Liu, </w:t>
                      </w:r>
                      <w:proofErr w:type="spellStart"/>
                      <w:r w:rsidRPr="0023143B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>Jinqiao</w:t>
                      </w:r>
                      <w:proofErr w:type="spellEnd"/>
                      <w:r w:rsidRPr="0023143B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 xml:space="preserve"> Shi,</w:t>
                      </w:r>
                      <w:r w:rsidR="00282DF9" w:rsidRPr="0023143B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 xml:space="preserve"> </w:t>
                      </w:r>
                      <w:r w:rsidRPr="0023143B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>Vulnerabilities of label and model protection in vertical federated learning based on simulation models,</w:t>
                      </w:r>
                      <w:r w:rsidR="00282DF9" w:rsidRPr="0023143B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 xml:space="preserve"> </w:t>
                      </w:r>
                      <w:r w:rsidRPr="0023143B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>Neurocomputing,</w:t>
                      </w:r>
                      <w:r w:rsidR="00282DF9" w:rsidRPr="0023143B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 xml:space="preserve"> </w:t>
                      </w:r>
                      <w:r w:rsidRPr="0023143B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>Volume 661,2026,131839,ISSN 0925-2312</w:t>
                      </w:r>
                      <w:r w:rsidR="00020E0E" w:rsidRPr="0023143B">
                        <w:rPr>
                          <w:rFonts w:asciiTheme="majorEastAsia" w:eastAsiaTheme="majorEastAsia" w:hAnsiTheme="majorEastAsia" w:hint="eastAsia"/>
                          <w:sz w:val="20"/>
                          <w:szCs w:val="20"/>
                        </w:rPr>
                        <w:t>.</w:t>
                      </w:r>
                      <w:r w:rsidR="00020E0E" w:rsidRPr="0023143B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  <w:t xml:space="preserve"> Neurocomputing（中科院二区）四作，已收录</w:t>
                      </w:r>
                    </w:p>
                    <w:p w14:paraId="08C156ED" w14:textId="1ED2A612" w:rsidR="007C5628" w:rsidRPr="00020E0E" w:rsidRDefault="00020E0E" w:rsidP="00020E0E">
                      <w:pPr>
                        <w:pStyle w:val="a8"/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left="440" w:firstLineChars="0" w:firstLine="0"/>
                        <w:jc w:val="left"/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</w:pPr>
                      <w:hyperlink r:id="rId13" w:history="1">
                        <w:r w:rsidRPr="003F03BB">
                          <w:rPr>
                            <w:rStyle w:val="a7"/>
                            <w:rFonts w:asciiTheme="majorEastAsia" w:eastAsiaTheme="majorEastAsia" w:hAnsiTheme="majorEastAsia" w:hint="eastAsia"/>
                            <w:i/>
                            <w:iCs/>
                            <w:sz w:val="22"/>
                          </w:rPr>
                          <w:t xml:space="preserve"> https://doi.org/10.1016/j.neucom.2025.131839</w:t>
                        </w:r>
                      </w:hyperlink>
                    </w:p>
                    <w:p w14:paraId="5CCD9109" w14:textId="6988421D" w:rsidR="007C5628" w:rsidRDefault="007C5628" w:rsidP="007C5628">
                      <w:pPr>
                        <w:pStyle w:val="a8"/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left="440" w:firstLineChars="0" w:firstLine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导师：时金桥</w:t>
                      </w:r>
                    </w:p>
                    <w:p w14:paraId="48BC42A3" w14:textId="518005D7" w:rsidR="000F5F36" w:rsidRDefault="000F5F36" w:rsidP="00A04BAB">
                      <w:pPr>
                        <w:pStyle w:val="a8"/>
                        <w:numPr>
                          <w:ilvl w:val="0"/>
                          <w:numId w:val="14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 w:rsidRPr="00CD5AF2">
                        <w:rPr>
                          <w:rFonts w:asciiTheme="majorEastAsia" w:eastAsiaTheme="majorEastAsia" w:hAnsiTheme="majorEastAsia"/>
                          <w:sz w:val="22"/>
                        </w:rPr>
                        <w:t>参与</w:t>
                      </w:r>
                      <w:r w:rsidR="00CD5AF2" w:rsidRPr="00CD5AF2">
                        <w:rPr>
                          <w:rFonts w:asciiTheme="majorEastAsia" w:eastAsiaTheme="majorEastAsia" w:hAnsiTheme="majorEastAsia"/>
                          <w:sz w:val="22"/>
                        </w:rPr>
                        <w:t>纵向联邦学习中的</w:t>
                      </w:r>
                      <w:r w:rsidR="00CD5AF2" w:rsidRPr="00CD5AF2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标签泄露与模型操控风险</w:t>
                      </w:r>
                      <w:r w:rsidR="00CD5AF2" w:rsidRPr="00CD5AF2">
                        <w:rPr>
                          <w:rFonts w:asciiTheme="majorEastAsia" w:eastAsiaTheme="majorEastAsia" w:hAnsiTheme="majorEastAsia"/>
                          <w:sz w:val="22"/>
                        </w:rPr>
                        <w:t>研究；</w:t>
                      </w:r>
                    </w:p>
                    <w:p w14:paraId="69AC942B" w14:textId="52414C2F" w:rsidR="00CD5AF2" w:rsidRDefault="00CD5AF2" w:rsidP="00A04BAB">
                      <w:pPr>
                        <w:pStyle w:val="a8"/>
                        <w:numPr>
                          <w:ilvl w:val="0"/>
                          <w:numId w:val="14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 w:rsidRPr="00CD5AF2">
                        <w:rPr>
                          <w:rFonts w:asciiTheme="majorEastAsia" w:eastAsiaTheme="majorEastAsia" w:hAnsiTheme="majorEastAsia"/>
                          <w:sz w:val="22"/>
                        </w:rPr>
                        <w:t>基于</w:t>
                      </w:r>
                      <w:r w:rsidR="00053E05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模拟</w:t>
                      </w:r>
                      <w:r w:rsidRPr="00CD5AF2">
                        <w:rPr>
                          <w:rFonts w:asciiTheme="majorEastAsia" w:eastAsiaTheme="majorEastAsia" w:hAnsiTheme="majorEastAsia"/>
                          <w:sz w:val="22"/>
                        </w:rPr>
                        <w:t>模型研究并验证攻击框架</w:t>
                      </w:r>
                      <w:r w:rsidRPr="00CD5AF2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VFLLIMA</w:t>
                      </w:r>
                      <w:r w:rsidRPr="00CD5AF2">
                        <w:rPr>
                          <w:rFonts w:asciiTheme="majorEastAsia" w:eastAsiaTheme="majorEastAsia" w:hAnsiTheme="majorEastAsia"/>
                          <w:sz w:val="22"/>
                        </w:rPr>
                        <w:t>；</w:t>
                      </w:r>
                    </w:p>
                    <w:p w14:paraId="24297398" w14:textId="43E84774" w:rsidR="00CD5AF2" w:rsidRPr="00CD5AF2" w:rsidRDefault="00CD5AF2" w:rsidP="00A04BAB">
                      <w:pPr>
                        <w:pStyle w:val="a8"/>
                        <w:numPr>
                          <w:ilvl w:val="0"/>
                          <w:numId w:val="14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 w:rsidRPr="00CD5AF2">
                        <w:rPr>
                          <w:rFonts w:asciiTheme="majorEastAsia" w:eastAsiaTheme="majorEastAsia" w:hAnsiTheme="majorEastAsia"/>
                          <w:sz w:val="22"/>
                        </w:rPr>
                        <w:t>在未知诚实方top model结构条件下实现</w:t>
                      </w:r>
                      <w:r w:rsidRPr="00251535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高精度标签推断</w:t>
                      </w:r>
                      <w:r w:rsidRPr="00CD5AF2">
                        <w:rPr>
                          <w:rFonts w:asciiTheme="majorEastAsia" w:eastAsiaTheme="majorEastAsia" w:hAnsiTheme="majorEastAsia"/>
                          <w:sz w:val="22"/>
                        </w:rPr>
                        <w:t>，并在预测阶段诱导全局模型输出。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CC145D" w14:textId="34DE0F65" w:rsidR="0070228F" w:rsidRPr="00E918B7" w:rsidRDefault="0070228F">
      <w:pPr>
        <w:rPr>
          <w:rFonts w:asciiTheme="majorEastAsia" w:eastAsiaTheme="majorEastAsia" w:hAnsiTheme="majorEastAsia" w:hint="eastAsia"/>
        </w:rPr>
      </w:pPr>
    </w:p>
    <w:p w14:paraId="089051FE" w14:textId="42D4E912" w:rsidR="0070228F" w:rsidRPr="00E918B7" w:rsidRDefault="0070228F">
      <w:pPr>
        <w:rPr>
          <w:rFonts w:asciiTheme="majorEastAsia" w:eastAsiaTheme="majorEastAsia" w:hAnsiTheme="majorEastAsia" w:hint="eastAsia"/>
        </w:rPr>
      </w:pPr>
    </w:p>
    <w:p w14:paraId="39588B0B" w14:textId="616D9B14" w:rsidR="0070228F" w:rsidRPr="00E918B7" w:rsidRDefault="0070228F">
      <w:pPr>
        <w:rPr>
          <w:rFonts w:asciiTheme="majorEastAsia" w:eastAsiaTheme="majorEastAsia" w:hAnsiTheme="majorEastAsia" w:hint="eastAsia"/>
        </w:rPr>
      </w:pPr>
    </w:p>
    <w:p w14:paraId="306969AD" w14:textId="6B7C54C7" w:rsidR="0070228F" w:rsidRPr="00E918B7" w:rsidRDefault="0070228F">
      <w:pPr>
        <w:rPr>
          <w:rFonts w:asciiTheme="majorEastAsia" w:eastAsiaTheme="majorEastAsia" w:hAnsiTheme="majorEastAsia" w:hint="eastAsia"/>
        </w:rPr>
      </w:pPr>
    </w:p>
    <w:p w14:paraId="6154C55F" w14:textId="6DFD6CAF" w:rsidR="0070228F" w:rsidRPr="00E918B7" w:rsidRDefault="0070228F">
      <w:pPr>
        <w:rPr>
          <w:rFonts w:asciiTheme="majorEastAsia" w:eastAsiaTheme="majorEastAsia" w:hAnsiTheme="majorEastAsia" w:hint="eastAsia"/>
        </w:rPr>
      </w:pPr>
    </w:p>
    <w:p w14:paraId="79E6834E" w14:textId="318CCEB8" w:rsidR="0070228F" w:rsidRPr="00E918B7" w:rsidRDefault="0070228F">
      <w:pPr>
        <w:rPr>
          <w:rFonts w:asciiTheme="majorEastAsia" w:eastAsiaTheme="majorEastAsia" w:hAnsiTheme="majorEastAsia" w:hint="eastAsia"/>
        </w:rPr>
      </w:pPr>
    </w:p>
    <w:p w14:paraId="044E7F13" w14:textId="7823E2FB" w:rsidR="002133AC" w:rsidRPr="00E918B7" w:rsidRDefault="002133AC" w:rsidP="0070228F">
      <w:pPr>
        <w:rPr>
          <w:rFonts w:asciiTheme="majorEastAsia" w:eastAsiaTheme="majorEastAsia" w:hAnsiTheme="majorEastAsia" w:hint="eastAsia"/>
          <w:b/>
          <w:bCs/>
        </w:rPr>
      </w:pPr>
    </w:p>
    <w:p w14:paraId="0F0B3578" w14:textId="53C99B85" w:rsidR="00E918B7" w:rsidRPr="00E918B7" w:rsidRDefault="00CD5AF2">
      <w:pPr>
        <w:widowControl/>
        <w:jc w:val="left"/>
        <w:rPr>
          <w:rFonts w:asciiTheme="majorEastAsia" w:eastAsiaTheme="majorEastAsia" w:hAnsiTheme="majorEastAsia" w:hint="eastAsia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1FD436" wp14:editId="2C078BDD">
                <wp:simplePos x="0" y="0"/>
                <wp:positionH relativeFrom="margin">
                  <wp:align>right</wp:align>
                </wp:positionH>
                <wp:positionV relativeFrom="paragraph">
                  <wp:posOffset>1905252</wp:posOffset>
                </wp:positionV>
                <wp:extent cx="6537960" cy="3176905"/>
                <wp:effectExtent l="0" t="0" r="0" b="0"/>
                <wp:wrapNone/>
                <wp:docPr id="78635050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7960" cy="3176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FB59DE" w14:textId="12FE3730" w:rsidR="00A04427" w:rsidRDefault="00FA4470" w:rsidP="00A04427">
                            <w:pPr>
                              <w:pStyle w:val="a8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>中央</w:t>
                            </w:r>
                            <w:proofErr w:type="gramStart"/>
                            <w:r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>网信办指导</w:t>
                            </w:r>
                            <w:proofErr w:type="gramEnd"/>
                            <w:r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>的</w:t>
                            </w:r>
                            <w:r w:rsidR="007212EF" w:rsidRPr="007E3790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>网络安全学院学生创新资助计划三期</w:t>
                            </w:r>
                            <w:r w:rsidR="0079361E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>，</w:t>
                            </w:r>
                            <w:r w:rsidR="00A04427" w:rsidRPr="00A04427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>项目</w:t>
                            </w:r>
                            <w:r w:rsidR="0079361E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>申请人</w:t>
                            </w:r>
                            <w:r w:rsidR="00040D2C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 xml:space="preserve">         </w:t>
                            </w:r>
                            <w:r w:rsidR="00A04427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 xml:space="preserve">    </w:t>
                            </w:r>
                            <w:r w:rsidR="0079361E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 xml:space="preserve"> </w:t>
                            </w:r>
                            <w:r w:rsidR="00040D2C" w:rsidRPr="007E3790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2025.</w:t>
                            </w:r>
                            <w:r w:rsidR="00040D2C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0</w:t>
                            </w:r>
                            <w:r w:rsidR="00040D2C" w:rsidRPr="007E3790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9-至今</w:t>
                            </w:r>
                          </w:p>
                          <w:p w14:paraId="0FAEA51B" w14:textId="77777777" w:rsidR="00A04427" w:rsidRDefault="00A04427" w:rsidP="00A04427">
                            <w:pPr>
                              <w:pStyle w:val="a8"/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left="440" w:firstLineChars="0" w:firstLine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</w:pPr>
                            <w:r w:rsidRPr="00A04427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>合作方：蚂蚁集团</w:t>
                            </w:r>
                            <w:r w:rsidR="00965CC6" w:rsidRPr="00A04427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 xml:space="preserve"> </w:t>
                            </w:r>
                          </w:p>
                          <w:p w14:paraId="61F3EEFA" w14:textId="0BC7C83A" w:rsidR="007212EF" w:rsidRPr="00A67BD3" w:rsidRDefault="00A04427" w:rsidP="00A04427">
                            <w:pPr>
                              <w:pStyle w:val="a8"/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left="440" w:firstLineChars="0" w:firstLine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67BD3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关键词：联邦学习安全、</w:t>
                            </w:r>
                            <w:r w:rsidR="00106D27" w:rsidRPr="00A67BD3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横向联邦学习</w:t>
                            </w:r>
                            <w:r w:rsidRPr="00A67BD3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、</w:t>
                            </w:r>
                            <w:r w:rsidR="00106D27" w:rsidRPr="00A67BD3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异常检测、</w:t>
                            </w:r>
                            <w:r w:rsidRPr="00A67BD3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鲁棒聚合</w:t>
                            </w:r>
                            <w:r w:rsidR="00965CC6" w:rsidRPr="00A67BD3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1C2052" w:rsidRPr="00A67BD3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              </w:t>
                            </w:r>
                          </w:p>
                          <w:p w14:paraId="25677AB7" w14:textId="77777777" w:rsidR="00A04427" w:rsidRPr="00A04427" w:rsidRDefault="00A04427" w:rsidP="00A04427">
                            <w:pPr>
                              <w:pStyle w:val="a8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 w:rsidRPr="00A04427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参与面向网络安全人才创新能力培养的国家级资助计划项目，围绕企业提出的实际问题开展</w:t>
                            </w:r>
                            <w:r w:rsidRPr="00A04427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联邦学习安全研究</w:t>
                            </w:r>
                            <w:r w:rsidRPr="00A04427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；</w:t>
                            </w:r>
                          </w:p>
                          <w:p w14:paraId="62E2F724" w14:textId="56C4CD5C" w:rsidR="00A04427" w:rsidRPr="00A04427" w:rsidRDefault="00A04427" w:rsidP="00A04427">
                            <w:pPr>
                              <w:pStyle w:val="a8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 w:rsidRPr="00A04427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构建</w:t>
                            </w:r>
                            <w:r w:rsidRPr="00A04427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“异常检测</w:t>
                            </w:r>
                            <w:r w:rsidR="00BA6C5F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>、</w:t>
                            </w:r>
                            <w:r w:rsidRPr="00A04427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客户端排序</w:t>
                            </w:r>
                            <w:r w:rsidR="00BA6C5F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>、</w:t>
                            </w:r>
                            <w:r w:rsidRPr="00A04427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受限剔除</w:t>
                            </w:r>
                            <w:r w:rsidR="00BA6C5F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>、</w:t>
                            </w:r>
                            <w:r w:rsidRPr="00A04427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鲁棒聚合”</w:t>
                            </w:r>
                            <w:r w:rsidRPr="00A04427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防御框架，在不修改原有FRL判定逻辑的条件下，实现对高风险异常客户端的识别与抑制，提升系统在对抗环境下的鲁棒性与聚合稳定性；</w:t>
                            </w:r>
                          </w:p>
                          <w:p w14:paraId="38300CF3" w14:textId="11F0D22E" w:rsidR="00A04427" w:rsidRPr="00A04427" w:rsidRDefault="00A04427" w:rsidP="00A04427">
                            <w:pPr>
                              <w:pStyle w:val="a8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 w:rsidRPr="00A04427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通过项目研究，系统提升了</w:t>
                            </w:r>
                            <w:r w:rsidRPr="00DB685C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安全问题抽象、方法设计、技术调研与科研表达能力</w:t>
                            </w:r>
                            <w:r w:rsidRPr="00A04427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。</w:t>
                            </w:r>
                          </w:p>
                          <w:p w14:paraId="68A16C7A" w14:textId="28C5D489" w:rsidR="003137FB" w:rsidRPr="00A04427" w:rsidRDefault="003137FB" w:rsidP="00A04427">
                            <w:p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left="44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FD436" id="_x0000_s1049" type="#_x0000_t202" style="position:absolute;margin-left:463.6pt;margin-top:150pt;width:514.8pt;height:250.15pt;z-index:2516736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" filled="f" stroked="f" strokeweight=".5pt">
                <v:textbox style="mso-fit-shape-to-text:t">
                  <w:txbxContent>
                    <w:p w14:paraId="23FB59DE" w14:textId="12FE3730" w:rsidR="00A04427" w:rsidRDefault="00FA4470" w:rsidP="00A04427">
                      <w:pPr>
                        <w:pStyle w:val="a8"/>
                        <w:numPr>
                          <w:ilvl w:val="0"/>
                          <w:numId w:val="16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>中央</w:t>
                      </w:r>
                      <w:proofErr w:type="gramStart"/>
                      <w:r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>网信办指导</w:t>
                      </w:r>
                      <w:proofErr w:type="gramEnd"/>
                      <w:r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>的</w:t>
                      </w:r>
                      <w:r w:rsidR="007212EF" w:rsidRPr="007E3790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>网络安全学院学生创新资助计划三期</w:t>
                      </w:r>
                      <w:r w:rsidR="0079361E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>，</w:t>
                      </w:r>
                      <w:r w:rsidR="00A04427" w:rsidRPr="00A04427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>项目</w:t>
                      </w:r>
                      <w:r w:rsidR="0079361E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>申请人</w:t>
                      </w:r>
                      <w:r w:rsidR="00040D2C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 xml:space="preserve">         </w:t>
                      </w:r>
                      <w:r w:rsidR="00A04427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 xml:space="preserve">    </w:t>
                      </w:r>
                      <w:r w:rsidR="0079361E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 xml:space="preserve"> </w:t>
                      </w:r>
                      <w:r w:rsidR="00040D2C" w:rsidRPr="007E3790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2025.</w:t>
                      </w:r>
                      <w:r w:rsidR="00040D2C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0</w:t>
                      </w:r>
                      <w:r w:rsidR="00040D2C" w:rsidRPr="007E3790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9-至今</w:t>
                      </w:r>
                    </w:p>
                    <w:p w14:paraId="0FAEA51B" w14:textId="77777777" w:rsidR="00A04427" w:rsidRDefault="00A04427" w:rsidP="00A04427">
                      <w:pPr>
                        <w:pStyle w:val="a8"/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left="440" w:firstLineChars="0" w:firstLine="0"/>
                        <w:jc w:val="left"/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</w:pPr>
                      <w:r w:rsidRPr="00A04427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>合作方：蚂蚁集团</w:t>
                      </w:r>
                      <w:r w:rsidR="00965CC6" w:rsidRPr="00A04427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 xml:space="preserve"> </w:t>
                      </w:r>
                    </w:p>
                    <w:p w14:paraId="61F3EEFA" w14:textId="0BC7C83A" w:rsidR="007212EF" w:rsidRPr="00A67BD3" w:rsidRDefault="00A04427" w:rsidP="00A04427">
                      <w:pPr>
                        <w:pStyle w:val="a8"/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left="440" w:firstLineChars="0" w:firstLine="0"/>
                        <w:jc w:val="left"/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</w:pPr>
                      <w:r w:rsidRPr="00A67BD3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  <w:t>关键词：联邦学习安全、</w:t>
                      </w:r>
                      <w:r w:rsidR="00106D27" w:rsidRPr="00A67BD3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  <w:t>横向联邦学习</w:t>
                      </w:r>
                      <w:r w:rsidRPr="00A67BD3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  <w:t>、</w:t>
                      </w:r>
                      <w:r w:rsidR="00106D27" w:rsidRPr="00A67BD3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  <w:t>异常检测、</w:t>
                      </w:r>
                      <w:r w:rsidRPr="00A67BD3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  <w:t>鲁棒聚合</w:t>
                      </w:r>
                      <w:r w:rsidR="00965CC6" w:rsidRPr="00A67BD3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  <w:t xml:space="preserve">    </w:t>
                      </w:r>
                      <w:r w:rsidR="001C2052" w:rsidRPr="00A67BD3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  <w:t xml:space="preserve">                              </w:t>
                      </w:r>
                    </w:p>
                    <w:p w14:paraId="25677AB7" w14:textId="77777777" w:rsidR="00A04427" w:rsidRPr="00A04427" w:rsidRDefault="00A04427" w:rsidP="00A04427">
                      <w:pPr>
                        <w:pStyle w:val="a8"/>
                        <w:numPr>
                          <w:ilvl w:val="0"/>
                          <w:numId w:val="29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 w:rsidRPr="00A04427">
                        <w:rPr>
                          <w:rFonts w:asciiTheme="majorEastAsia" w:eastAsiaTheme="majorEastAsia" w:hAnsiTheme="majorEastAsia"/>
                          <w:sz w:val="22"/>
                        </w:rPr>
                        <w:t>参与面向网络安全人才创新能力培养的国家级资助计划项目，围绕企业提出的实际问题开展</w:t>
                      </w:r>
                      <w:r w:rsidRPr="00A04427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联邦学习安全研究</w:t>
                      </w:r>
                      <w:r w:rsidRPr="00A04427">
                        <w:rPr>
                          <w:rFonts w:asciiTheme="majorEastAsia" w:eastAsiaTheme="majorEastAsia" w:hAnsiTheme="majorEastAsia"/>
                          <w:sz w:val="22"/>
                        </w:rPr>
                        <w:t>；</w:t>
                      </w:r>
                    </w:p>
                    <w:p w14:paraId="62E2F724" w14:textId="56C4CD5C" w:rsidR="00A04427" w:rsidRPr="00A04427" w:rsidRDefault="00A04427" w:rsidP="00A04427">
                      <w:pPr>
                        <w:pStyle w:val="a8"/>
                        <w:numPr>
                          <w:ilvl w:val="0"/>
                          <w:numId w:val="29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 w:rsidRPr="00A04427">
                        <w:rPr>
                          <w:rFonts w:asciiTheme="majorEastAsia" w:eastAsiaTheme="majorEastAsia" w:hAnsiTheme="majorEastAsia"/>
                          <w:sz w:val="22"/>
                        </w:rPr>
                        <w:t>构建</w:t>
                      </w:r>
                      <w:r w:rsidRPr="00A04427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“异常检测</w:t>
                      </w:r>
                      <w:r w:rsidR="00BA6C5F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>、</w:t>
                      </w:r>
                      <w:r w:rsidRPr="00A04427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客户端排序</w:t>
                      </w:r>
                      <w:r w:rsidR="00BA6C5F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>、</w:t>
                      </w:r>
                      <w:r w:rsidRPr="00A04427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受限剔除</w:t>
                      </w:r>
                      <w:r w:rsidR="00BA6C5F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>、</w:t>
                      </w:r>
                      <w:r w:rsidRPr="00A04427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鲁棒聚合”</w:t>
                      </w:r>
                      <w:r w:rsidRPr="00A04427">
                        <w:rPr>
                          <w:rFonts w:asciiTheme="majorEastAsia" w:eastAsiaTheme="majorEastAsia" w:hAnsiTheme="majorEastAsia"/>
                          <w:sz w:val="22"/>
                        </w:rPr>
                        <w:t>防御框架，在不修改原有FRL判定逻辑的条件下，实现对高风险异常客户端的识别与抑制，提升系统在对抗环境下的鲁棒性与聚合稳定性；</w:t>
                      </w:r>
                    </w:p>
                    <w:p w14:paraId="38300CF3" w14:textId="11F0D22E" w:rsidR="00A04427" w:rsidRPr="00A04427" w:rsidRDefault="00A04427" w:rsidP="00A04427">
                      <w:pPr>
                        <w:pStyle w:val="a8"/>
                        <w:numPr>
                          <w:ilvl w:val="0"/>
                          <w:numId w:val="29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 w:rsidRPr="00A04427">
                        <w:rPr>
                          <w:rFonts w:asciiTheme="majorEastAsia" w:eastAsiaTheme="majorEastAsia" w:hAnsiTheme="majorEastAsia"/>
                          <w:sz w:val="22"/>
                        </w:rPr>
                        <w:t>通过项目研究，系统提升了</w:t>
                      </w:r>
                      <w:r w:rsidRPr="00DB685C">
                        <w:rPr>
                          <w:rFonts w:asciiTheme="majorEastAsia" w:eastAsiaTheme="majorEastAsia" w:hAnsiTheme="majorEastAsia"/>
                          <w:sz w:val="22"/>
                        </w:rPr>
                        <w:t>安全问题抽象、方法设计、技术调研与科研表达能力</w:t>
                      </w:r>
                      <w:r w:rsidRPr="00A04427">
                        <w:rPr>
                          <w:rFonts w:asciiTheme="majorEastAsia" w:eastAsiaTheme="majorEastAsia" w:hAnsiTheme="majorEastAsia"/>
                          <w:sz w:val="22"/>
                        </w:rPr>
                        <w:t>。</w:t>
                      </w:r>
                    </w:p>
                    <w:p w14:paraId="68A16C7A" w14:textId="28C5D489" w:rsidR="003137FB" w:rsidRPr="00A04427" w:rsidRDefault="003137FB" w:rsidP="00A04427">
                      <w:p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left="44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7449F">
        <w:rPr>
          <w:rFonts w:asciiTheme="majorEastAsia" w:eastAsiaTheme="majorEastAsia" w:hAnsiTheme="majorEastAsia" w:hint="eastAsia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C6CA8AF" wp14:editId="1ABE1BB0">
                <wp:simplePos x="0" y="0"/>
                <wp:positionH relativeFrom="margin">
                  <wp:align>right</wp:align>
                </wp:positionH>
                <wp:positionV relativeFrom="paragraph">
                  <wp:posOffset>1604480</wp:posOffset>
                </wp:positionV>
                <wp:extent cx="6724015" cy="382270"/>
                <wp:effectExtent l="0" t="0" r="19685" b="0"/>
                <wp:wrapNone/>
                <wp:docPr id="1943436213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4015" cy="382270"/>
                          <a:chOff x="-23210" y="-25234"/>
                          <a:chExt cx="6725448" cy="384459"/>
                        </a:xfrm>
                      </wpg:grpSpPr>
                      <wpg:grpSp>
                        <wpg:cNvPr id="719560539" name="组合 719560539"/>
                        <wpg:cNvGrpSpPr/>
                        <wpg:grpSpPr>
                          <a:xfrm>
                            <a:off x="0" y="28612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1223447014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222939048" name="直接连接符 14"/>
                          <wps:cNvCnPr/>
                          <wps:spPr>
                            <a:xfrm>
                              <a:off x="53788" y="221877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538440670" name="矩形 538440670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81038622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23210" y="-25234"/>
                            <a:ext cx="1268999" cy="364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70F3A7A" w14:textId="34FC4A2B" w:rsidR="00AB19D8" w:rsidRDefault="007212EF" w:rsidP="00AB19D8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6CA8AF" id="_x0000_s1050" style="position:absolute;margin-left:478.25pt;margin-top:126.35pt;width:529.45pt;height:30.1pt;z-index:251669504;mso-position-horizontal:right;mso-position-horizontal-relative:margin" coordorigin="-232,-252" coordsize="67254,3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">
                <v:group id="组合 719560539" o:spid="_x0000_s1051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">
                  <v:shape id="直角三角形 3" o:spid="_x0000_s1052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" fillcolor="#143f6a" stroked="f"/>
                  <v:line id="直接连接符 14" o:spid="_x0000_s1053" style="position:absolute;visibility:visible;mso-wrap-style:square" from="537,2218" to="67022,2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" strokecolor="#5668b0"/>
                  <v:rect id="矩形 538440670" o:spid="_x0000_s1054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" fillcolor="#2f5496 [2408]" stroked="f" strokeweight="1pt"/>
                </v:group>
                <v:shape id="_x0000_s1055" type="#_x0000_t202" style="position:absolute;left:-232;top:-252;width:12689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" filled="f" stroked="f">
                  <v:textbox style="mso-fit-shape-to-text:t">
                    <w:txbxContent>
                      <w:p w14:paraId="070F3A7A" w14:textId="34FC4A2B" w:rsidR="00AB19D8" w:rsidRDefault="007212EF" w:rsidP="00AB19D8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项目经历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E918B7" w:rsidRPr="00E918B7">
        <w:rPr>
          <w:rFonts w:asciiTheme="majorEastAsia" w:eastAsiaTheme="majorEastAsia" w:hAnsiTheme="majorEastAsia" w:hint="eastAsia"/>
          <w:b/>
          <w:bCs/>
          <w:sz w:val="24"/>
          <w:szCs w:val="24"/>
        </w:rPr>
        <w:br w:type="page"/>
      </w:r>
    </w:p>
    <w:p w14:paraId="5BD4F4E7" w14:textId="7FAB721D" w:rsidR="0070228F" w:rsidRPr="00283F68" w:rsidRDefault="00471DA2" w:rsidP="00283F68">
      <w:pPr>
        <w:widowControl/>
        <w:jc w:val="left"/>
        <w:rPr>
          <w:rFonts w:asciiTheme="majorEastAsia" w:eastAsiaTheme="majorEastAsia" w:hAnsiTheme="majorEastAsia" w:hint="eastAsia"/>
          <w:b/>
          <w:bCs/>
          <w:sz w:val="24"/>
          <w:szCs w:val="24"/>
        </w:rPr>
      </w:pPr>
      <w:r>
        <w:rPr>
          <w:rFonts w:asciiTheme="majorEastAsia" w:eastAsiaTheme="majorEastAsia" w:hAnsiTheme="majorEastAsia" w:hint="eastAsia"/>
          <w:noProof/>
        </w:rPr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2F3FBA6" wp14:editId="6F45B33A">
                <wp:simplePos x="0" y="0"/>
                <wp:positionH relativeFrom="margin">
                  <wp:align>right</wp:align>
                </wp:positionH>
                <wp:positionV relativeFrom="paragraph">
                  <wp:posOffset>6517744</wp:posOffset>
                </wp:positionV>
                <wp:extent cx="6724015" cy="382270"/>
                <wp:effectExtent l="0" t="0" r="19685" b="0"/>
                <wp:wrapNone/>
                <wp:docPr id="1934285118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4015" cy="382270"/>
                          <a:chOff x="-23210" y="-25234"/>
                          <a:chExt cx="6725448" cy="384459"/>
                        </a:xfrm>
                      </wpg:grpSpPr>
                      <wpg:grpSp>
                        <wpg:cNvPr id="1985125901" name="组合 1985125901"/>
                        <wpg:cNvGrpSpPr/>
                        <wpg:grpSpPr>
                          <a:xfrm>
                            <a:off x="0" y="28612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185900613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58011673" name="直接连接符 14"/>
                          <wps:cNvCnPr/>
                          <wps:spPr>
                            <a:xfrm>
                              <a:off x="53788" y="221877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743920211" name="矩形 743920211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289757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23210" y="-25234"/>
                            <a:ext cx="1268999" cy="364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3BEC17A" w14:textId="71A114B1" w:rsidR="00283F68" w:rsidRDefault="00283F68" w:rsidP="00283F68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课外实践经历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F3FBA6" id="_x0000_s1056" style="position:absolute;margin-left:478.25pt;margin-top:513.2pt;width:529.45pt;height:30.1pt;z-index:251679744;mso-position-horizontal:right;mso-position-horizontal-relative:margin" coordorigin="-232,-252" coordsize="67254,3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">
                <v:group id="组合 1985125901" o:spid="_x0000_s1057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">
                  <v:shape id="直角三角形 3" o:spid="_x0000_s1058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" fillcolor="#143f6a" stroked="f"/>
                  <v:line id="直接连接符 14" o:spid="_x0000_s1059" style="position:absolute;visibility:visible;mso-wrap-style:square" from="537,2218" to="67022,2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" strokecolor="#5668b0"/>
                  <v:rect id="矩形 743920211" o:spid="_x0000_s1060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" fillcolor="#2f5496 [2408]" stroked="f" strokeweight="1pt"/>
                </v:group>
                <v:shape id="_x0000_s1061" type="#_x0000_t202" style="position:absolute;left:-232;top:-252;width:12689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" filled="f" stroked="f">
                  <v:textbox style="mso-fit-shape-to-text:t">
                    <w:txbxContent>
                      <w:p w14:paraId="13BEC17A" w14:textId="71A114B1" w:rsidR="00283F68" w:rsidRDefault="00283F68" w:rsidP="00283F68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课外实践经历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CBF724" wp14:editId="09D20621">
                <wp:simplePos x="0" y="0"/>
                <wp:positionH relativeFrom="margin">
                  <wp:posOffset>113737</wp:posOffset>
                </wp:positionH>
                <wp:positionV relativeFrom="paragraph">
                  <wp:posOffset>6845895</wp:posOffset>
                </wp:positionV>
                <wp:extent cx="6538588" cy="3177120"/>
                <wp:effectExtent l="0" t="0" r="0" b="5080"/>
                <wp:wrapNone/>
                <wp:docPr id="79107680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8588" cy="3177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19529" w14:textId="77777777" w:rsidR="000F0366" w:rsidRPr="000F0366" w:rsidRDefault="000F0366" w:rsidP="000F0366">
                            <w:pPr>
                              <w:pStyle w:val="a8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sz w:val="22"/>
                              </w:rPr>
                            </w:pPr>
                            <w:r w:rsidRPr="000F0366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sz w:val="22"/>
                              </w:rPr>
                              <w:t>北京邮电大学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sz w:val="22"/>
                              </w:rPr>
                              <w:t>“</w:t>
                            </w:r>
                            <w:r w:rsidR="00534BA2" w:rsidRPr="00534BA2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sz w:val="22"/>
                              </w:rPr>
                              <w:t>卓越领导力提升实验班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sz w:val="22"/>
                              </w:rPr>
                              <w:t>”</w:t>
                            </w:r>
                            <w:r w:rsidRPr="000F0366">
                              <w:t xml:space="preserve"> </w:t>
                            </w:r>
                            <w:r w:rsidRPr="000F0366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sz w:val="22"/>
                              </w:rPr>
                              <w:t>学员（入围率25%）</w:t>
                            </w:r>
                            <w:r w:rsidR="00534BA2" w:rsidRPr="00534BA2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sz w:val="22"/>
                              </w:rPr>
                              <w:t xml:space="preserve">                 </w:t>
                            </w:r>
                            <w:r w:rsidRPr="00534BA2">
                              <w:rPr>
                                <w:rFonts w:asciiTheme="minorEastAsia" w:eastAsiaTheme="minorEastAsia" w:hAnsiTheme="minorEastAsia" w:hint="eastAsia"/>
                                <w:sz w:val="22"/>
                              </w:rPr>
                              <w:t>2024.10-2024.12</w:t>
                            </w:r>
                          </w:p>
                          <w:p w14:paraId="7FB9B2A4" w14:textId="3E80BA79" w:rsidR="000F0366" w:rsidRPr="000F0366" w:rsidRDefault="000F0366" w:rsidP="000F0366">
                            <w:pPr>
                              <w:pStyle w:val="a8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rPr>
                                <w:rFonts w:asciiTheme="minorEastAsia" w:eastAsiaTheme="minorEastAsia" w:hAnsiTheme="minorEastAsia" w:hint="eastAsia"/>
                                <w:sz w:val="22"/>
                              </w:rPr>
                            </w:pPr>
                            <w:r w:rsidRPr="000F0366">
                              <w:rPr>
                                <w:rFonts w:asciiTheme="minorEastAsia" w:eastAsiaTheme="minorEastAsia" w:hAnsiTheme="minorEastAsia"/>
                                <w:sz w:val="22"/>
                              </w:rPr>
                              <w:t>参与领导决策、团队管理、商业战略、数字经济等模块系统学习与案例研讨；</w:t>
                            </w:r>
                          </w:p>
                          <w:p w14:paraId="6C5DAFEF" w14:textId="7835C950" w:rsidR="00534BA2" w:rsidRPr="00C5577B" w:rsidRDefault="000F0366" w:rsidP="00C5577B">
                            <w:pPr>
                              <w:pStyle w:val="a8"/>
                              <w:numPr>
                                <w:ilvl w:val="0"/>
                                <w:numId w:val="28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rPr>
                                <w:rFonts w:asciiTheme="minorEastAsia" w:eastAsiaTheme="minorEastAsia" w:hAnsiTheme="minorEastAsia" w:hint="eastAsia"/>
                                <w:sz w:val="22"/>
                              </w:rPr>
                            </w:pPr>
                            <w:r w:rsidRPr="000F0366">
                              <w:rPr>
                                <w:rFonts w:asciiTheme="minorEastAsia" w:eastAsiaTheme="minorEastAsia" w:hAnsiTheme="minorEastAsia"/>
                                <w:sz w:val="22"/>
                              </w:rPr>
                              <w:t>提升了结构化分析、</w:t>
                            </w:r>
                            <w:r w:rsidRPr="002A04DA">
                              <w:rPr>
                                <w:rFonts w:asciiTheme="minorEastAsia" w:eastAsiaTheme="minorEastAsia" w:hAnsiTheme="minorEastAsia"/>
                                <w:b/>
                                <w:bCs/>
                                <w:sz w:val="22"/>
                              </w:rPr>
                              <w:t>沟通表达、团队协作</w:t>
                            </w:r>
                            <w:r w:rsidRPr="000F0366">
                              <w:rPr>
                                <w:rFonts w:asciiTheme="minorEastAsia" w:eastAsiaTheme="minorEastAsia" w:hAnsiTheme="minorEastAsia"/>
                                <w:sz w:val="22"/>
                              </w:rPr>
                              <w:t>与跨学科问题理解能力，形成了结合数据思维与管理视角分析复杂问题的能力。</w:t>
                            </w:r>
                          </w:p>
                          <w:p w14:paraId="4AF7B6D8" w14:textId="4C95E5E4" w:rsidR="00283F68" w:rsidRDefault="004C58C9" w:rsidP="00283F68">
                            <w:pPr>
                              <w:pStyle w:val="a8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>任</w:t>
                            </w:r>
                            <w:r w:rsidR="00283F68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>北京邮电大学网络空间安全学院办公室副部长</w:t>
                            </w:r>
                            <w:r w:rsidR="00283F68" w:rsidRPr="007E3790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 xml:space="preserve">    </w:t>
                            </w:r>
                            <w:r w:rsidR="00283F68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 xml:space="preserve">                         </w:t>
                            </w:r>
                            <w:r w:rsidR="00283F68" w:rsidRPr="007E3790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202</w:t>
                            </w:r>
                            <w:r w:rsidR="00283F68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4.09</w:t>
                            </w:r>
                            <w:r w:rsidR="00283F68" w:rsidRPr="007E3790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-</w:t>
                            </w:r>
                            <w:r w:rsidR="00283F68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2025.09</w:t>
                            </w:r>
                          </w:p>
                          <w:p w14:paraId="6A245852" w14:textId="7C386BF8" w:rsidR="00961D8C" w:rsidRDefault="00283F68" w:rsidP="001A79A7">
                            <w:pPr>
                              <w:pStyle w:val="a8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 w:rsidRPr="00283F68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协同其他部门，汇总各类信息</w:t>
                            </w:r>
                            <w:r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；期间组织了与</w:t>
                            </w:r>
                            <w:proofErr w:type="gramStart"/>
                            <w:r w:rsidRPr="00867ADF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>中央财经大学信息学院联学共建</w:t>
                            </w:r>
                            <w:proofErr w:type="gramEnd"/>
                            <w:r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活动，负责了院内寒暑假以及学期中的实践活动。</w:t>
                            </w:r>
                          </w:p>
                          <w:p w14:paraId="1D01C272" w14:textId="0083D7A7" w:rsidR="004C58C9" w:rsidRDefault="00997DC0" w:rsidP="00997DC0">
                            <w:pPr>
                              <w:pStyle w:val="a8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>体</w:t>
                            </w:r>
                            <w:r w:rsidRPr="00997DC0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育竞赛与团队实践</w:t>
                            </w:r>
                            <w:r w:rsidR="00C5577B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 xml:space="preserve">                                                     </w:t>
                            </w:r>
                            <w:r w:rsidR="00C5577B" w:rsidRPr="00C5577B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2024.05-2025.05</w:t>
                            </w:r>
                          </w:p>
                          <w:p w14:paraId="1B2E3BC2" w14:textId="75A3EDE3" w:rsidR="004C58C9" w:rsidRPr="004C58C9" w:rsidRDefault="004C58C9" w:rsidP="004C58C9">
                            <w:pPr>
                              <w:pStyle w:val="a8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 w:rsidRPr="004C58C9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热爱运动，</w:t>
                            </w:r>
                            <w:r w:rsidR="00997DC0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作为北京邮电大学</w:t>
                            </w:r>
                            <w:r w:rsidRPr="004C58C9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跳跃队</w:t>
                            </w:r>
                            <w:r w:rsidR="00997DC0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的一</w:t>
                            </w:r>
                            <w:r w:rsidRPr="004C58C9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员，获2024年校运会跳高亚军，跳远冠军，2025年校运会跳高冠军、跳远亚军</w:t>
                            </w:r>
                            <w:r w:rsidR="00997DC0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；</w:t>
                            </w:r>
                            <w:r w:rsidRPr="004C58C9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在校级篮球比赛“篮俱杯”（女篮）</w:t>
                            </w:r>
                            <w:r w:rsidR="00B41E8B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中</w:t>
                            </w:r>
                            <w:r w:rsidR="00A52BA9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，获2024年和2025年的</w:t>
                            </w:r>
                            <w:r w:rsidRPr="004C58C9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冠亚军</w:t>
                            </w:r>
                            <w:r w:rsidR="00B41E8B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；</w:t>
                            </w:r>
                            <w:r w:rsidR="00997DC0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曾是北京邮电大学国旗护卫队的一员，负责校内的升旗活动。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BF724" id="_x0000_s1062" type="#_x0000_t202" style="position:absolute;margin-left:8.95pt;margin-top:539.05pt;width:514.85pt;height:250.15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" filled="f" stroked="f" strokeweight=".5pt">
                <v:textbox style="mso-fit-shape-to-text:t">
                  <w:txbxContent>
                    <w:p w14:paraId="59419529" w14:textId="77777777" w:rsidR="000F0366" w:rsidRPr="000F0366" w:rsidRDefault="000F0366" w:rsidP="000F0366">
                      <w:pPr>
                        <w:pStyle w:val="a8"/>
                        <w:numPr>
                          <w:ilvl w:val="0"/>
                          <w:numId w:val="27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inorEastAsia" w:eastAsiaTheme="minorEastAsia" w:hAnsiTheme="minorEastAsia" w:hint="eastAsia"/>
                          <w:b/>
                          <w:bCs/>
                          <w:sz w:val="22"/>
                        </w:rPr>
                      </w:pPr>
                      <w:r w:rsidRPr="000F0366">
                        <w:rPr>
                          <w:rFonts w:asciiTheme="minorEastAsia" w:eastAsiaTheme="minorEastAsia" w:hAnsiTheme="minorEastAsia"/>
                          <w:b/>
                          <w:bCs/>
                          <w:sz w:val="22"/>
                        </w:rPr>
                        <w:t>北京邮电大学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bCs/>
                          <w:sz w:val="22"/>
                        </w:rPr>
                        <w:t>“</w:t>
                      </w:r>
                      <w:r w:rsidR="00534BA2" w:rsidRPr="00534BA2">
                        <w:rPr>
                          <w:rFonts w:asciiTheme="minorEastAsia" w:eastAsiaTheme="minorEastAsia" w:hAnsiTheme="minorEastAsia" w:hint="eastAsia"/>
                          <w:b/>
                          <w:bCs/>
                          <w:sz w:val="22"/>
                        </w:rPr>
                        <w:t>卓越领导力提升实验班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bCs/>
                          <w:sz w:val="22"/>
                        </w:rPr>
                        <w:t>”</w:t>
                      </w:r>
                      <w:r w:rsidRPr="000F0366">
                        <w:t xml:space="preserve"> </w:t>
                      </w:r>
                      <w:r w:rsidRPr="000F0366">
                        <w:rPr>
                          <w:rFonts w:asciiTheme="minorEastAsia" w:eastAsiaTheme="minorEastAsia" w:hAnsiTheme="minorEastAsia"/>
                          <w:b/>
                          <w:bCs/>
                          <w:sz w:val="22"/>
                        </w:rPr>
                        <w:t>学员（入围率25%）</w:t>
                      </w:r>
                      <w:r w:rsidR="00534BA2" w:rsidRPr="00534BA2">
                        <w:rPr>
                          <w:rFonts w:asciiTheme="minorEastAsia" w:eastAsiaTheme="minorEastAsia" w:hAnsiTheme="minorEastAsia" w:hint="eastAsia"/>
                          <w:b/>
                          <w:bCs/>
                          <w:sz w:val="22"/>
                        </w:rPr>
                        <w:t xml:space="preserve">                 </w:t>
                      </w:r>
                      <w:r w:rsidRPr="00534BA2">
                        <w:rPr>
                          <w:rFonts w:asciiTheme="minorEastAsia" w:eastAsiaTheme="minorEastAsia" w:hAnsiTheme="minorEastAsia" w:hint="eastAsia"/>
                          <w:sz w:val="22"/>
                        </w:rPr>
                        <w:t>2024.10-2024.12</w:t>
                      </w:r>
                    </w:p>
                    <w:p w14:paraId="7FB9B2A4" w14:textId="3E80BA79" w:rsidR="000F0366" w:rsidRPr="000F0366" w:rsidRDefault="000F0366" w:rsidP="000F0366">
                      <w:pPr>
                        <w:pStyle w:val="a8"/>
                        <w:numPr>
                          <w:ilvl w:val="0"/>
                          <w:numId w:val="28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rPr>
                          <w:rFonts w:asciiTheme="minorEastAsia" w:eastAsiaTheme="minorEastAsia" w:hAnsiTheme="minorEastAsia" w:hint="eastAsia"/>
                          <w:sz w:val="22"/>
                        </w:rPr>
                      </w:pPr>
                      <w:r w:rsidRPr="000F0366">
                        <w:rPr>
                          <w:rFonts w:asciiTheme="minorEastAsia" w:eastAsiaTheme="minorEastAsia" w:hAnsiTheme="minorEastAsia"/>
                          <w:sz w:val="22"/>
                        </w:rPr>
                        <w:t>参与领导决策、团队管理、商业战略、数字经济等模块系统学习与案例研讨；</w:t>
                      </w:r>
                    </w:p>
                    <w:p w14:paraId="6C5DAFEF" w14:textId="7835C950" w:rsidR="00534BA2" w:rsidRPr="00C5577B" w:rsidRDefault="000F0366" w:rsidP="00C5577B">
                      <w:pPr>
                        <w:pStyle w:val="a8"/>
                        <w:numPr>
                          <w:ilvl w:val="0"/>
                          <w:numId w:val="28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rPr>
                          <w:rFonts w:asciiTheme="minorEastAsia" w:eastAsiaTheme="minorEastAsia" w:hAnsiTheme="minorEastAsia" w:hint="eastAsia"/>
                          <w:sz w:val="22"/>
                        </w:rPr>
                      </w:pPr>
                      <w:r w:rsidRPr="000F0366">
                        <w:rPr>
                          <w:rFonts w:asciiTheme="minorEastAsia" w:eastAsiaTheme="minorEastAsia" w:hAnsiTheme="minorEastAsia"/>
                          <w:sz w:val="22"/>
                        </w:rPr>
                        <w:t>提升了结构化分析、</w:t>
                      </w:r>
                      <w:r w:rsidRPr="002A04DA">
                        <w:rPr>
                          <w:rFonts w:asciiTheme="minorEastAsia" w:eastAsiaTheme="minorEastAsia" w:hAnsiTheme="minorEastAsia"/>
                          <w:b/>
                          <w:bCs/>
                          <w:sz w:val="22"/>
                        </w:rPr>
                        <w:t>沟通表达、团队协作</w:t>
                      </w:r>
                      <w:r w:rsidRPr="000F0366">
                        <w:rPr>
                          <w:rFonts w:asciiTheme="minorEastAsia" w:eastAsiaTheme="minorEastAsia" w:hAnsiTheme="minorEastAsia"/>
                          <w:sz w:val="22"/>
                        </w:rPr>
                        <w:t>与跨学科问题理解能力，形成了结合数据思维与管理视角分析复杂问题的能力。</w:t>
                      </w:r>
                    </w:p>
                    <w:p w14:paraId="4AF7B6D8" w14:textId="4C95E5E4" w:rsidR="00283F68" w:rsidRDefault="004C58C9" w:rsidP="00283F68">
                      <w:pPr>
                        <w:pStyle w:val="a8"/>
                        <w:numPr>
                          <w:ilvl w:val="0"/>
                          <w:numId w:val="16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>任</w:t>
                      </w:r>
                      <w:r w:rsidR="00283F68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>北京邮电大学网络空间安全学院办公室副部长</w:t>
                      </w:r>
                      <w:r w:rsidR="00283F68" w:rsidRPr="007E3790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 xml:space="preserve">    </w:t>
                      </w:r>
                      <w:r w:rsidR="00283F68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 xml:space="preserve">                         </w:t>
                      </w:r>
                      <w:r w:rsidR="00283F68" w:rsidRPr="007E3790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202</w:t>
                      </w:r>
                      <w:r w:rsidR="00283F68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4.09</w:t>
                      </w:r>
                      <w:r w:rsidR="00283F68" w:rsidRPr="007E3790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-</w:t>
                      </w:r>
                      <w:r w:rsidR="00283F68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2025.09</w:t>
                      </w:r>
                    </w:p>
                    <w:p w14:paraId="6A245852" w14:textId="7C386BF8" w:rsidR="00961D8C" w:rsidRDefault="00283F68" w:rsidP="001A79A7">
                      <w:pPr>
                        <w:pStyle w:val="a8"/>
                        <w:numPr>
                          <w:ilvl w:val="0"/>
                          <w:numId w:val="17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 w:rsidRPr="00283F68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协同其他部门，汇总各类信息</w:t>
                      </w:r>
                      <w:r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；期间组织了与</w:t>
                      </w:r>
                      <w:proofErr w:type="gramStart"/>
                      <w:r w:rsidRPr="00867ADF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>中央财经大学信息学院联学共建</w:t>
                      </w:r>
                      <w:proofErr w:type="gramEnd"/>
                      <w:r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活动，负责了院内寒暑假以及学期中的实践活动。</w:t>
                      </w:r>
                    </w:p>
                    <w:p w14:paraId="1D01C272" w14:textId="0083D7A7" w:rsidR="004C58C9" w:rsidRDefault="00997DC0" w:rsidP="00997DC0">
                      <w:pPr>
                        <w:pStyle w:val="a8"/>
                        <w:numPr>
                          <w:ilvl w:val="0"/>
                          <w:numId w:val="25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>体</w:t>
                      </w:r>
                      <w:r w:rsidRPr="00997DC0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育竞赛与团队实践</w:t>
                      </w:r>
                      <w:r w:rsidR="00C5577B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 xml:space="preserve">                                                     </w:t>
                      </w:r>
                      <w:r w:rsidR="00C5577B" w:rsidRPr="00C5577B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2024.05-2025.05</w:t>
                      </w:r>
                    </w:p>
                    <w:p w14:paraId="1B2E3BC2" w14:textId="75A3EDE3" w:rsidR="004C58C9" w:rsidRPr="004C58C9" w:rsidRDefault="004C58C9" w:rsidP="004C58C9">
                      <w:pPr>
                        <w:pStyle w:val="a8"/>
                        <w:numPr>
                          <w:ilvl w:val="0"/>
                          <w:numId w:val="17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 w:rsidRPr="004C58C9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热爱运动，</w:t>
                      </w:r>
                      <w:r w:rsidR="00997DC0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作为北京邮电大学</w:t>
                      </w:r>
                      <w:r w:rsidRPr="004C58C9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跳跃队</w:t>
                      </w:r>
                      <w:r w:rsidR="00997DC0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的一</w:t>
                      </w:r>
                      <w:r w:rsidRPr="004C58C9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员，获2024年校运会跳高亚军，跳远冠军，2025年校运会跳高冠军、跳远亚军</w:t>
                      </w:r>
                      <w:r w:rsidR="00997DC0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；</w:t>
                      </w:r>
                      <w:r w:rsidRPr="004C58C9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在校级篮球比赛“篮俱杯”（女篮）</w:t>
                      </w:r>
                      <w:r w:rsidR="00B41E8B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中</w:t>
                      </w:r>
                      <w:r w:rsidR="00A52BA9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，获2024年和2025年的</w:t>
                      </w:r>
                      <w:r w:rsidRPr="004C58C9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冠亚军</w:t>
                      </w:r>
                      <w:r w:rsidR="00B41E8B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；</w:t>
                      </w:r>
                      <w:r w:rsidR="00997DC0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曾是北京邮电大学国旗护卫队的一员，负责校内的升旗活动。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35136" w:rsidRPr="00E918B7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62901A6" wp14:editId="6CCAB84B">
                <wp:simplePos x="0" y="0"/>
                <wp:positionH relativeFrom="column">
                  <wp:posOffset>68239</wp:posOffset>
                </wp:positionH>
                <wp:positionV relativeFrom="margin">
                  <wp:posOffset>-4435522</wp:posOffset>
                </wp:positionV>
                <wp:extent cx="0" cy="14241438"/>
                <wp:effectExtent l="0" t="0" r="38100" b="27305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241438"/>
                        </a:xfrm>
                        <a:prstGeom prst="line">
                          <a:avLst/>
                        </a:prstGeom>
                        <a:ln>
                          <a:solidFill>
                            <a:srgbClr val="5668B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B8F554" id="直接连接符 57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" from="5.35pt,-349.25pt" to="5.35pt,77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" strokecolor="#5668b0" strokeweight=".5pt">
                <v:stroke joinstyle="miter"/>
                <w10:wrap anchory="margin"/>
              </v:line>
            </w:pict>
          </mc:Fallback>
        </mc:AlternateContent>
      </w:r>
      <w:r w:rsidR="00251535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F96A684" wp14:editId="47924C89">
                <wp:simplePos x="0" y="0"/>
                <wp:positionH relativeFrom="margin">
                  <wp:align>right</wp:align>
                </wp:positionH>
                <wp:positionV relativeFrom="paragraph">
                  <wp:posOffset>9197340</wp:posOffset>
                </wp:positionV>
                <wp:extent cx="6537960" cy="3176905"/>
                <wp:effectExtent l="0" t="0" r="0" b="0"/>
                <wp:wrapNone/>
                <wp:docPr id="91042484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7960" cy="3176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EE10F5" w14:textId="47306833" w:rsidR="00030D25" w:rsidRDefault="00030D25" w:rsidP="004C58C9">
                            <w:pPr>
                              <w:pStyle w:val="a8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具</w:t>
                            </w:r>
                            <w:r w:rsidRPr="00030D25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备较强的责任意识、自我驱动力与主动学习能力，</w:t>
                            </w:r>
                            <w:r w:rsidR="00D27B80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渴望进步，</w:t>
                            </w:r>
                            <w:r w:rsidRPr="00030D25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面对新问题能够保持持续钻研的热情；</w:t>
                            </w:r>
                          </w:p>
                          <w:p w14:paraId="30BB03AE" w14:textId="1AF5ED13" w:rsidR="00030D25" w:rsidRPr="004C58C9" w:rsidRDefault="00030D25" w:rsidP="004C58C9">
                            <w:pPr>
                              <w:pStyle w:val="a8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 w:rsidRPr="00030D25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注重逻辑分析与实践落实，能在团队协作中高效执行任务，并在反思与迭代中不断提升自身能力</w:t>
                            </w:r>
                            <w:r w:rsidR="00D81E3F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6A684" id="_x0000_s1063" type="#_x0000_t202" style="position:absolute;margin-left:463.6pt;margin-top:724.2pt;width:514.8pt;height:250.15pt;z-index:2516879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" filled="f" stroked="f" strokeweight=".5pt">
                <v:textbox style="mso-fit-shape-to-text:t">
                  <w:txbxContent>
                    <w:p w14:paraId="6FEE10F5" w14:textId="47306833" w:rsidR="00030D25" w:rsidRDefault="00030D25" w:rsidP="004C58C9">
                      <w:pPr>
                        <w:pStyle w:val="a8"/>
                        <w:numPr>
                          <w:ilvl w:val="0"/>
                          <w:numId w:val="23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具</w:t>
                      </w:r>
                      <w:r w:rsidRPr="00030D25">
                        <w:rPr>
                          <w:rFonts w:asciiTheme="majorEastAsia" w:eastAsiaTheme="majorEastAsia" w:hAnsiTheme="majorEastAsia"/>
                          <w:sz w:val="22"/>
                        </w:rPr>
                        <w:t>备较强的责任意识、自我驱动力与主动学习能力，</w:t>
                      </w:r>
                      <w:r w:rsidR="00D27B80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渴望进步，</w:t>
                      </w:r>
                      <w:r w:rsidRPr="00030D25">
                        <w:rPr>
                          <w:rFonts w:asciiTheme="majorEastAsia" w:eastAsiaTheme="majorEastAsia" w:hAnsiTheme="majorEastAsia"/>
                          <w:sz w:val="22"/>
                        </w:rPr>
                        <w:t>面对新问题能够保持持续钻研的热情；</w:t>
                      </w:r>
                    </w:p>
                    <w:p w14:paraId="30BB03AE" w14:textId="1AF5ED13" w:rsidR="00030D25" w:rsidRPr="004C58C9" w:rsidRDefault="00030D25" w:rsidP="004C58C9">
                      <w:pPr>
                        <w:pStyle w:val="a8"/>
                        <w:numPr>
                          <w:ilvl w:val="0"/>
                          <w:numId w:val="23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 w:rsidRPr="00030D25">
                        <w:rPr>
                          <w:rFonts w:asciiTheme="majorEastAsia" w:eastAsiaTheme="majorEastAsia" w:hAnsiTheme="majorEastAsia"/>
                          <w:sz w:val="22"/>
                        </w:rPr>
                        <w:t>注重逻辑分析与实践落实，能在团队协作中高效执行任务，并在反思与迭代中不断提升自身能力</w:t>
                      </w:r>
                      <w:r w:rsidR="00D81E3F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24EA8">
        <w:rPr>
          <w:rFonts w:asciiTheme="majorEastAsia" w:eastAsiaTheme="majorEastAsia" w:hAnsiTheme="majorEastAsia" w:hint="eastAsia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5851BD0A" wp14:editId="4955D1F5">
                <wp:simplePos x="0" y="0"/>
                <wp:positionH relativeFrom="margin">
                  <wp:align>right</wp:align>
                </wp:positionH>
                <wp:positionV relativeFrom="paragraph">
                  <wp:posOffset>8850630</wp:posOffset>
                </wp:positionV>
                <wp:extent cx="6724015" cy="382270"/>
                <wp:effectExtent l="0" t="0" r="19685" b="0"/>
                <wp:wrapNone/>
                <wp:docPr id="59753438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4015" cy="382270"/>
                          <a:chOff x="-23210" y="-25234"/>
                          <a:chExt cx="6725448" cy="384459"/>
                        </a:xfrm>
                      </wpg:grpSpPr>
                      <wpg:grpSp>
                        <wpg:cNvPr id="394015454" name="组合 394015454"/>
                        <wpg:cNvGrpSpPr/>
                        <wpg:grpSpPr>
                          <a:xfrm>
                            <a:off x="0" y="28612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389913989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757949002" name="直接连接符 14"/>
                          <wps:cNvCnPr/>
                          <wps:spPr>
                            <a:xfrm>
                              <a:off x="53788" y="221877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402916180" name="矩形 1402916180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0053540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23210" y="-25234"/>
                            <a:ext cx="1268999" cy="364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EBCBE79" w14:textId="6BC742AE" w:rsidR="00961D8C" w:rsidRDefault="004F1BE8" w:rsidP="00961D8C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51BD0A" id="_x0000_s1064" style="position:absolute;margin-left:478.25pt;margin-top:696.9pt;width:529.45pt;height:30.1pt;z-index:251683840;mso-position-horizontal:right;mso-position-horizontal-relative:margin" coordorigin="-232,-252" coordsize="67254,3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">
                <v:group id="组合 394015454" o:spid="_x0000_s1065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">
                  <v:shape id="直角三角形 3" o:spid="_x0000_s1066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" fillcolor="#143f6a" stroked="f"/>
                  <v:line id="直接连接符 14" o:spid="_x0000_s1067" style="position:absolute;visibility:visible;mso-wrap-style:square" from="537,2218" to="67022,2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" strokecolor="#5668b0"/>
                  <v:rect id="矩形 1402916180" o:spid="_x0000_s1068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" fillcolor="#2f5496 [2408]" stroked="f" strokeweight="1pt"/>
                </v:group>
                <v:shape id="_x0000_s1069" type="#_x0000_t202" style="position:absolute;left:-232;top:-252;width:12689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" filled="f" stroked="f">
                  <v:textbox style="mso-fit-shape-to-text:t">
                    <w:txbxContent>
                      <w:p w14:paraId="4EBCBE79" w14:textId="6BC742AE" w:rsidR="00961D8C" w:rsidRDefault="004F1BE8" w:rsidP="00961D8C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自我评价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224EA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1B1501" wp14:editId="605C881B">
                <wp:simplePos x="0" y="0"/>
                <wp:positionH relativeFrom="margin">
                  <wp:align>right</wp:align>
                </wp:positionH>
                <wp:positionV relativeFrom="paragraph">
                  <wp:posOffset>44870</wp:posOffset>
                </wp:positionV>
                <wp:extent cx="6537960" cy="3176905"/>
                <wp:effectExtent l="0" t="0" r="0" b="2540"/>
                <wp:wrapNone/>
                <wp:docPr id="1089755532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7960" cy="3176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F6AC1C" w14:textId="5CDE2194" w:rsidR="008C18F6" w:rsidRPr="00106D27" w:rsidRDefault="001C2052" w:rsidP="008C18F6">
                            <w:pPr>
                              <w:pStyle w:val="a8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</w:pPr>
                            <w:r w:rsidRPr="00FA30C2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>基于Multi-Agent</w:t>
                            </w:r>
                            <w:r w:rsidR="00D42904" w:rsidRPr="00D42904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的反诈对话数据集生成系统</w:t>
                            </w:r>
                            <w:r w:rsidR="0067568E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>，</w:t>
                            </w:r>
                            <w:r w:rsidR="00124430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>前期负责人</w:t>
                            </w:r>
                            <w:r w:rsidRPr="00FA30C2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 xml:space="preserve">              </w:t>
                            </w:r>
                            <w:r w:rsidR="00124430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 xml:space="preserve"> </w:t>
                            </w:r>
                            <w:r w:rsidRPr="00FA30C2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 xml:space="preserve">   </w:t>
                            </w:r>
                            <w:r w:rsidR="0079361E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 xml:space="preserve"> </w:t>
                            </w:r>
                            <w:r w:rsidRPr="00FA30C2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2025.10-2026.01</w:t>
                            </w:r>
                          </w:p>
                          <w:p w14:paraId="4E4DDFD0" w14:textId="1C79D0F5" w:rsidR="00106D27" w:rsidRPr="00A52BA9" w:rsidRDefault="00106D27" w:rsidP="00106D27">
                            <w:pPr>
                              <w:pStyle w:val="a8"/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left="440" w:firstLineChars="0" w:firstLine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52BA9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关键词：Multi-Agent</w:t>
                            </w:r>
                            <w:r w:rsidR="004C0846" w:rsidRPr="00A52BA9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、</w:t>
                            </w:r>
                            <w:r w:rsidRPr="00A52BA9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0"/>
                                <w:szCs w:val="20"/>
                              </w:rPr>
                              <w:t>反诈对话数据集构建</w:t>
                            </w:r>
                            <w:r w:rsidR="004C0846" w:rsidRPr="00A52BA9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、</w:t>
                            </w:r>
                            <w:r w:rsidRPr="00A52BA9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2BA9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0"/>
                                <w:szCs w:val="20"/>
                              </w:rPr>
                              <w:t>场景抽象、双语语料处理</w:t>
                            </w:r>
                            <w:r w:rsidR="004C0846" w:rsidRPr="00A52BA9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、</w:t>
                            </w:r>
                            <w:r w:rsidRPr="00A52BA9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2BA9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0"/>
                                <w:szCs w:val="20"/>
                              </w:rPr>
                              <w:t>向量聚类</w:t>
                            </w:r>
                          </w:p>
                          <w:p w14:paraId="10DFE336" w14:textId="0CA54C64" w:rsidR="00106D27" w:rsidRPr="00106D27" w:rsidRDefault="00212E4E" w:rsidP="00106D27">
                            <w:pPr>
                              <w:pStyle w:val="a8"/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面向反诈场景论文研究，</w:t>
                            </w:r>
                            <w:r w:rsidR="00106D27" w:rsidRPr="00106D27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负责前期</w:t>
                            </w:r>
                            <w:r w:rsidR="00106D27" w:rsidRPr="00106D27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对话数据集构建</w:t>
                            </w:r>
                            <w:r w:rsidR="00106D27" w:rsidRPr="00106D27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 xml:space="preserve">工作，搭建并落地基于 </w:t>
                            </w:r>
                            <w:r w:rsidR="00106D27" w:rsidRPr="00106D27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Multi-Agent</w:t>
                            </w:r>
                            <w:r w:rsidR="00106D27" w:rsidRPr="00106D27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 xml:space="preserve"> 的数据生成平台，采用“</w:t>
                            </w:r>
                            <w:r w:rsidR="00106D27" w:rsidRPr="00106D27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用户智能体</w:t>
                            </w:r>
                            <w:r w:rsidR="00916A9F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>、</w:t>
                            </w:r>
                            <w:r w:rsidR="00106D27" w:rsidRPr="00106D27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诈骗方智能体（支持多诈骗方协同）</w:t>
                            </w:r>
                            <w:r w:rsidR="00916A9F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>、</w:t>
                            </w:r>
                            <w:r w:rsidR="00106D27" w:rsidRPr="00106D27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裁判智能体</w:t>
                            </w:r>
                            <w:r w:rsidR="00106D27" w:rsidRPr="00106D27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”闭环机制，自动生成合法/诈骗多轮对话及风险理由标注；</w:t>
                            </w:r>
                          </w:p>
                          <w:p w14:paraId="0B4D453C" w14:textId="3BD968A5" w:rsidR="00106D27" w:rsidRPr="00106D27" w:rsidRDefault="00106D27" w:rsidP="00106D27">
                            <w:pPr>
                              <w:pStyle w:val="a8"/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 w:rsidRPr="00106D27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参与设计并实现中英双语数据生产链路：中文侧基于</w:t>
                            </w:r>
                            <w:r w:rsidRPr="00106D27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场景模板、画像配置与参考语料</w:t>
                            </w:r>
                            <w:r w:rsidRPr="00106D27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完成数据生成，英文</w:t>
                            </w:r>
                            <w:proofErr w:type="gramStart"/>
                            <w:r w:rsidRPr="00106D27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侧完成</w:t>
                            </w:r>
                            <w:proofErr w:type="gramEnd"/>
                            <w:r w:rsidRPr="00106D27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场景抽象、向量聚类、簇命名与对话扩写</w:t>
                            </w:r>
                            <w:r w:rsidRPr="00106D27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，形成可复用的数据集构建体系</w:t>
                            </w:r>
                            <w:r w:rsidR="00DB685C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，</w:t>
                            </w:r>
                            <w:r w:rsidR="00DB685C" w:rsidRPr="00106D27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为后续模型训练和论文研究提供数据支撑</w:t>
                            </w:r>
                            <w:r w:rsidRPr="00106D27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；</w:t>
                            </w:r>
                          </w:p>
                          <w:p w14:paraId="72BCFA83" w14:textId="671F8634" w:rsidR="00106D27" w:rsidRPr="00106D27" w:rsidRDefault="00106D27" w:rsidP="00106D27">
                            <w:pPr>
                              <w:pStyle w:val="a8"/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 w:rsidRPr="00106D27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体现了较强的</w:t>
                            </w:r>
                            <w:r w:rsidRPr="00DB685C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数据工程能力、场景建模能力、多智能</w:t>
                            </w:r>
                            <w:proofErr w:type="gramStart"/>
                            <w:r w:rsidRPr="00DB685C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体系统</w:t>
                            </w:r>
                            <w:proofErr w:type="gramEnd"/>
                            <w:r w:rsidRPr="00DB685C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理解能力与科研前期问题拆解能力</w:t>
                            </w:r>
                            <w:r w:rsidRPr="00106D27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。</w:t>
                            </w:r>
                          </w:p>
                          <w:p w14:paraId="48999ED3" w14:textId="3BA33372" w:rsidR="0066137D" w:rsidRPr="0066137D" w:rsidRDefault="0066137D" w:rsidP="00DD70D8">
                            <w:pPr>
                              <w:pStyle w:val="a8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</w:pPr>
                            <w:r w:rsidRPr="0066137D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基于安全认证与端到端加密的网络加密存储系统设计与实现</w:t>
                            </w:r>
                            <w:r w:rsidR="0079361E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>，</w:t>
                            </w:r>
                            <w:r w:rsidR="00124430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>成员</w:t>
                            </w:r>
                            <w:r w:rsidR="00117EEA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 xml:space="preserve">            </w:t>
                            </w:r>
                            <w:r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 xml:space="preserve"> </w:t>
                            </w:r>
                            <w:r w:rsidRPr="00117EEA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2026.01-2026.02</w:t>
                            </w:r>
                          </w:p>
                          <w:p w14:paraId="3ABB9AF9" w14:textId="7CA89FF9" w:rsidR="0066137D" w:rsidRPr="00A52BA9" w:rsidRDefault="0066137D" w:rsidP="0066137D">
                            <w:pPr>
                              <w:pStyle w:val="a8"/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left="440" w:firstLineChars="0" w:firstLine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52BA9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关键词：安全认证、加密传输、一次</w:t>
                            </w:r>
                            <w:proofErr w:type="gramStart"/>
                            <w:r w:rsidRPr="00A52BA9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一</w:t>
                            </w:r>
                            <w:proofErr w:type="gramEnd"/>
                            <w:r w:rsidRPr="00A52BA9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密、密钥管理</w:t>
                            </w:r>
                          </w:p>
                          <w:p w14:paraId="323D8415" w14:textId="77777777" w:rsidR="0066137D" w:rsidRDefault="0066137D" w:rsidP="0066137D">
                            <w:pPr>
                              <w:pStyle w:val="a8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 w:rsidRPr="0066137D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面向远程共享存储安全问题，构建包含</w:t>
                            </w:r>
                            <w:r w:rsidRPr="0066137D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认证、密钥管理、加密传输、加密存储与访问控制</w:t>
                            </w:r>
                            <w:r w:rsidRPr="0066137D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在内的系统化解决方案；</w:t>
                            </w:r>
                          </w:p>
                          <w:p w14:paraId="0740949C" w14:textId="77777777" w:rsidR="0066137D" w:rsidRDefault="0066137D" w:rsidP="0066137D">
                            <w:pPr>
                              <w:pStyle w:val="a8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 w:rsidRPr="0066137D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在不依赖现成安全协议库的前提下，自主设计一次</w:t>
                            </w:r>
                            <w:proofErr w:type="gramStart"/>
                            <w:r w:rsidRPr="0066137D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一</w:t>
                            </w:r>
                            <w:proofErr w:type="gramEnd"/>
                            <w:r w:rsidRPr="0066137D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密传输与密文存储机制，探索安全传输与安全存储的一体化实现路径；</w:t>
                            </w:r>
                            <w:r w:rsidR="00117EEA" w:rsidRPr="0066137D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 xml:space="preserve"> </w:t>
                            </w:r>
                          </w:p>
                          <w:p w14:paraId="3C02EC7B" w14:textId="13CFD855" w:rsidR="003137FB" w:rsidRPr="00224EA8" w:rsidRDefault="0066137D" w:rsidP="0067568E">
                            <w:pPr>
                              <w:pStyle w:val="a8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 w:rsidRPr="0066137D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通过多用户共享与隔离场景设计，提升了对</w:t>
                            </w:r>
                            <w:r w:rsidRPr="00B1341D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密码协议应用、安全系统设计与复杂工程问题分解实现</w:t>
                            </w:r>
                            <w:r w:rsidRPr="0066137D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的理解。</w:t>
                            </w:r>
                            <w:r w:rsidR="00117EEA" w:rsidRPr="0066137D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 xml:space="preserve">  </w:t>
                            </w:r>
                            <w:r w:rsidR="00117EEA" w:rsidRPr="00224EA8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 xml:space="preserve">               </w:t>
                            </w:r>
                          </w:p>
                          <w:p w14:paraId="6BC41B34" w14:textId="3A070D0E" w:rsidR="0067568E" w:rsidRPr="004C0846" w:rsidRDefault="0067568E" w:rsidP="003137FB">
                            <w:pPr>
                              <w:pStyle w:val="a8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</w:pPr>
                            <w:r w:rsidRPr="0067568E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基于单目视觉的目标物高精度测距与尺寸测量系统</w:t>
                            </w:r>
                            <w:r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 xml:space="preserve">，队员                     </w:t>
                            </w:r>
                            <w:r w:rsidRPr="0067568E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2025.07-2025.08</w:t>
                            </w:r>
                          </w:p>
                          <w:p w14:paraId="79AB313A" w14:textId="41ABBFFB" w:rsidR="004C0846" w:rsidRPr="00A52BA9" w:rsidRDefault="004C0846" w:rsidP="004C0846">
                            <w:pPr>
                              <w:pStyle w:val="a8"/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left="440" w:firstLineChars="0" w:firstLine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52BA9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关键词：</w:t>
                            </w:r>
                            <w:r w:rsidRPr="00A52BA9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0"/>
                                <w:szCs w:val="20"/>
                              </w:rPr>
                              <w:t>单目视觉</w:t>
                            </w:r>
                            <w:r w:rsidRPr="00A52BA9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、图像处理、Python</w:t>
                            </w:r>
                          </w:p>
                          <w:p w14:paraId="1D8A21D5" w14:textId="76EF9101" w:rsidR="0067568E" w:rsidRPr="0067568E" w:rsidRDefault="0067568E" w:rsidP="0067568E">
                            <w:pPr>
                              <w:pStyle w:val="a8"/>
                              <w:numPr>
                                <w:ilvl w:val="0"/>
                                <w:numId w:val="33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 w:rsidRPr="0067568E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面向</w:t>
                            </w:r>
                            <w:r w:rsidRPr="00E71BA9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>2025年</w:t>
                            </w:r>
                            <w:r w:rsidRPr="00E71BA9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全国大学生电子设计竞赛 C 题</w:t>
                            </w:r>
                            <w:r w:rsidRPr="0067568E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，在禁止使用 PC 与外接测距模块的约束下，基于树莓派 5 开发目标物测量系统，主要负责</w:t>
                            </w:r>
                            <w:r w:rsidRPr="005A058D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视觉部分核心开发</w:t>
                            </w:r>
                            <w:r w:rsidRPr="0067568E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；</w:t>
                            </w:r>
                          </w:p>
                          <w:p w14:paraId="56267C4A" w14:textId="6ADDE3B1" w:rsidR="0067568E" w:rsidRPr="0067568E" w:rsidRDefault="0067568E" w:rsidP="0067568E">
                            <w:pPr>
                              <w:pStyle w:val="a8"/>
                              <w:numPr>
                                <w:ilvl w:val="0"/>
                                <w:numId w:val="33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 w:rsidRPr="0067568E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设计</w:t>
                            </w:r>
                            <w:r w:rsidRPr="00A46C52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 xml:space="preserve"> A4 纸检测与标定模块</w:t>
                            </w:r>
                            <w:r w:rsidRPr="0067568E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，通过</w:t>
                            </w:r>
                            <w:r w:rsidRPr="00A46C52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中区裁剪、</w:t>
                            </w:r>
                            <w:proofErr w:type="gramStart"/>
                            <w:r w:rsidRPr="00A46C52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二值化预处理</w:t>
                            </w:r>
                            <w:proofErr w:type="gramEnd"/>
                            <w:r w:rsidRPr="00A46C52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及几何打分轮廓筛选</w:t>
                            </w:r>
                            <w:r w:rsidRPr="0067568E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，提高边框识别鲁棒性；</w:t>
                            </w:r>
                          </w:p>
                          <w:p w14:paraId="25BC31D9" w14:textId="3A50C088" w:rsidR="0067568E" w:rsidRPr="0067568E" w:rsidRDefault="0067568E" w:rsidP="0067568E">
                            <w:pPr>
                              <w:pStyle w:val="a8"/>
                              <w:numPr>
                                <w:ilvl w:val="0"/>
                                <w:numId w:val="33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 w:rsidRPr="0067568E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构建距离测量模型，基于六点标定数据拟合黑边像素</w:t>
                            </w:r>
                            <w:r w:rsidR="00A52BA9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与</w:t>
                            </w:r>
                            <w:r w:rsidRPr="0067568E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焦距</w:t>
                            </w:r>
                            <w:r w:rsidR="00A52BA9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的</w:t>
                            </w:r>
                            <w:r w:rsidRPr="0067568E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映射关系，实现100–200cm 范围内测距误差&lt;2cm；</w:t>
                            </w:r>
                          </w:p>
                          <w:p w14:paraId="2CB9A2A9" w14:textId="704E586D" w:rsidR="0067568E" w:rsidRPr="0067568E" w:rsidRDefault="0067568E" w:rsidP="0067568E">
                            <w:pPr>
                              <w:pStyle w:val="a8"/>
                              <w:numPr>
                                <w:ilvl w:val="0"/>
                                <w:numId w:val="33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 w:rsidRPr="0067568E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结</w:t>
                            </w:r>
                            <w:r w:rsidRPr="0067568E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合</w:t>
                            </w:r>
                            <w:r w:rsidRPr="005A058D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轮廓近似、Hough 圆检测、</w:t>
                            </w:r>
                            <w:proofErr w:type="gramStart"/>
                            <w:r w:rsidRPr="005A058D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角点分析</w:t>
                            </w:r>
                            <w:proofErr w:type="gramEnd"/>
                            <w:r w:rsidRPr="005A058D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与数字识别</w:t>
                            </w:r>
                            <w:r w:rsidRPr="0067568E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，</w:t>
                            </w:r>
                            <w:r w:rsidRPr="00C66441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完成圆形、三角形、方形及</w:t>
                            </w:r>
                            <w:r w:rsidR="00C66441" w:rsidRPr="00C66441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重叠组合图形</w:t>
                            </w:r>
                            <w:r w:rsidR="00C66441" w:rsidRPr="00C66441">
                              <w:rPr>
                                <w:rFonts w:ascii="Times New Roman" w:eastAsia="宋体" w:hAnsi="Times New Roman"/>
                                <w:sz w:val="22"/>
                              </w:rPr>
                              <w:t>的精确测量</w:t>
                            </w:r>
                            <w:r w:rsidR="00C66441" w:rsidRPr="00C66441">
                              <w:rPr>
                                <w:rFonts w:ascii="Times New Roman" w:eastAsia="宋体" w:hAnsi="Times New Roman" w:hint="eastAsia"/>
                                <w:sz w:val="22"/>
                              </w:rPr>
                              <w:t>和数字的识别</w:t>
                            </w:r>
                            <w:r w:rsidRPr="00C66441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，系统响应时间&lt;5s，</w:t>
                            </w:r>
                            <w:proofErr w:type="gramStart"/>
                            <w:r w:rsidRPr="00C66441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团队获</w:t>
                            </w:r>
                            <w:proofErr w:type="gramEnd"/>
                            <w:r w:rsidRPr="00C66441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国家二等奖</w:t>
                            </w:r>
                            <w:r w:rsidRPr="00C66441">
                              <w:rPr>
                                <w:rFonts w:asciiTheme="majorEastAsia" w:eastAsiaTheme="majorEastAsia" w:hAnsiTheme="majorEastAsia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5737057F" w14:textId="341F23CA" w:rsidR="003137FB" w:rsidRPr="003C3730" w:rsidRDefault="00447F98" w:rsidP="003137FB">
                            <w:pPr>
                              <w:pStyle w:val="a8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</w:pPr>
                            <w:r w:rsidRPr="00036188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《网络安全分析实践》课程智能教学辅助智能体</w:t>
                            </w:r>
                            <w:r w:rsidR="0067568E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>，</w:t>
                            </w:r>
                            <w:r w:rsidR="00124430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>负责人</w:t>
                            </w:r>
                            <w:r w:rsidRPr="00036188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2"/>
                              </w:rPr>
                              <w:t xml:space="preserve">                     </w:t>
                            </w:r>
                            <w:r w:rsidRPr="00036188"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  <w:t>2025.07-2025.09</w:t>
                            </w:r>
                          </w:p>
                          <w:p w14:paraId="62B96530" w14:textId="5506E637" w:rsidR="003C3730" w:rsidRPr="00A52BA9" w:rsidRDefault="003C3730" w:rsidP="003C3730">
                            <w:pPr>
                              <w:pStyle w:val="a8"/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left="440" w:firstLineChars="0" w:firstLine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52BA9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关键词：</w:t>
                            </w:r>
                            <w:r w:rsidRPr="00A52BA9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0"/>
                                <w:szCs w:val="20"/>
                              </w:rPr>
                              <w:t>Agent工作流设计、知识库检索</w:t>
                            </w:r>
                            <w:r w:rsidRPr="00A52BA9">
                              <w:rPr>
                                <w:rFonts w:asciiTheme="majorEastAsia" w:eastAsiaTheme="majorEastAsia" w:hAnsiTheme="maj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、</w:t>
                            </w:r>
                            <w:r w:rsidRPr="00A52BA9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0"/>
                                <w:szCs w:val="20"/>
                              </w:rPr>
                              <w:t>教学场景建模</w:t>
                            </w:r>
                          </w:p>
                          <w:p w14:paraId="17DFCD5F" w14:textId="15EC7483" w:rsidR="00AF1DB6" w:rsidRDefault="00AF1DB6" w:rsidP="007F13D5">
                            <w:pPr>
                              <w:pStyle w:val="a8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 w:rsidRPr="00AF1DB6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面向网络安全课程实践教学需求，基于北邮码上平台设计并落地课程智能体，完成教学内容拆解、功能模块划分与交互流程搭建；</w:t>
                            </w:r>
                          </w:p>
                          <w:p w14:paraId="2DF05A4E" w14:textId="47E855F0" w:rsidR="00AF1DB6" w:rsidRDefault="00AF1DB6" w:rsidP="007F13D5">
                            <w:pPr>
                              <w:pStyle w:val="a8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 w:rsidRPr="00AF1DB6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构建覆盖</w:t>
                            </w:r>
                            <w:r w:rsidRPr="00AF1DB6"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22"/>
                              </w:rPr>
                              <w:t>论文解析、实验报告辅助、环境搭建指导、代码纠错</w:t>
                            </w:r>
                            <w:r w:rsidRPr="00AF1DB6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的实践支持体系，结合知识库检索与上下文记忆实现连续问答、分步引导和错误分析；</w:t>
                            </w:r>
                          </w:p>
                          <w:p w14:paraId="5CB406CB" w14:textId="394C715F" w:rsidR="00FA30C2" w:rsidRPr="003C3730" w:rsidRDefault="00AF1DB6" w:rsidP="003C3730">
                            <w:pPr>
                              <w:pStyle w:val="a8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1134"/>
                                <w:tab w:val="left" w:pos="3402"/>
                                <w:tab w:val="left" w:pos="6521"/>
                              </w:tabs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Theme="majorEastAsia" w:eastAsiaTheme="majorEastAsia" w:hAnsiTheme="majorEastAsia" w:hint="eastAsia"/>
                                <w:sz w:val="22"/>
                              </w:rPr>
                            </w:pPr>
                            <w:r w:rsidRPr="00AF1DB6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 xml:space="preserve">提升了在 </w:t>
                            </w:r>
                            <w:r w:rsidRPr="00B1341D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Agent工作流设计、RAG类应用搭建、课程知识组织与教育场景智能化落地</w:t>
                            </w:r>
                            <w:r w:rsidRPr="00AF1DB6">
                              <w:rPr>
                                <w:rFonts w:asciiTheme="majorEastAsia" w:eastAsiaTheme="majorEastAsia" w:hAnsiTheme="majorEastAsia"/>
                                <w:sz w:val="22"/>
                              </w:rPr>
                              <w:t>方面的能力。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B1501" id="_x0000_s1070" type="#_x0000_t202" style="position:absolute;margin-left:463.6pt;margin-top:3.55pt;width:514.8pt;height:250.15pt;z-index:2516776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" filled="f" stroked="f" strokeweight=".5pt">
                <v:textbox style="mso-fit-shape-to-text:t">
                  <w:txbxContent>
                    <w:p w14:paraId="23F6AC1C" w14:textId="5CDE2194" w:rsidR="008C18F6" w:rsidRPr="00106D27" w:rsidRDefault="001C2052" w:rsidP="008C18F6">
                      <w:pPr>
                        <w:pStyle w:val="a8"/>
                        <w:numPr>
                          <w:ilvl w:val="0"/>
                          <w:numId w:val="16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</w:pPr>
                      <w:r w:rsidRPr="00FA30C2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>基于Multi-Agent</w:t>
                      </w:r>
                      <w:r w:rsidR="00D42904" w:rsidRPr="00D42904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的反诈对话数据集生成系统</w:t>
                      </w:r>
                      <w:r w:rsidR="0067568E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>，</w:t>
                      </w:r>
                      <w:r w:rsidR="00124430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>前期负责人</w:t>
                      </w:r>
                      <w:r w:rsidRPr="00FA30C2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 xml:space="preserve">              </w:t>
                      </w:r>
                      <w:r w:rsidR="00124430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 xml:space="preserve"> </w:t>
                      </w:r>
                      <w:r w:rsidRPr="00FA30C2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 xml:space="preserve">   </w:t>
                      </w:r>
                      <w:r w:rsidR="0079361E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 xml:space="preserve"> </w:t>
                      </w:r>
                      <w:r w:rsidRPr="00FA30C2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2025.10-2026.01</w:t>
                      </w:r>
                    </w:p>
                    <w:p w14:paraId="4E4DDFD0" w14:textId="1C79D0F5" w:rsidR="00106D27" w:rsidRPr="00A52BA9" w:rsidRDefault="00106D27" w:rsidP="00106D27">
                      <w:pPr>
                        <w:pStyle w:val="a8"/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left="440" w:firstLineChars="0" w:firstLine="0"/>
                        <w:jc w:val="left"/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</w:pPr>
                      <w:r w:rsidRPr="00A52BA9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  <w:t>关键词：Multi-Agent</w:t>
                      </w:r>
                      <w:r w:rsidR="004C0846" w:rsidRPr="00A52BA9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  <w:t>、</w:t>
                      </w:r>
                      <w:r w:rsidRPr="00A52BA9">
                        <w:rPr>
                          <w:rFonts w:asciiTheme="majorEastAsia" w:eastAsiaTheme="majorEastAsia" w:hAnsiTheme="majorEastAsia"/>
                          <w:b/>
                          <w:bCs/>
                          <w:sz w:val="20"/>
                          <w:szCs w:val="20"/>
                        </w:rPr>
                        <w:t>反诈对话数据集构建</w:t>
                      </w:r>
                      <w:r w:rsidR="004C0846" w:rsidRPr="00A52BA9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  <w:t>、</w:t>
                      </w:r>
                      <w:r w:rsidRPr="00A52BA9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A52BA9">
                        <w:rPr>
                          <w:rFonts w:asciiTheme="majorEastAsia" w:eastAsiaTheme="majorEastAsia" w:hAnsiTheme="majorEastAsia"/>
                          <w:b/>
                          <w:bCs/>
                          <w:sz w:val="20"/>
                          <w:szCs w:val="20"/>
                        </w:rPr>
                        <w:t>场景抽象、双语语料处理</w:t>
                      </w:r>
                      <w:r w:rsidR="004C0846" w:rsidRPr="00A52BA9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  <w:t>、</w:t>
                      </w:r>
                      <w:r w:rsidRPr="00A52BA9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A52BA9">
                        <w:rPr>
                          <w:rFonts w:asciiTheme="majorEastAsia" w:eastAsiaTheme="majorEastAsia" w:hAnsiTheme="majorEastAsia"/>
                          <w:b/>
                          <w:bCs/>
                          <w:sz w:val="20"/>
                          <w:szCs w:val="20"/>
                        </w:rPr>
                        <w:t>向量聚类</w:t>
                      </w:r>
                    </w:p>
                    <w:p w14:paraId="10DFE336" w14:textId="0CA54C64" w:rsidR="00106D27" w:rsidRPr="00106D27" w:rsidRDefault="00212E4E" w:rsidP="00106D27">
                      <w:pPr>
                        <w:pStyle w:val="a8"/>
                        <w:numPr>
                          <w:ilvl w:val="0"/>
                          <w:numId w:val="30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面向反诈场景论文研究，</w:t>
                      </w:r>
                      <w:r w:rsidR="00106D27" w:rsidRPr="00106D27">
                        <w:rPr>
                          <w:rFonts w:asciiTheme="majorEastAsia" w:eastAsiaTheme="majorEastAsia" w:hAnsiTheme="majorEastAsia"/>
                          <w:sz w:val="22"/>
                        </w:rPr>
                        <w:t>负责前期</w:t>
                      </w:r>
                      <w:r w:rsidR="00106D27" w:rsidRPr="00106D27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对话数据集构建</w:t>
                      </w:r>
                      <w:r w:rsidR="00106D27" w:rsidRPr="00106D27">
                        <w:rPr>
                          <w:rFonts w:asciiTheme="majorEastAsia" w:eastAsiaTheme="majorEastAsia" w:hAnsiTheme="majorEastAsia"/>
                          <w:sz w:val="22"/>
                        </w:rPr>
                        <w:t xml:space="preserve">工作，搭建并落地基于 </w:t>
                      </w:r>
                      <w:r w:rsidR="00106D27" w:rsidRPr="00106D27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Multi-Agent</w:t>
                      </w:r>
                      <w:r w:rsidR="00106D27" w:rsidRPr="00106D27">
                        <w:rPr>
                          <w:rFonts w:asciiTheme="majorEastAsia" w:eastAsiaTheme="majorEastAsia" w:hAnsiTheme="majorEastAsia"/>
                          <w:sz w:val="22"/>
                        </w:rPr>
                        <w:t xml:space="preserve"> 的数据生成平台，采用“</w:t>
                      </w:r>
                      <w:r w:rsidR="00106D27" w:rsidRPr="00106D27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用户智能体</w:t>
                      </w:r>
                      <w:r w:rsidR="00916A9F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>、</w:t>
                      </w:r>
                      <w:r w:rsidR="00106D27" w:rsidRPr="00106D27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诈骗方智能体（支持多诈骗方协同）</w:t>
                      </w:r>
                      <w:r w:rsidR="00916A9F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>、</w:t>
                      </w:r>
                      <w:r w:rsidR="00106D27" w:rsidRPr="00106D27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裁判智能体</w:t>
                      </w:r>
                      <w:r w:rsidR="00106D27" w:rsidRPr="00106D27">
                        <w:rPr>
                          <w:rFonts w:asciiTheme="majorEastAsia" w:eastAsiaTheme="majorEastAsia" w:hAnsiTheme="majorEastAsia"/>
                          <w:sz w:val="22"/>
                        </w:rPr>
                        <w:t>”闭环机制，自动生成合法/诈骗多轮对话及风险理由标注；</w:t>
                      </w:r>
                    </w:p>
                    <w:p w14:paraId="0B4D453C" w14:textId="3BD968A5" w:rsidR="00106D27" w:rsidRPr="00106D27" w:rsidRDefault="00106D27" w:rsidP="00106D27">
                      <w:pPr>
                        <w:pStyle w:val="a8"/>
                        <w:numPr>
                          <w:ilvl w:val="0"/>
                          <w:numId w:val="30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 w:rsidRPr="00106D27">
                        <w:rPr>
                          <w:rFonts w:asciiTheme="majorEastAsia" w:eastAsiaTheme="majorEastAsia" w:hAnsiTheme="majorEastAsia"/>
                          <w:sz w:val="22"/>
                        </w:rPr>
                        <w:t>参与设计并实现中英双语数据生产链路：中文侧基于</w:t>
                      </w:r>
                      <w:r w:rsidRPr="00106D27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场景模板、画像配置与参考语料</w:t>
                      </w:r>
                      <w:r w:rsidRPr="00106D27">
                        <w:rPr>
                          <w:rFonts w:asciiTheme="majorEastAsia" w:eastAsiaTheme="majorEastAsia" w:hAnsiTheme="majorEastAsia"/>
                          <w:sz w:val="22"/>
                        </w:rPr>
                        <w:t>完成数据生成，英文</w:t>
                      </w:r>
                      <w:proofErr w:type="gramStart"/>
                      <w:r w:rsidRPr="00106D27">
                        <w:rPr>
                          <w:rFonts w:asciiTheme="majorEastAsia" w:eastAsiaTheme="majorEastAsia" w:hAnsiTheme="majorEastAsia"/>
                          <w:sz w:val="22"/>
                        </w:rPr>
                        <w:t>侧完成</w:t>
                      </w:r>
                      <w:proofErr w:type="gramEnd"/>
                      <w:r w:rsidRPr="00106D27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场景抽象、向量聚类、簇命名与对话扩写</w:t>
                      </w:r>
                      <w:r w:rsidRPr="00106D27">
                        <w:rPr>
                          <w:rFonts w:asciiTheme="majorEastAsia" w:eastAsiaTheme="majorEastAsia" w:hAnsiTheme="majorEastAsia"/>
                          <w:sz w:val="22"/>
                        </w:rPr>
                        <w:t>，形成可复用的数据集构建体系</w:t>
                      </w:r>
                      <w:r w:rsidR="00DB685C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，</w:t>
                      </w:r>
                      <w:r w:rsidR="00DB685C" w:rsidRPr="00106D27">
                        <w:rPr>
                          <w:rFonts w:asciiTheme="majorEastAsia" w:eastAsiaTheme="majorEastAsia" w:hAnsiTheme="majorEastAsia"/>
                          <w:sz w:val="22"/>
                        </w:rPr>
                        <w:t>为后续模型训练和论文研究提供数据支撑</w:t>
                      </w:r>
                      <w:r w:rsidRPr="00106D27">
                        <w:rPr>
                          <w:rFonts w:asciiTheme="majorEastAsia" w:eastAsiaTheme="majorEastAsia" w:hAnsiTheme="majorEastAsia"/>
                          <w:sz w:val="22"/>
                        </w:rPr>
                        <w:t>；</w:t>
                      </w:r>
                    </w:p>
                    <w:p w14:paraId="72BCFA83" w14:textId="671F8634" w:rsidR="00106D27" w:rsidRPr="00106D27" w:rsidRDefault="00106D27" w:rsidP="00106D27">
                      <w:pPr>
                        <w:pStyle w:val="a8"/>
                        <w:numPr>
                          <w:ilvl w:val="0"/>
                          <w:numId w:val="30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 w:rsidRPr="00106D27">
                        <w:rPr>
                          <w:rFonts w:asciiTheme="majorEastAsia" w:eastAsiaTheme="majorEastAsia" w:hAnsiTheme="majorEastAsia"/>
                          <w:sz w:val="22"/>
                        </w:rPr>
                        <w:t>体现了较强的</w:t>
                      </w:r>
                      <w:r w:rsidRPr="00DB685C">
                        <w:rPr>
                          <w:rFonts w:asciiTheme="majorEastAsia" w:eastAsiaTheme="majorEastAsia" w:hAnsiTheme="majorEastAsia"/>
                          <w:sz w:val="22"/>
                        </w:rPr>
                        <w:t>数据工程能力、场景建模能力、多智能</w:t>
                      </w:r>
                      <w:proofErr w:type="gramStart"/>
                      <w:r w:rsidRPr="00DB685C">
                        <w:rPr>
                          <w:rFonts w:asciiTheme="majorEastAsia" w:eastAsiaTheme="majorEastAsia" w:hAnsiTheme="majorEastAsia"/>
                          <w:sz w:val="22"/>
                        </w:rPr>
                        <w:t>体系统</w:t>
                      </w:r>
                      <w:proofErr w:type="gramEnd"/>
                      <w:r w:rsidRPr="00DB685C">
                        <w:rPr>
                          <w:rFonts w:asciiTheme="majorEastAsia" w:eastAsiaTheme="majorEastAsia" w:hAnsiTheme="majorEastAsia"/>
                          <w:sz w:val="22"/>
                        </w:rPr>
                        <w:t>理解能力与科研前期问题拆解能力</w:t>
                      </w:r>
                      <w:r w:rsidRPr="00106D27">
                        <w:rPr>
                          <w:rFonts w:asciiTheme="majorEastAsia" w:eastAsiaTheme="majorEastAsia" w:hAnsiTheme="majorEastAsia"/>
                          <w:sz w:val="22"/>
                        </w:rPr>
                        <w:t>。</w:t>
                      </w:r>
                    </w:p>
                    <w:p w14:paraId="48999ED3" w14:textId="3BA33372" w:rsidR="0066137D" w:rsidRPr="0066137D" w:rsidRDefault="0066137D" w:rsidP="00DD70D8">
                      <w:pPr>
                        <w:pStyle w:val="a8"/>
                        <w:numPr>
                          <w:ilvl w:val="0"/>
                          <w:numId w:val="16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</w:pPr>
                      <w:r w:rsidRPr="0066137D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基于安全认证与端到端加密的网络加密存储系统设计与实现</w:t>
                      </w:r>
                      <w:r w:rsidR="0079361E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>，</w:t>
                      </w:r>
                      <w:r w:rsidR="00124430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>成员</w:t>
                      </w:r>
                      <w:r w:rsidR="00117EEA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 xml:space="preserve">            </w:t>
                      </w:r>
                      <w:r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 xml:space="preserve"> </w:t>
                      </w:r>
                      <w:r w:rsidRPr="00117EEA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2026.01-2026.02</w:t>
                      </w:r>
                    </w:p>
                    <w:p w14:paraId="3ABB9AF9" w14:textId="7CA89FF9" w:rsidR="0066137D" w:rsidRPr="00A52BA9" w:rsidRDefault="0066137D" w:rsidP="0066137D">
                      <w:pPr>
                        <w:pStyle w:val="a8"/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left="440" w:firstLineChars="0" w:firstLine="0"/>
                        <w:jc w:val="left"/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</w:pPr>
                      <w:r w:rsidRPr="00A52BA9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  <w:t>关键词：安全认证、加密传输、一次</w:t>
                      </w:r>
                      <w:proofErr w:type="gramStart"/>
                      <w:r w:rsidRPr="00A52BA9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  <w:t>一</w:t>
                      </w:r>
                      <w:proofErr w:type="gramEnd"/>
                      <w:r w:rsidRPr="00A52BA9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  <w:t>密、密钥管理</w:t>
                      </w:r>
                    </w:p>
                    <w:p w14:paraId="323D8415" w14:textId="77777777" w:rsidR="0066137D" w:rsidRDefault="0066137D" w:rsidP="0066137D">
                      <w:pPr>
                        <w:pStyle w:val="a8"/>
                        <w:numPr>
                          <w:ilvl w:val="0"/>
                          <w:numId w:val="31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 w:rsidRPr="0066137D">
                        <w:rPr>
                          <w:rFonts w:asciiTheme="majorEastAsia" w:eastAsiaTheme="majorEastAsia" w:hAnsiTheme="majorEastAsia"/>
                          <w:sz w:val="22"/>
                        </w:rPr>
                        <w:t>面向远程共享存储安全问题，构建包含</w:t>
                      </w:r>
                      <w:r w:rsidRPr="0066137D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认证、密钥管理、加密传输、加密存储与访问控制</w:t>
                      </w:r>
                      <w:r w:rsidRPr="0066137D">
                        <w:rPr>
                          <w:rFonts w:asciiTheme="majorEastAsia" w:eastAsiaTheme="majorEastAsia" w:hAnsiTheme="majorEastAsia"/>
                          <w:sz w:val="22"/>
                        </w:rPr>
                        <w:t>在内的系统化解决方案；</w:t>
                      </w:r>
                    </w:p>
                    <w:p w14:paraId="0740949C" w14:textId="77777777" w:rsidR="0066137D" w:rsidRDefault="0066137D" w:rsidP="0066137D">
                      <w:pPr>
                        <w:pStyle w:val="a8"/>
                        <w:numPr>
                          <w:ilvl w:val="0"/>
                          <w:numId w:val="31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 w:rsidRPr="0066137D">
                        <w:rPr>
                          <w:rFonts w:asciiTheme="majorEastAsia" w:eastAsiaTheme="majorEastAsia" w:hAnsiTheme="majorEastAsia"/>
                          <w:sz w:val="22"/>
                        </w:rPr>
                        <w:t>在不依赖现成安全协议库的前提下，自主设计一次</w:t>
                      </w:r>
                      <w:proofErr w:type="gramStart"/>
                      <w:r w:rsidRPr="0066137D">
                        <w:rPr>
                          <w:rFonts w:asciiTheme="majorEastAsia" w:eastAsiaTheme="majorEastAsia" w:hAnsiTheme="majorEastAsia"/>
                          <w:sz w:val="22"/>
                        </w:rPr>
                        <w:t>一</w:t>
                      </w:r>
                      <w:proofErr w:type="gramEnd"/>
                      <w:r w:rsidRPr="0066137D">
                        <w:rPr>
                          <w:rFonts w:asciiTheme="majorEastAsia" w:eastAsiaTheme="majorEastAsia" w:hAnsiTheme="majorEastAsia"/>
                          <w:sz w:val="22"/>
                        </w:rPr>
                        <w:t>密传输与密文存储机制，探索安全传输与安全存储的一体化实现路径；</w:t>
                      </w:r>
                      <w:r w:rsidR="00117EEA" w:rsidRPr="0066137D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 xml:space="preserve"> </w:t>
                      </w:r>
                    </w:p>
                    <w:p w14:paraId="3C02EC7B" w14:textId="13CFD855" w:rsidR="003137FB" w:rsidRPr="00224EA8" w:rsidRDefault="0066137D" w:rsidP="0067568E">
                      <w:pPr>
                        <w:pStyle w:val="a8"/>
                        <w:numPr>
                          <w:ilvl w:val="0"/>
                          <w:numId w:val="31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 w:rsidRPr="0066137D">
                        <w:rPr>
                          <w:rFonts w:asciiTheme="majorEastAsia" w:eastAsiaTheme="majorEastAsia" w:hAnsiTheme="majorEastAsia"/>
                          <w:sz w:val="22"/>
                        </w:rPr>
                        <w:t>通过多用户共享与隔离场景设计，提升了对</w:t>
                      </w:r>
                      <w:r w:rsidRPr="00B1341D">
                        <w:rPr>
                          <w:rFonts w:asciiTheme="majorEastAsia" w:eastAsiaTheme="majorEastAsia" w:hAnsiTheme="majorEastAsia"/>
                          <w:sz w:val="22"/>
                        </w:rPr>
                        <w:t>密码协议应用、安全系统设计与复杂工程问题分解实现</w:t>
                      </w:r>
                      <w:r w:rsidRPr="0066137D">
                        <w:rPr>
                          <w:rFonts w:asciiTheme="majorEastAsia" w:eastAsiaTheme="majorEastAsia" w:hAnsiTheme="majorEastAsia"/>
                          <w:sz w:val="22"/>
                        </w:rPr>
                        <w:t>的理解。</w:t>
                      </w:r>
                      <w:r w:rsidR="00117EEA" w:rsidRPr="0066137D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 xml:space="preserve">  </w:t>
                      </w:r>
                      <w:r w:rsidR="00117EEA" w:rsidRPr="00224EA8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 xml:space="preserve">               </w:t>
                      </w:r>
                    </w:p>
                    <w:p w14:paraId="6BC41B34" w14:textId="3A070D0E" w:rsidR="0067568E" w:rsidRPr="004C0846" w:rsidRDefault="0067568E" w:rsidP="003137FB">
                      <w:pPr>
                        <w:pStyle w:val="a8"/>
                        <w:numPr>
                          <w:ilvl w:val="0"/>
                          <w:numId w:val="16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</w:pPr>
                      <w:r w:rsidRPr="0067568E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基于单目视觉的目标物高精度测距与尺寸测量系统</w:t>
                      </w:r>
                      <w:r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 xml:space="preserve">，队员                     </w:t>
                      </w:r>
                      <w:r w:rsidRPr="0067568E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2025.07-2025.08</w:t>
                      </w:r>
                    </w:p>
                    <w:p w14:paraId="79AB313A" w14:textId="41ABBFFB" w:rsidR="004C0846" w:rsidRPr="00A52BA9" w:rsidRDefault="004C0846" w:rsidP="004C0846">
                      <w:pPr>
                        <w:pStyle w:val="a8"/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left="440" w:firstLineChars="0" w:firstLine="0"/>
                        <w:jc w:val="left"/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</w:pPr>
                      <w:r w:rsidRPr="00A52BA9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  <w:t>关键词：</w:t>
                      </w:r>
                      <w:r w:rsidRPr="00A52BA9">
                        <w:rPr>
                          <w:rFonts w:asciiTheme="majorEastAsia" w:eastAsiaTheme="majorEastAsia" w:hAnsiTheme="majorEastAsia"/>
                          <w:b/>
                          <w:bCs/>
                          <w:sz w:val="20"/>
                          <w:szCs w:val="20"/>
                        </w:rPr>
                        <w:t>单目视觉</w:t>
                      </w:r>
                      <w:r w:rsidRPr="00A52BA9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  <w:t>、图像处理、Python</w:t>
                      </w:r>
                    </w:p>
                    <w:p w14:paraId="1D8A21D5" w14:textId="76EF9101" w:rsidR="0067568E" w:rsidRPr="0067568E" w:rsidRDefault="0067568E" w:rsidP="0067568E">
                      <w:pPr>
                        <w:pStyle w:val="a8"/>
                        <w:numPr>
                          <w:ilvl w:val="0"/>
                          <w:numId w:val="33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 w:rsidRPr="0067568E">
                        <w:rPr>
                          <w:rFonts w:asciiTheme="majorEastAsia" w:eastAsiaTheme="majorEastAsia" w:hAnsiTheme="majorEastAsia"/>
                          <w:sz w:val="22"/>
                        </w:rPr>
                        <w:t>面向</w:t>
                      </w:r>
                      <w:r w:rsidRPr="00E71BA9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>2025年</w:t>
                      </w:r>
                      <w:r w:rsidRPr="00E71BA9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全国大学生电子设计竞赛 C 题</w:t>
                      </w:r>
                      <w:r w:rsidRPr="0067568E">
                        <w:rPr>
                          <w:rFonts w:asciiTheme="majorEastAsia" w:eastAsiaTheme="majorEastAsia" w:hAnsiTheme="majorEastAsia"/>
                          <w:sz w:val="22"/>
                        </w:rPr>
                        <w:t>，在禁止使用 PC 与外接测距模块的约束下，基于树莓派 5 开发目标物测量系统，主要负责</w:t>
                      </w:r>
                      <w:r w:rsidRPr="005A058D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视觉部分核心开发</w:t>
                      </w:r>
                      <w:r w:rsidRPr="0067568E">
                        <w:rPr>
                          <w:rFonts w:asciiTheme="majorEastAsia" w:eastAsiaTheme="majorEastAsia" w:hAnsiTheme="majorEastAsia"/>
                          <w:sz w:val="22"/>
                        </w:rPr>
                        <w:t>；</w:t>
                      </w:r>
                    </w:p>
                    <w:p w14:paraId="56267C4A" w14:textId="6ADDE3B1" w:rsidR="0067568E" w:rsidRPr="0067568E" w:rsidRDefault="0067568E" w:rsidP="0067568E">
                      <w:pPr>
                        <w:pStyle w:val="a8"/>
                        <w:numPr>
                          <w:ilvl w:val="0"/>
                          <w:numId w:val="33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 w:rsidRPr="0067568E">
                        <w:rPr>
                          <w:rFonts w:asciiTheme="majorEastAsia" w:eastAsiaTheme="majorEastAsia" w:hAnsiTheme="majorEastAsia"/>
                          <w:sz w:val="22"/>
                        </w:rPr>
                        <w:t>设计</w:t>
                      </w:r>
                      <w:r w:rsidRPr="00A46C52">
                        <w:rPr>
                          <w:rFonts w:asciiTheme="majorEastAsia" w:eastAsiaTheme="majorEastAsia" w:hAnsiTheme="majorEastAsia"/>
                          <w:sz w:val="22"/>
                        </w:rPr>
                        <w:t xml:space="preserve"> A4 纸检测与标定模块</w:t>
                      </w:r>
                      <w:r w:rsidRPr="0067568E">
                        <w:rPr>
                          <w:rFonts w:asciiTheme="majorEastAsia" w:eastAsiaTheme="majorEastAsia" w:hAnsiTheme="majorEastAsia"/>
                          <w:sz w:val="22"/>
                        </w:rPr>
                        <w:t>，通过</w:t>
                      </w:r>
                      <w:r w:rsidRPr="00A46C52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中区裁剪、</w:t>
                      </w:r>
                      <w:proofErr w:type="gramStart"/>
                      <w:r w:rsidRPr="00A46C52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二值化预处理</w:t>
                      </w:r>
                      <w:proofErr w:type="gramEnd"/>
                      <w:r w:rsidRPr="00A46C52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及几何打分轮廓筛选</w:t>
                      </w:r>
                      <w:r w:rsidRPr="0067568E">
                        <w:rPr>
                          <w:rFonts w:asciiTheme="majorEastAsia" w:eastAsiaTheme="majorEastAsia" w:hAnsiTheme="majorEastAsia"/>
                          <w:sz w:val="22"/>
                        </w:rPr>
                        <w:t>，提高边框识别鲁棒性；</w:t>
                      </w:r>
                    </w:p>
                    <w:p w14:paraId="25BC31D9" w14:textId="3A50C088" w:rsidR="0067568E" w:rsidRPr="0067568E" w:rsidRDefault="0067568E" w:rsidP="0067568E">
                      <w:pPr>
                        <w:pStyle w:val="a8"/>
                        <w:numPr>
                          <w:ilvl w:val="0"/>
                          <w:numId w:val="33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 w:rsidRPr="0067568E">
                        <w:rPr>
                          <w:rFonts w:asciiTheme="majorEastAsia" w:eastAsiaTheme="majorEastAsia" w:hAnsiTheme="majorEastAsia"/>
                          <w:sz w:val="22"/>
                        </w:rPr>
                        <w:t>构建距离测量模型，基于六点标定数据拟合黑边像素</w:t>
                      </w:r>
                      <w:r w:rsidR="00A52BA9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与</w:t>
                      </w:r>
                      <w:r w:rsidRPr="0067568E">
                        <w:rPr>
                          <w:rFonts w:asciiTheme="majorEastAsia" w:eastAsiaTheme="majorEastAsia" w:hAnsiTheme="majorEastAsia"/>
                          <w:sz w:val="22"/>
                        </w:rPr>
                        <w:t>焦距</w:t>
                      </w:r>
                      <w:r w:rsidR="00A52BA9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的</w:t>
                      </w:r>
                      <w:r w:rsidRPr="0067568E">
                        <w:rPr>
                          <w:rFonts w:asciiTheme="majorEastAsia" w:eastAsiaTheme="majorEastAsia" w:hAnsiTheme="majorEastAsia"/>
                          <w:sz w:val="22"/>
                        </w:rPr>
                        <w:t>映射关系，实现100–200cm 范围内测距误差&lt;2cm；</w:t>
                      </w:r>
                    </w:p>
                    <w:p w14:paraId="2CB9A2A9" w14:textId="704E586D" w:rsidR="0067568E" w:rsidRPr="0067568E" w:rsidRDefault="0067568E" w:rsidP="0067568E">
                      <w:pPr>
                        <w:pStyle w:val="a8"/>
                        <w:numPr>
                          <w:ilvl w:val="0"/>
                          <w:numId w:val="33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 w:rsidRPr="0067568E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结</w:t>
                      </w:r>
                      <w:r w:rsidRPr="0067568E">
                        <w:rPr>
                          <w:rFonts w:asciiTheme="majorEastAsia" w:eastAsiaTheme="majorEastAsia" w:hAnsiTheme="majorEastAsia"/>
                          <w:sz w:val="22"/>
                        </w:rPr>
                        <w:t>合</w:t>
                      </w:r>
                      <w:r w:rsidRPr="005A058D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轮廓近似、Hough 圆检测、</w:t>
                      </w:r>
                      <w:proofErr w:type="gramStart"/>
                      <w:r w:rsidRPr="005A058D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角点分析</w:t>
                      </w:r>
                      <w:proofErr w:type="gramEnd"/>
                      <w:r w:rsidRPr="005A058D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与数字识别</w:t>
                      </w:r>
                      <w:r w:rsidRPr="0067568E">
                        <w:rPr>
                          <w:rFonts w:asciiTheme="majorEastAsia" w:eastAsiaTheme="majorEastAsia" w:hAnsiTheme="majorEastAsia"/>
                          <w:sz w:val="22"/>
                        </w:rPr>
                        <w:t>，</w:t>
                      </w:r>
                      <w:r w:rsidRPr="00C66441">
                        <w:rPr>
                          <w:rFonts w:asciiTheme="majorEastAsia" w:eastAsiaTheme="majorEastAsia" w:hAnsiTheme="majorEastAsia"/>
                          <w:sz w:val="22"/>
                        </w:rPr>
                        <w:t>完成圆形、三角形、方形及</w:t>
                      </w:r>
                      <w:r w:rsidR="00C66441" w:rsidRPr="00C66441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重叠组合图形</w:t>
                      </w:r>
                      <w:r w:rsidR="00C66441" w:rsidRPr="00C66441">
                        <w:rPr>
                          <w:rFonts w:ascii="Times New Roman" w:eastAsia="宋体" w:hAnsi="Times New Roman"/>
                          <w:sz w:val="22"/>
                        </w:rPr>
                        <w:t>的精确测量</w:t>
                      </w:r>
                      <w:r w:rsidR="00C66441" w:rsidRPr="00C66441">
                        <w:rPr>
                          <w:rFonts w:ascii="Times New Roman" w:eastAsia="宋体" w:hAnsi="Times New Roman" w:hint="eastAsia"/>
                          <w:sz w:val="22"/>
                        </w:rPr>
                        <w:t>和数字的识别</w:t>
                      </w:r>
                      <w:r w:rsidRPr="00C66441">
                        <w:rPr>
                          <w:rFonts w:asciiTheme="majorEastAsia" w:eastAsiaTheme="majorEastAsia" w:hAnsiTheme="majorEastAsia"/>
                          <w:sz w:val="22"/>
                        </w:rPr>
                        <w:t>，系统响应时间&lt;5s，</w:t>
                      </w:r>
                      <w:proofErr w:type="gramStart"/>
                      <w:r w:rsidRPr="00C66441">
                        <w:rPr>
                          <w:rFonts w:asciiTheme="majorEastAsia" w:eastAsiaTheme="majorEastAsia" w:hAnsiTheme="majorEastAsia"/>
                          <w:sz w:val="22"/>
                        </w:rPr>
                        <w:t>团队获</w:t>
                      </w:r>
                      <w:proofErr w:type="gramEnd"/>
                      <w:r w:rsidRPr="00C66441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国家二等奖</w:t>
                      </w:r>
                      <w:r w:rsidRPr="00C66441">
                        <w:rPr>
                          <w:rFonts w:asciiTheme="majorEastAsia" w:eastAsiaTheme="majorEastAsia" w:hAnsiTheme="majorEastAsia"/>
                          <w:sz w:val="24"/>
                          <w:szCs w:val="24"/>
                        </w:rPr>
                        <w:t>。</w:t>
                      </w:r>
                    </w:p>
                    <w:p w14:paraId="5737057F" w14:textId="341F23CA" w:rsidR="003137FB" w:rsidRPr="003C3730" w:rsidRDefault="00447F98" w:rsidP="003137FB">
                      <w:pPr>
                        <w:pStyle w:val="a8"/>
                        <w:numPr>
                          <w:ilvl w:val="0"/>
                          <w:numId w:val="16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</w:pPr>
                      <w:r w:rsidRPr="00036188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《网络安全分析实践》课程智能教学辅助智能体</w:t>
                      </w:r>
                      <w:r w:rsidR="0067568E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>，</w:t>
                      </w:r>
                      <w:r w:rsidR="00124430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>负责人</w:t>
                      </w:r>
                      <w:r w:rsidRPr="00036188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2"/>
                        </w:rPr>
                        <w:t xml:space="preserve">                     </w:t>
                      </w:r>
                      <w:r w:rsidRPr="00036188"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  <w:t>2025.07-2025.09</w:t>
                      </w:r>
                    </w:p>
                    <w:p w14:paraId="62B96530" w14:textId="5506E637" w:rsidR="003C3730" w:rsidRPr="00A52BA9" w:rsidRDefault="003C3730" w:rsidP="003C3730">
                      <w:pPr>
                        <w:pStyle w:val="a8"/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left="440" w:firstLineChars="0" w:firstLine="0"/>
                        <w:jc w:val="left"/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</w:pPr>
                      <w:r w:rsidRPr="00A52BA9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  <w:t>关键词：</w:t>
                      </w:r>
                      <w:r w:rsidRPr="00A52BA9">
                        <w:rPr>
                          <w:rFonts w:asciiTheme="majorEastAsia" w:eastAsiaTheme="majorEastAsia" w:hAnsiTheme="majorEastAsia"/>
                          <w:b/>
                          <w:bCs/>
                          <w:sz w:val="20"/>
                          <w:szCs w:val="20"/>
                        </w:rPr>
                        <w:t>Agent工作流设计、知识库检索</w:t>
                      </w:r>
                      <w:r w:rsidRPr="00A52BA9">
                        <w:rPr>
                          <w:rFonts w:asciiTheme="majorEastAsia" w:eastAsiaTheme="majorEastAsia" w:hAnsiTheme="majorEastAsia" w:hint="eastAsia"/>
                          <w:b/>
                          <w:bCs/>
                          <w:sz w:val="20"/>
                          <w:szCs w:val="20"/>
                        </w:rPr>
                        <w:t>、</w:t>
                      </w:r>
                      <w:r w:rsidRPr="00A52BA9">
                        <w:rPr>
                          <w:rFonts w:asciiTheme="majorEastAsia" w:eastAsiaTheme="majorEastAsia" w:hAnsiTheme="majorEastAsia"/>
                          <w:b/>
                          <w:bCs/>
                          <w:sz w:val="20"/>
                          <w:szCs w:val="20"/>
                        </w:rPr>
                        <w:t>教学场景建模</w:t>
                      </w:r>
                    </w:p>
                    <w:p w14:paraId="17DFCD5F" w14:textId="15EC7483" w:rsidR="00AF1DB6" w:rsidRDefault="00AF1DB6" w:rsidP="007F13D5">
                      <w:pPr>
                        <w:pStyle w:val="a8"/>
                        <w:numPr>
                          <w:ilvl w:val="0"/>
                          <w:numId w:val="20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 w:rsidRPr="00AF1DB6">
                        <w:rPr>
                          <w:rFonts w:asciiTheme="majorEastAsia" w:eastAsiaTheme="majorEastAsia" w:hAnsiTheme="majorEastAsia"/>
                          <w:sz w:val="22"/>
                        </w:rPr>
                        <w:t>面向网络安全课程实践教学需求，基于北邮码上平台设计并落地课程智能体，完成教学内容拆解、功能模块划分与交互流程搭建；</w:t>
                      </w:r>
                    </w:p>
                    <w:p w14:paraId="2DF05A4E" w14:textId="47E855F0" w:rsidR="00AF1DB6" w:rsidRDefault="00AF1DB6" w:rsidP="007F13D5">
                      <w:pPr>
                        <w:pStyle w:val="a8"/>
                        <w:numPr>
                          <w:ilvl w:val="0"/>
                          <w:numId w:val="20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 w:rsidRPr="00AF1DB6">
                        <w:rPr>
                          <w:rFonts w:asciiTheme="majorEastAsia" w:eastAsiaTheme="majorEastAsia" w:hAnsiTheme="majorEastAsia"/>
                          <w:sz w:val="22"/>
                        </w:rPr>
                        <w:t>构建覆盖</w:t>
                      </w:r>
                      <w:r w:rsidRPr="00AF1DB6">
                        <w:rPr>
                          <w:rFonts w:asciiTheme="majorEastAsia" w:eastAsiaTheme="majorEastAsia" w:hAnsiTheme="majorEastAsia"/>
                          <w:b/>
                          <w:bCs/>
                          <w:sz w:val="22"/>
                        </w:rPr>
                        <w:t>论文解析、实验报告辅助、环境搭建指导、代码纠错</w:t>
                      </w:r>
                      <w:r w:rsidRPr="00AF1DB6">
                        <w:rPr>
                          <w:rFonts w:asciiTheme="majorEastAsia" w:eastAsiaTheme="majorEastAsia" w:hAnsiTheme="majorEastAsia"/>
                          <w:sz w:val="22"/>
                        </w:rPr>
                        <w:t>的实践支持体系，结合知识库检索与上下文记忆实现连续问答、分步引导和错误分析；</w:t>
                      </w:r>
                    </w:p>
                    <w:p w14:paraId="5CB406CB" w14:textId="394C715F" w:rsidR="00FA30C2" w:rsidRPr="003C3730" w:rsidRDefault="00AF1DB6" w:rsidP="003C3730">
                      <w:pPr>
                        <w:pStyle w:val="a8"/>
                        <w:numPr>
                          <w:ilvl w:val="0"/>
                          <w:numId w:val="20"/>
                        </w:numPr>
                        <w:tabs>
                          <w:tab w:val="left" w:pos="1134"/>
                          <w:tab w:val="left" w:pos="3402"/>
                          <w:tab w:val="left" w:pos="6521"/>
                        </w:tabs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Theme="majorEastAsia" w:eastAsiaTheme="majorEastAsia" w:hAnsiTheme="majorEastAsia" w:hint="eastAsia"/>
                          <w:sz w:val="22"/>
                        </w:rPr>
                      </w:pPr>
                      <w:r w:rsidRPr="00AF1DB6">
                        <w:rPr>
                          <w:rFonts w:asciiTheme="majorEastAsia" w:eastAsiaTheme="majorEastAsia" w:hAnsiTheme="majorEastAsia"/>
                          <w:sz w:val="22"/>
                        </w:rPr>
                        <w:t xml:space="preserve">提升了在 </w:t>
                      </w:r>
                      <w:r w:rsidRPr="00B1341D">
                        <w:rPr>
                          <w:rFonts w:asciiTheme="majorEastAsia" w:eastAsiaTheme="majorEastAsia" w:hAnsiTheme="majorEastAsia"/>
                          <w:sz w:val="22"/>
                        </w:rPr>
                        <w:t>Agent工作流设计、RAG类应用搭建、课程知识组织与教育场景智能化落地</w:t>
                      </w:r>
                      <w:r w:rsidRPr="00AF1DB6">
                        <w:rPr>
                          <w:rFonts w:asciiTheme="majorEastAsia" w:eastAsiaTheme="majorEastAsia" w:hAnsiTheme="majorEastAsia"/>
                          <w:sz w:val="22"/>
                        </w:rPr>
                        <w:t>方面的能力。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70228F" w:rsidRPr="00283F6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99EF0" w14:textId="77777777" w:rsidR="00437F3B" w:rsidRDefault="00437F3B" w:rsidP="00EC1BAD">
      <w:pPr>
        <w:rPr>
          <w:rFonts w:hint="eastAsia"/>
        </w:rPr>
      </w:pPr>
      <w:r>
        <w:separator/>
      </w:r>
    </w:p>
  </w:endnote>
  <w:endnote w:type="continuationSeparator" w:id="0">
    <w:p w14:paraId="516660F9" w14:textId="77777777" w:rsidR="00437F3B" w:rsidRDefault="00437F3B" w:rsidP="00EC1BA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DF7FF" w14:textId="77777777" w:rsidR="00437F3B" w:rsidRDefault="00437F3B" w:rsidP="00EC1BAD">
      <w:pPr>
        <w:rPr>
          <w:rFonts w:hint="eastAsia"/>
        </w:rPr>
      </w:pPr>
      <w:r>
        <w:separator/>
      </w:r>
    </w:p>
  </w:footnote>
  <w:footnote w:type="continuationSeparator" w:id="0">
    <w:p w14:paraId="195DC871" w14:textId="77777777" w:rsidR="00437F3B" w:rsidRDefault="00437F3B" w:rsidP="00EC1BA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473D"/>
    <w:multiLevelType w:val="hybridMultilevel"/>
    <w:tmpl w:val="5DFCF28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1D208E"/>
    <w:multiLevelType w:val="hybridMultilevel"/>
    <w:tmpl w:val="24FC3FA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6941023"/>
    <w:multiLevelType w:val="hybridMultilevel"/>
    <w:tmpl w:val="7F52E42E"/>
    <w:lvl w:ilvl="0" w:tplc="A63E1780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9D55FE6"/>
    <w:multiLevelType w:val="hybridMultilevel"/>
    <w:tmpl w:val="86F6F7CE"/>
    <w:lvl w:ilvl="0" w:tplc="A63E1780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B7E232D"/>
    <w:multiLevelType w:val="hybridMultilevel"/>
    <w:tmpl w:val="6A7CB8CE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A474AF0"/>
    <w:multiLevelType w:val="hybridMultilevel"/>
    <w:tmpl w:val="E850DA32"/>
    <w:lvl w:ilvl="0" w:tplc="45A8BDCA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  <w:color w:val="2F5496" w:themeColor="accent5" w:themeShade="BF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E572C8B"/>
    <w:multiLevelType w:val="hybridMultilevel"/>
    <w:tmpl w:val="349EDAA4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E8C273C"/>
    <w:multiLevelType w:val="hybridMultilevel"/>
    <w:tmpl w:val="259AF052"/>
    <w:lvl w:ilvl="0" w:tplc="A63E1780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F593EE1"/>
    <w:multiLevelType w:val="hybridMultilevel"/>
    <w:tmpl w:val="3FE23E7E"/>
    <w:lvl w:ilvl="0" w:tplc="A63E1780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18B7CDC"/>
    <w:multiLevelType w:val="hybridMultilevel"/>
    <w:tmpl w:val="9270355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38973A4"/>
    <w:multiLevelType w:val="hybridMultilevel"/>
    <w:tmpl w:val="50F2C342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44A513B"/>
    <w:multiLevelType w:val="multilevel"/>
    <w:tmpl w:val="244A513B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47410C2"/>
    <w:multiLevelType w:val="hybridMultilevel"/>
    <w:tmpl w:val="2EB432AA"/>
    <w:lvl w:ilvl="0" w:tplc="A63E1780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6300BB5"/>
    <w:multiLevelType w:val="hybridMultilevel"/>
    <w:tmpl w:val="4FE6C2BC"/>
    <w:lvl w:ilvl="0" w:tplc="A63E1780">
      <w:start w:val="1"/>
      <w:numFmt w:val="bullet"/>
      <w:lvlText w:val=""/>
      <w:lvlJc w:val="left"/>
      <w:pPr>
        <w:ind w:left="858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9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8" w:hanging="440"/>
      </w:pPr>
      <w:rPr>
        <w:rFonts w:ascii="Wingdings" w:hAnsi="Wingdings" w:hint="default"/>
      </w:rPr>
    </w:lvl>
  </w:abstractNum>
  <w:abstractNum w:abstractNumId="14" w15:restartNumberingAfterBreak="0">
    <w:nsid w:val="36BB5C60"/>
    <w:multiLevelType w:val="hybridMultilevel"/>
    <w:tmpl w:val="CC2C6E72"/>
    <w:lvl w:ilvl="0" w:tplc="A63E1780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AE34F51"/>
    <w:multiLevelType w:val="multilevel"/>
    <w:tmpl w:val="30FA3D92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C4C6A8F"/>
    <w:multiLevelType w:val="hybridMultilevel"/>
    <w:tmpl w:val="6892379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E3C325D"/>
    <w:multiLevelType w:val="hybridMultilevel"/>
    <w:tmpl w:val="4EA46D48"/>
    <w:lvl w:ilvl="0" w:tplc="A63E1780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44FB0E78"/>
    <w:multiLevelType w:val="hybridMultilevel"/>
    <w:tmpl w:val="B58AE91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5E94733"/>
    <w:multiLevelType w:val="hybridMultilevel"/>
    <w:tmpl w:val="6FBE59AC"/>
    <w:lvl w:ilvl="0" w:tplc="A63E1780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470707E1"/>
    <w:multiLevelType w:val="multilevel"/>
    <w:tmpl w:val="470707E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9824FB2"/>
    <w:multiLevelType w:val="hybridMultilevel"/>
    <w:tmpl w:val="3350091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539B2329"/>
    <w:multiLevelType w:val="hybridMultilevel"/>
    <w:tmpl w:val="1B669D24"/>
    <w:lvl w:ilvl="0" w:tplc="A63E1780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54B43ABB"/>
    <w:multiLevelType w:val="hybridMultilevel"/>
    <w:tmpl w:val="C77C8030"/>
    <w:lvl w:ilvl="0" w:tplc="A63E1780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88B05ED"/>
    <w:multiLevelType w:val="hybridMultilevel"/>
    <w:tmpl w:val="D0A8606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5F410C09"/>
    <w:multiLevelType w:val="hybridMultilevel"/>
    <w:tmpl w:val="8D662B90"/>
    <w:lvl w:ilvl="0" w:tplc="A63E1780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635750DE"/>
    <w:multiLevelType w:val="hybridMultilevel"/>
    <w:tmpl w:val="1DD2505A"/>
    <w:lvl w:ilvl="0" w:tplc="A63E1780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6B462FB6"/>
    <w:multiLevelType w:val="hybridMultilevel"/>
    <w:tmpl w:val="3BD8193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71192BFD"/>
    <w:multiLevelType w:val="multilevel"/>
    <w:tmpl w:val="71192BF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724E7C9E"/>
    <w:multiLevelType w:val="hybridMultilevel"/>
    <w:tmpl w:val="DBE0A80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73585086"/>
    <w:multiLevelType w:val="hybridMultilevel"/>
    <w:tmpl w:val="E160B69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7C1E658C"/>
    <w:multiLevelType w:val="multilevel"/>
    <w:tmpl w:val="7C1E658C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7CD953B3"/>
    <w:multiLevelType w:val="hybridMultilevel"/>
    <w:tmpl w:val="9CCCD156"/>
    <w:lvl w:ilvl="0" w:tplc="A63E1780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46204542">
    <w:abstractNumId w:val="28"/>
  </w:num>
  <w:num w:numId="2" w16cid:durableId="2129666091">
    <w:abstractNumId w:val="20"/>
  </w:num>
  <w:num w:numId="3" w16cid:durableId="2006740497">
    <w:abstractNumId w:val="31"/>
  </w:num>
  <w:num w:numId="4" w16cid:durableId="635139956">
    <w:abstractNumId w:val="11"/>
  </w:num>
  <w:num w:numId="5" w16cid:durableId="836001654">
    <w:abstractNumId w:val="0"/>
  </w:num>
  <w:num w:numId="6" w16cid:durableId="1475294822">
    <w:abstractNumId w:val="6"/>
  </w:num>
  <w:num w:numId="7" w16cid:durableId="734284054">
    <w:abstractNumId w:val="15"/>
  </w:num>
  <w:num w:numId="8" w16cid:durableId="597063892">
    <w:abstractNumId w:val="10"/>
  </w:num>
  <w:num w:numId="9" w16cid:durableId="668216345">
    <w:abstractNumId w:val="1"/>
  </w:num>
  <w:num w:numId="10" w16cid:durableId="1842352402">
    <w:abstractNumId w:val="4"/>
  </w:num>
  <w:num w:numId="11" w16cid:durableId="1348680411">
    <w:abstractNumId w:val="5"/>
  </w:num>
  <w:num w:numId="12" w16cid:durableId="23673274">
    <w:abstractNumId w:val="18"/>
  </w:num>
  <w:num w:numId="13" w16cid:durableId="1232347580">
    <w:abstractNumId w:val="24"/>
  </w:num>
  <w:num w:numId="14" w16cid:durableId="1949698305">
    <w:abstractNumId w:val="3"/>
  </w:num>
  <w:num w:numId="15" w16cid:durableId="1167867963">
    <w:abstractNumId w:val="19"/>
  </w:num>
  <w:num w:numId="16" w16cid:durableId="1563713420">
    <w:abstractNumId w:val="21"/>
  </w:num>
  <w:num w:numId="17" w16cid:durableId="348527915">
    <w:abstractNumId w:val="14"/>
  </w:num>
  <w:num w:numId="18" w16cid:durableId="4989407">
    <w:abstractNumId w:val="7"/>
  </w:num>
  <w:num w:numId="19" w16cid:durableId="970749757">
    <w:abstractNumId w:val="8"/>
  </w:num>
  <w:num w:numId="20" w16cid:durableId="1917786462">
    <w:abstractNumId w:val="25"/>
  </w:num>
  <w:num w:numId="21" w16cid:durableId="1380863742">
    <w:abstractNumId w:val="16"/>
  </w:num>
  <w:num w:numId="22" w16cid:durableId="1574463502">
    <w:abstractNumId w:val="12"/>
  </w:num>
  <w:num w:numId="23" w16cid:durableId="637497070">
    <w:abstractNumId w:val="27"/>
  </w:num>
  <w:num w:numId="24" w16cid:durableId="2034263721">
    <w:abstractNumId w:val="9"/>
  </w:num>
  <w:num w:numId="25" w16cid:durableId="328674409">
    <w:abstractNumId w:val="29"/>
  </w:num>
  <w:num w:numId="26" w16cid:durableId="1377125947">
    <w:abstractNumId w:val="32"/>
  </w:num>
  <w:num w:numId="27" w16cid:durableId="1926720682">
    <w:abstractNumId w:val="30"/>
  </w:num>
  <w:num w:numId="28" w16cid:durableId="122894777">
    <w:abstractNumId w:val="13"/>
  </w:num>
  <w:num w:numId="29" w16cid:durableId="438259778">
    <w:abstractNumId w:val="17"/>
  </w:num>
  <w:num w:numId="30" w16cid:durableId="1772162197">
    <w:abstractNumId w:val="22"/>
  </w:num>
  <w:num w:numId="31" w16cid:durableId="1958634848">
    <w:abstractNumId w:val="26"/>
  </w:num>
  <w:num w:numId="32" w16cid:durableId="1558929893">
    <w:abstractNumId w:val="23"/>
  </w:num>
  <w:num w:numId="33" w16cid:durableId="199516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5A1"/>
    <w:rsid w:val="000104E1"/>
    <w:rsid w:val="00020E0E"/>
    <w:rsid w:val="00030D25"/>
    <w:rsid w:val="00036188"/>
    <w:rsid w:val="00040D2C"/>
    <w:rsid w:val="00043EFA"/>
    <w:rsid w:val="00053E05"/>
    <w:rsid w:val="00057B10"/>
    <w:rsid w:val="000661A4"/>
    <w:rsid w:val="00077EA0"/>
    <w:rsid w:val="00097BB0"/>
    <w:rsid w:val="000A0543"/>
    <w:rsid w:val="000A05D1"/>
    <w:rsid w:val="000A423A"/>
    <w:rsid w:val="000A6020"/>
    <w:rsid w:val="000A6CC2"/>
    <w:rsid w:val="000E4D0D"/>
    <w:rsid w:val="000F0366"/>
    <w:rsid w:val="000F5F36"/>
    <w:rsid w:val="00106D27"/>
    <w:rsid w:val="001119E5"/>
    <w:rsid w:val="00113D9A"/>
    <w:rsid w:val="00117EEA"/>
    <w:rsid w:val="00123764"/>
    <w:rsid w:val="00124430"/>
    <w:rsid w:val="00137D28"/>
    <w:rsid w:val="00164E12"/>
    <w:rsid w:val="00173364"/>
    <w:rsid w:val="00190A2B"/>
    <w:rsid w:val="001940C2"/>
    <w:rsid w:val="00196F32"/>
    <w:rsid w:val="001A79A7"/>
    <w:rsid w:val="001C1F80"/>
    <w:rsid w:val="001C2052"/>
    <w:rsid w:val="001D0A3D"/>
    <w:rsid w:val="001D0E92"/>
    <w:rsid w:val="001D1E1C"/>
    <w:rsid w:val="001D7EFD"/>
    <w:rsid w:val="001E6533"/>
    <w:rsid w:val="001E7FBD"/>
    <w:rsid w:val="00200335"/>
    <w:rsid w:val="00204086"/>
    <w:rsid w:val="00212E4E"/>
    <w:rsid w:val="002133AC"/>
    <w:rsid w:val="002167E8"/>
    <w:rsid w:val="002208FD"/>
    <w:rsid w:val="00221AA0"/>
    <w:rsid w:val="00224EA8"/>
    <w:rsid w:val="0023143B"/>
    <w:rsid w:val="00245DFF"/>
    <w:rsid w:val="00251535"/>
    <w:rsid w:val="002635D9"/>
    <w:rsid w:val="002730E7"/>
    <w:rsid w:val="0028164B"/>
    <w:rsid w:val="00282DF9"/>
    <w:rsid w:val="00283F68"/>
    <w:rsid w:val="00286CF3"/>
    <w:rsid w:val="002903B8"/>
    <w:rsid w:val="002971A6"/>
    <w:rsid w:val="002A04DA"/>
    <w:rsid w:val="002C6D3A"/>
    <w:rsid w:val="002D09E9"/>
    <w:rsid w:val="002E232C"/>
    <w:rsid w:val="002E5479"/>
    <w:rsid w:val="002F10A4"/>
    <w:rsid w:val="002F1989"/>
    <w:rsid w:val="002F431F"/>
    <w:rsid w:val="0030049A"/>
    <w:rsid w:val="0030368B"/>
    <w:rsid w:val="0030649F"/>
    <w:rsid w:val="00306D63"/>
    <w:rsid w:val="003137C9"/>
    <w:rsid w:val="003137FB"/>
    <w:rsid w:val="00333FCF"/>
    <w:rsid w:val="0033456D"/>
    <w:rsid w:val="003361C3"/>
    <w:rsid w:val="00347190"/>
    <w:rsid w:val="00350C4B"/>
    <w:rsid w:val="00383CBB"/>
    <w:rsid w:val="0038459B"/>
    <w:rsid w:val="003968DC"/>
    <w:rsid w:val="00396B74"/>
    <w:rsid w:val="00397433"/>
    <w:rsid w:val="003A5DE4"/>
    <w:rsid w:val="003C3730"/>
    <w:rsid w:val="003C4A12"/>
    <w:rsid w:val="003C6588"/>
    <w:rsid w:val="003D77CE"/>
    <w:rsid w:val="003E1D24"/>
    <w:rsid w:val="003F2874"/>
    <w:rsid w:val="003F5FCD"/>
    <w:rsid w:val="00410CDD"/>
    <w:rsid w:val="00413059"/>
    <w:rsid w:val="0042370F"/>
    <w:rsid w:val="00423CE5"/>
    <w:rsid w:val="00435136"/>
    <w:rsid w:val="00437F3B"/>
    <w:rsid w:val="00442258"/>
    <w:rsid w:val="00447F98"/>
    <w:rsid w:val="00455BAE"/>
    <w:rsid w:val="0046121E"/>
    <w:rsid w:val="00471DA2"/>
    <w:rsid w:val="00486575"/>
    <w:rsid w:val="004C0846"/>
    <w:rsid w:val="004C58C9"/>
    <w:rsid w:val="004D2C74"/>
    <w:rsid w:val="004D45A1"/>
    <w:rsid w:val="004E2812"/>
    <w:rsid w:val="004F1BE8"/>
    <w:rsid w:val="004F22C1"/>
    <w:rsid w:val="00504D09"/>
    <w:rsid w:val="00514D15"/>
    <w:rsid w:val="0052543D"/>
    <w:rsid w:val="00534BA2"/>
    <w:rsid w:val="00540AAA"/>
    <w:rsid w:val="005414DB"/>
    <w:rsid w:val="00550568"/>
    <w:rsid w:val="005655BD"/>
    <w:rsid w:val="00575972"/>
    <w:rsid w:val="00583334"/>
    <w:rsid w:val="005845BD"/>
    <w:rsid w:val="00595327"/>
    <w:rsid w:val="005A058D"/>
    <w:rsid w:val="005A524F"/>
    <w:rsid w:val="005A5EAB"/>
    <w:rsid w:val="005A68BB"/>
    <w:rsid w:val="005B29F6"/>
    <w:rsid w:val="005C7ED2"/>
    <w:rsid w:val="005F190E"/>
    <w:rsid w:val="005F3F44"/>
    <w:rsid w:val="00607697"/>
    <w:rsid w:val="00616198"/>
    <w:rsid w:val="00625D62"/>
    <w:rsid w:val="00635EF2"/>
    <w:rsid w:val="00654D8F"/>
    <w:rsid w:val="0066137D"/>
    <w:rsid w:val="00662FA3"/>
    <w:rsid w:val="0067568E"/>
    <w:rsid w:val="00680BB6"/>
    <w:rsid w:val="00680CBF"/>
    <w:rsid w:val="006A1BE6"/>
    <w:rsid w:val="006A6956"/>
    <w:rsid w:val="006C4221"/>
    <w:rsid w:val="006E55F6"/>
    <w:rsid w:val="006E7CD6"/>
    <w:rsid w:val="006F086E"/>
    <w:rsid w:val="006F3165"/>
    <w:rsid w:val="006F36E3"/>
    <w:rsid w:val="0070228F"/>
    <w:rsid w:val="007067A7"/>
    <w:rsid w:val="007153C6"/>
    <w:rsid w:val="007212EF"/>
    <w:rsid w:val="00751A63"/>
    <w:rsid w:val="00756447"/>
    <w:rsid w:val="007800BE"/>
    <w:rsid w:val="0079361E"/>
    <w:rsid w:val="007B66D2"/>
    <w:rsid w:val="007C077E"/>
    <w:rsid w:val="007C5628"/>
    <w:rsid w:val="007C63E9"/>
    <w:rsid w:val="007E3790"/>
    <w:rsid w:val="007E50F3"/>
    <w:rsid w:val="007F13D5"/>
    <w:rsid w:val="0080186E"/>
    <w:rsid w:val="0080356D"/>
    <w:rsid w:val="008064F0"/>
    <w:rsid w:val="008076B7"/>
    <w:rsid w:val="00824B71"/>
    <w:rsid w:val="008354E6"/>
    <w:rsid w:val="00844793"/>
    <w:rsid w:val="00856905"/>
    <w:rsid w:val="00867ADF"/>
    <w:rsid w:val="008735D3"/>
    <w:rsid w:val="0088053A"/>
    <w:rsid w:val="00894F7B"/>
    <w:rsid w:val="008972F1"/>
    <w:rsid w:val="008B2BF7"/>
    <w:rsid w:val="008C18F6"/>
    <w:rsid w:val="008C78DD"/>
    <w:rsid w:val="008D26BD"/>
    <w:rsid w:val="00907FDC"/>
    <w:rsid w:val="00916A9F"/>
    <w:rsid w:val="009311FF"/>
    <w:rsid w:val="0094207B"/>
    <w:rsid w:val="00957E4D"/>
    <w:rsid w:val="00961D8C"/>
    <w:rsid w:val="00962D64"/>
    <w:rsid w:val="00965CC6"/>
    <w:rsid w:val="00976999"/>
    <w:rsid w:val="00981483"/>
    <w:rsid w:val="00985FC0"/>
    <w:rsid w:val="00990F13"/>
    <w:rsid w:val="00997DC0"/>
    <w:rsid w:val="009B5719"/>
    <w:rsid w:val="009C31A2"/>
    <w:rsid w:val="009D30EF"/>
    <w:rsid w:val="009D7896"/>
    <w:rsid w:val="009E6E7A"/>
    <w:rsid w:val="009F71CB"/>
    <w:rsid w:val="00A04427"/>
    <w:rsid w:val="00A04BAB"/>
    <w:rsid w:val="00A07CA3"/>
    <w:rsid w:val="00A07F36"/>
    <w:rsid w:val="00A150D0"/>
    <w:rsid w:val="00A21FBA"/>
    <w:rsid w:val="00A25F2E"/>
    <w:rsid w:val="00A409DC"/>
    <w:rsid w:val="00A42573"/>
    <w:rsid w:val="00A46C52"/>
    <w:rsid w:val="00A52BA9"/>
    <w:rsid w:val="00A67BD3"/>
    <w:rsid w:val="00A700FC"/>
    <w:rsid w:val="00A71CAD"/>
    <w:rsid w:val="00A724E3"/>
    <w:rsid w:val="00A7449F"/>
    <w:rsid w:val="00A83588"/>
    <w:rsid w:val="00AB112D"/>
    <w:rsid w:val="00AB19D8"/>
    <w:rsid w:val="00AB2B3B"/>
    <w:rsid w:val="00AC7F46"/>
    <w:rsid w:val="00AD42F1"/>
    <w:rsid w:val="00AE7670"/>
    <w:rsid w:val="00AF1DB6"/>
    <w:rsid w:val="00AF2317"/>
    <w:rsid w:val="00B1158E"/>
    <w:rsid w:val="00B1341D"/>
    <w:rsid w:val="00B20F6B"/>
    <w:rsid w:val="00B355CA"/>
    <w:rsid w:val="00B41E8B"/>
    <w:rsid w:val="00B551D4"/>
    <w:rsid w:val="00B61809"/>
    <w:rsid w:val="00B67244"/>
    <w:rsid w:val="00B738B7"/>
    <w:rsid w:val="00B75654"/>
    <w:rsid w:val="00B9386A"/>
    <w:rsid w:val="00B96DF2"/>
    <w:rsid w:val="00BA6C5F"/>
    <w:rsid w:val="00BD166E"/>
    <w:rsid w:val="00BD2CA9"/>
    <w:rsid w:val="00BE1FA1"/>
    <w:rsid w:val="00BE6E83"/>
    <w:rsid w:val="00BE70F5"/>
    <w:rsid w:val="00BF0598"/>
    <w:rsid w:val="00C06817"/>
    <w:rsid w:val="00C10BFD"/>
    <w:rsid w:val="00C15454"/>
    <w:rsid w:val="00C17234"/>
    <w:rsid w:val="00C17FDE"/>
    <w:rsid w:val="00C20442"/>
    <w:rsid w:val="00C210F3"/>
    <w:rsid w:val="00C45C20"/>
    <w:rsid w:val="00C5577B"/>
    <w:rsid w:val="00C56670"/>
    <w:rsid w:val="00C60CB4"/>
    <w:rsid w:val="00C614FC"/>
    <w:rsid w:val="00C66441"/>
    <w:rsid w:val="00C73796"/>
    <w:rsid w:val="00C82FB4"/>
    <w:rsid w:val="00C92573"/>
    <w:rsid w:val="00CA11DB"/>
    <w:rsid w:val="00CB43E4"/>
    <w:rsid w:val="00CB66AB"/>
    <w:rsid w:val="00CD5AF2"/>
    <w:rsid w:val="00CD5EAA"/>
    <w:rsid w:val="00CF3062"/>
    <w:rsid w:val="00D030CE"/>
    <w:rsid w:val="00D110C2"/>
    <w:rsid w:val="00D268EA"/>
    <w:rsid w:val="00D27B80"/>
    <w:rsid w:val="00D331FD"/>
    <w:rsid w:val="00D42904"/>
    <w:rsid w:val="00D65484"/>
    <w:rsid w:val="00D7376A"/>
    <w:rsid w:val="00D74775"/>
    <w:rsid w:val="00D75F26"/>
    <w:rsid w:val="00D75FB1"/>
    <w:rsid w:val="00D81E3F"/>
    <w:rsid w:val="00D83215"/>
    <w:rsid w:val="00DA0907"/>
    <w:rsid w:val="00DA787D"/>
    <w:rsid w:val="00DB685C"/>
    <w:rsid w:val="00DC5C79"/>
    <w:rsid w:val="00DC629D"/>
    <w:rsid w:val="00DD70D8"/>
    <w:rsid w:val="00DF4525"/>
    <w:rsid w:val="00E12AB9"/>
    <w:rsid w:val="00E131EA"/>
    <w:rsid w:val="00E163E2"/>
    <w:rsid w:val="00E16D18"/>
    <w:rsid w:val="00E20878"/>
    <w:rsid w:val="00E33B5A"/>
    <w:rsid w:val="00E379FA"/>
    <w:rsid w:val="00E65D69"/>
    <w:rsid w:val="00E71BA9"/>
    <w:rsid w:val="00E76525"/>
    <w:rsid w:val="00E8062B"/>
    <w:rsid w:val="00E80858"/>
    <w:rsid w:val="00E82530"/>
    <w:rsid w:val="00E83A46"/>
    <w:rsid w:val="00E9084F"/>
    <w:rsid w:val="00E918B7"/>
    <w:rsid w:val="00EA4BB3"/>
    <w:rsid w:val="00EA58D9"/>
    <w:rsid w:val="00EB018B"/>
    <w:rsid w:val="00EB0EB4"/>
    <w:rsid w:val="00EB1D8A"/>
    <w:rsid w:val="00EC1BAD"/>
    <w:rsid w:val="00EC2C34"/>
    <w:rsid w:val="00ED5AB0"/>
    <w:rsid w:val="00ED7682"/>
    <w:rsid w:val="00EE0B0F"/>
    <w:rsid w:val="00EF4D33"/>
    <w:rsid w:val="00EF7F06"/>
    <w:rsid w:val="00F011F4"/>
    <w:rsid w:val="00F0627A"/>
    <w:rsid w:val="00F24724"/>
    <w:rsid w:val="00F24F86"/>
    <w:rsid w:val="00F265F8"/>
    <w:rsid w:val="00F37D20"/>
    <w:rsid w:val="00F37FF2"/>
    <w:rsid w:val="00F506CD"/>
    <w:rsid w:val="00F506D0"/>
    <w:rsid w:val="00F54CA8"/>
    <w:rsid w:val="00F70A4F"/>
    <w:rsid w:val="00F72F01"/>
    <w:rsid w:val="00F741A2"/>
    <w:rsid w:val="00F82704"/>
    <w:rsid w:val="00F838B8"/>
    <w:rsid w:val="00F94B9C"/>
    <w:rsid w:val="00FA30C2"/>
    <w:rsid w:val="00FA3A71"/>
    <w:rsid w:val="00FA4470"/>
    <w:rsid w:val="00FB2304"/>
    <w:rsid w:val="00FC5335"/>
    <w:rsid w:val="00FC6AC8"/>
    <w:rsid w:val="00FD19FF"/>
    <w:rsid w:val="00FE3ADA"/>
    <w:rsid w:val="0D354787"/>
    <w:rsid w:val="23CE170A"/>
    <w:rsid w:val="7DEA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5D588A3"/>
  <w15:docId w15:val="{2F53B478-3D01-4FD7-B322-FB126633E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character" w:customStyle="1" w:styleId="HTML0">
    <w:name w:val="HTML 预设格式 字符"/>
    <w:basedOn w:val="a0"/>
    <w:link w:val="HTML"/>
    <w:uiPriority w:val="99"/>
    <w:semiHidden/>
    <w:rPr>
      <w:rFonts w:ascii="宋体" w:eastAsia="宋体" w:hAnsi="宋体" w:cs="宋体"/>
      <w:kern w:val="0"/>
      <w:sz w:val="24"/>
      <w:szCs w:val="24"/>
    </w:rPr>
  </w:style>
  <w:style w:type="character" w:customStyle="1" w:styleId="tahoma">
    <w:name w:val="tahoma"/>
    <w:basedOn w:val="a0"/>
    <w:qFormat/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paragraph" w:styleId="a8">
    <w:name w:val="List Paragraph"/>
    <w:basedOn w:val="a"/>
    <w:uiPriority w:val="99"/>
    <w:rsid w:val="00583334"/>
    <w:pPr>
      <w:ind w:firstLineChars="200" w:firstLine="420"/>
    </w:pPr>
  </w:style>
  <w:style w:type="character" w:styleId="a9">
    <w:name w:val="Unresolved Mention"/>
    <w:basedOn w:val="a0"/>
    <w:uiPriority w:val="99"/>
    <w:semiHidden/>
    <w:unhideWhenUsed/>
    <w:rsid w:val="005A524F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EA4B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%20https://doi.org/10.1016/j.neucom.2025.131839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ojs.aaai.org/index.php/AAAI/article/view/38328/42290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%20https://doi.org/10.1016/j.neucom.2025.131839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ojs.aaai.org/index.php/AAAI/article/view/38328/42290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4210356-651E-47DE-AF99-BF3F25101E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2</Pages>
  <Words>23</Words>
  <Characters>23</Characters>
  <Application>Microsoft Office Word</Application>
  <DocSecurity>0</DocSecurity>
  <Lines>23</Lines>
  <Paragraphs>22</Paragraphs>
  <ScaleCrop>false</ScaleCrop>
  <Company>Microsoft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</dc:creator>
  <cp:lastModifiedBy>y l</cp:lastModifiedBy>
  <cp:revision>209</cp:revision>
  <cp:lastPrinted>2026-03-20T11:54:00Z</cp:lastPrinted>
  <dcterms:created xsi:type="dcterms:W3CDTF">2025-05-14T08:50:00Z</dcterms:created>
  <dcterms:modified xsi:type="dcterms:W3CDTF">2026-04-17T05:58:00Z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2052-10.1.0.6660</vt:lpwstr>
  </property>
</Properties>
</file>