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8798" w14:textId="77777777" w:rsidR="005B3A90" w:rsidRPr="00417E60" w:rsidRDefault="005B3A90" w:rsidP="005B3A90">
      <w:pPr>
        <w:widowControl/>
        <w:jc w:val="left"/>
        <w:rPr>
          <w:rFonts w:ascii="??" w:hAnsi="??" w:cs="宋体"/>
          <w:color w:val="000000"/>
          <w:kern w:val="0"/>
          <w:szCs w:val="21"/>
        </w:rPr>
      </w:pPr>
      <w:r w:rsidRPr="00417E60">
        <w:rPr>
          <w:rFonts w:ascii="??" w:hAnsi="??" w:cs="宋体"/>
          <w:color w:val="000000"/>
          <w:kern w:val="0"/>
          <w:szCs w:val="21"/>
        </w:rPr>
        <w:t xml:space="preserve">1. </w:t>
      </w:r>
      <w:r>
        <w:rPr>
          <w:rFonts w:ascii="??" w:hAnsi="??" w:cs="宋体" w:hint="eastAsia"/>
          <w:color w:val="000000"/>
          <w:kern w:val="0"/>
          <w:szCs w:val="21"/>
        </w:rPr>
        <w:t>什么是</w:t>
      </w:r>
      <w:r w:rsidRPr="00417E60">
        <w:rPr>
          <w:rFonts w:ascii="??" w:hAnsi="??" w:cs="宋体" w:hint="eastAsia"/>
          <w:color w:val="000000"/>
          <w:kern w:val="0"/>
          <w:szCs w:val="21"/>
        </w:rPr>
        <w:t>软件工程？什么是软件危机？</w:t>
      </w:r>
    </w:p>
    <w:p w14:paraId="262EA371" w14:textId="77777777" w:rsidR="005B3A90" w:rsidRPr="00417E60" w:rsidRDefault="005B3A90" w:rsidP="005B3A90">
      <w:pPr>
        <w:widowControl/>
        <w:jc w:val="left"/>
        <w:rPr>
          <w:rFonts w:ascii="??" w:hAnsi="??" w:cs="宋体"/>
          <w:color w:val="000000"/>
          <w:kern w:val="0"/>
          <w:szCs w:val="21"/>
        </w:rPr>
      </w:pPr>
      <w:r w:rsidRPr="00417E60">
        <w:rPr>
          <w:rFonts w:ascii="??" w:hAnsi="??" w:cs="宋体" w:hint="eastAsia"/>
          <w:color w:val="000000"/>
          <w:kern w:val="0"/>
          <w:szCs w:val="21"/>
        </w:rPr>
        <w:t>答：软件工程是应用计算机科学、数学及管理科学等原理开发软件的工程。它借鉴传统工程的原则、方法，以提高质量，降低成本为目的。</w:t>
      </w:r>
    </w:p>
    <w:p w14:paraId="6640FBFE" w14:textId="77777777" w:rsidR="005B3A90" w:rsidRPr="00417E60" w:rsidRDefault="005B3A90" w:rsidP="005B3A90">
      <w:pPr>
        <w:widowControl/>
        <w:jc w:val="left"/>
        <w:rPr>
          <w:rFonts w:ascii="??" w:hAnsi="??" w:cs="宋体"/>
          <w:color w:val="000000"/>
          <w:kern w:val="0"/>
          <w:szCs w:val="21"/>
        </w:rPr>
      </w:pPr>
      <w:r w:rsidRPr="00417E60">
        <w:rPr>
          <w:rFonts w:ascii="??" w:hAnsi="??" w:cs="宋体" w:hint="eastAsia"/>
          <w:color w:val="000000"/>
          <w:kern w:val="0"/>
          <w:szCs w:val="21"/>
        </w:rPr>
        <w:t>软件危机指在计算机软件的开发和维护过程中所遇到的一系列严重问题。随着计算机在各个领域的广泛应用，软件的需求量越来越大，软件的复杂度也越来越高，导致软件的开发远远满足不了社会发展的需要，超出预算的经费、超过预期的交付时间的事情经常发生。由于缺乏文档以及没有好的开发方法的指导，使得大量已有的软件难以维护，到</w:t>
      </w:r>
      <w:r w:rsidRPr="00417E60">
        <w:rPr>
          <w:rFonts w:ascii="??" w:hAnsi="??" w:cs="宋体"/>
          <w:color w:val="000000"/>
          <w:kern w:val="0"/>
          <w:szCs w:val="21"/>
        </w:rPr>
        <w:t>20</w:t>
      </w:r>
      <w:r w:rsidRPr="00417E60">
        <w:rPr>
          <w:rFonts w:ascii="??" w:hAnsi="??" w:cs="宋体" w:hint="eastAsia"/>
          <w:color w:val="000000"/>
          <w:kern w:val="0"/>
          <w:szCs w:val="21"/>
        </w:rPr>
        <w:t>世纪</w:t>
      </w:r>
      <w:r w:rsidRPr="00417E60">
        <w:rPr>
          <w:rFonts w:ascii="??" w:hAnsi="??" w:cs="宋体"/>
          <w:color w:val="000000"/>
          <w:kern w:val="0"/>
          <w:szCs w:val="21"/>
        </w:rPr>
        <w:t>60</w:t>
      </w:r>
      <w:r w:rsidRPr="00417E60">
        <w:rPr>
          <w:rFonts w:ascii="??" w:hAnsi="??" w:cs="宋体" w:hint="eastAsia"/>
          <w:color w:val="000000"/>
          <w:kern w:val="0"/>
          <w:szCs w:val="21"/>
        </w:rPr>
        <w:t>年代中期出现了人们难以控制的局面，即“软件危机”。</w:t>
      </w:r>
    </w:p>
    <w:p w14:paraId="66102639" w14:textId="77777777" w:rsidR="00B2190B" w:rsidRPr="00B2190B" w:rsidRDefault="005B3A90" w:rsidP="00B2190B">
      <w:pPr>
        <w:spacing w:line="300" w:lineRule="auto"/>
        <w:jc w:val="left"/>
        <w:rPr>
          <w:rFonts w:ascii="??" w:hAnsi="??" w:cs="宋体"/>
          <w:color w:val="000000"/>
          <w:kern w:val="0"/>
          <w:szCs w:val="21"/>
        </w:rPr>
      </w:pPr>
      <w:r w:rsidRPr="00417E60">
        <w:rPr>
          <w:rFonts w:ascii="??" w:hAnsi="??" w:cs="宋体"/>
          <w:color w:val="000000"/>
          <w:kern w:val="0"/>
          <w:szCs w:val="21"/>
        </w:rPr>
        <w:t>2</w:t>
      </w:r>
      <w:r w:rsidRPr="00417E60">
        <w:rPr>
          <w:rFonts w:ascii="??" w:hAnsi="??" w:cs="宋体" w:hint="eastAsia"/>
          <w:color w:val="000000"/>
          <w:kern w:val="0"/>
          <w:szCs w:val="21"/>
        </w:rPr>
        <w:t>、</w:t>
      </w:r>
      <w:r w:rsidR="00B2190B" w:rsidRPr="00B2190B">
        <w:rPr>
          <w:rFonts w:ascii="??" w:hAnsi="??" w:cs="宋体" w:hint="eastAsia"/>
          <w:color w:val="000000"/>
          <w:kern w:val="0"/>
          <w:szCs w:val="21"/>
        </w:rPr>
        <w:t>简述典型的软件生存周期的各个阶段及基本任务。</w:t>
      </w:r>
    </w:p>
    <w:p w14:paraId="14974894" w14:textId="77777777" w:rsidR="00B2190B" w:rsidRPr="00B2190B" w:rsidRDefault="00B2190B" w:rsidP="00B2190B">
      <w:pPr>
        <w:spacing w:line="300" w:lineRule="auto"/>
        <w:jc w:val="left"/>
        <w:rPr>
          <w:rFonts w:ascii="??" w:hAnsi="??" w:cs="宋体"/>
          <w:color w:val="000000"/>
          <w:kern w:val="0"/>
          <w:szCs w:val="21"/>
        </w:rPr>
      </w:pPr>
      <w:r w:rsidRPr="00B2190B">
        <w:rPr>
          <w:rFonts w:ascii="??" w:hAnsi="??" w:cs="宋体" w:hint="eastAsia"/>
          <w:color w:val="000000"/>
          <w:kern w:val="0"/>
          <w:szCs w:val="21"/>
        </w:rPr>
        <w:t>答：软件生存周期（各阶段）由以下六个阶段组成：</w:t>
      </w:r>
    </w:p>
    <w:p w14:paraId="0AC81083"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1</w:t>
      </w:r>
      <w:r>
        <w:rPr>
          <w:rFonts w:ascii="??" w:hAnsi="??" w:cs="宋体" w:hint="eastAsia"/>
          <w:color w:val="000000"/>
          <w:kern w:val="0"/>
          <w:szCs w:val="21"/>
        </w:rPr>
        <w:t>）</w:t>
      </w:r>
      <w:r w:rsidRPr="00B2190B">
        <w:rPr>
          <w:rFonts w:ascii="??" w:hAnsi="??" w:cs="宋体" w:hint="eastAsia"/>
          <w:color w:val="000000"/>
          <w:kern w:val="0"/>
          <w:szCs w:val="21"/>
        </w:rPr>
        <w:t>计算机系统工程：回答要解决的问题是什么？该问题有行的通的解决办法吗？若有解决问题的办法，则需要多少费用、资源、时间？</w:t>
      </w:r>
    </w:p>
    <w:p w14:paraId="382E34A7"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2</w:t>
      </w:r>
      <w:r>
        <w:rPr>
          <w:rFonts w:ascii="??" w:hAnsi="??" w:cs="宋体" w:hint="eastAsia"/>
          <w:color w:val="000000"/>
          <w:kern w:val="0"/>
          <w:szCs w:val="21"/>
        </w:rPr>
        <w:t>）</w:t>
      </w:r>
      <w:r w:rsidRPr="00B2190B">
        <w:rPr>
          <w:rFonts w:ascii="??" w:hAnsi="??" w:cs="宋体" w:hint="eastAsia"/>
          <w:color w:val="000000"/>
          <w:kern w:val="0"/>
          <w:szCs w:val="21"/>
        </w:rPr>
        <w:t>需求分析：回答“为了解决这个问题，目标系统必须做什么”，确定目标系统的功能</w:t>
      </w:r>
    </w:p>
    <w:p w14:paraId="5FA6B3F2"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3</w:t>
      </w:r>
      <w:r>
        <w:rPr>
          <w:rFonts w:ascii="??" w:hAnsi="??" w:cs="宋体" w:hint="eastAsia"/>
          <w:color w:val="000000"/>
          <w:kern w:val="0"/>
          <w:szCs w:val="21"/>
        </w:rPr>
        <w:t>）</w:t>
      </w:r>
      <w:r w:rsidRPr="00B2190B">
        <w:rPr>
          <w:rFonts w:ascii="??" w:hAnsi="??" w:cs="宋体" w:hint="eastAsia"/>
          <w:color w:val="000000"/>
          <w:kern w:val="0"/>
          <w:szCs w:val="21"/>
        </w:rPr>
        <w:t>设计：回答</w:t>
      </w:r>
      <w:r w:rsidRPr="00B2190B">
        <w:rPr>
          <w:rFonts w:ascii="??" w:hAnsi="??" w:cs="宋体" w:hint="eastAsia"/>
          <w:color w:val="000000"/>
          <w:kern w:val="0"/>
          <w:szCs w:val="21"/>
        </w:rPr>
        <w:t xml:space="preserve"> </w:t>
      </w:r>
      <w:r w:rsidRPr="00B2190B">
        <w:rPr>
          <w:rFonts w:ascii="??" w:hAnsi="??" w:cs="宋体" w:hint="eastAsia"/>
          <w:color w:val="000000"/>
          <w:kern w:val="0"/>
          <w:szCs w:val="21"/>
        </w:rPr>
        <w:t>“待开发软件怎么做”</w:t>
      </w:r>
      <w:r w:rsidRPr="00B2190B">
        <w:rPr>
          <w:rFonts w:ascii="??" w:hAnsi="??" w:cs="宋体" w:hint="eastAsia"/>
          <w:color w:val="000000"/>
          <w:kern w:val="0"/>
          <w:szCs w:val="21"/>
        </w:rPr>
        <w:t xml:space="preserve"> </w:t>
      </w:r>
      <w:r w:rsidRPr="00B2190B">
        <w:rPr>
          <w:rFonts w:ascii="??" w:hAnsi="??" w:cs="宋体" w:hint="eastAsia"/>
          <w:color w:val="000000"/>
          <w:kern w:val="0"/>
          <w:szCs w:val="21"/>
        </w:rPr>
        <w:t>这个问题。把确定的各项功能需求转换成需要的体系结构。设计软件的结构，确定程序由哪些模块组成及模块间的关系，同时设计该项目的应用系统的总体数据结构和数据库结构。为每个模块完成的功能进行具体描述，把功能描述转变为精确的、结构化的过程描述</w:t>
      </w:r>
    </w:p>
    <w:p w14:paraId="19523D7B"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4</w:t>
      </w:r>
      <w:r>
        <w:rPr>
          <w:rFonts w:ascii="??" w:hAnsi="??" w:cs="宋体" w:hint="eastAsia"/>
          <w:color w:val="000000"/>
          <w:kern w:val="0"/>
          <w:szCs w:val="21"/>
        </w:rPr>
        <w:t>）</w:t>
      </w:r>
      <w:r w:rsidRPr="00B2190B">
        <w:rPr>
          <w:rFonts w:ascii="??" w:hAnsi="??" w:cs="宋体" w:hint="eastAsia"/>
          <w:color w:val="000000"/>
          <w:kern w:val="0"/>
          <w:szCs w:val="21"/>
        </w:rPr>
        <w:t>编码：把每个模块的控制结构转换成计算机可接受的程序代码。写出的程序应是结构好，清晰易读，并且与设计一致。</w:t>
      </w:r>
    </w:p>
    <w:p w14:paraId="030D671D" w14:textId="77777777" w:rsidR="00B2190B" w:rsidRPr="00B2190B"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5</w:t>
      </w:r>
      <w:r>
        <w:rPr>
          <w:rFonts w:ascii="??" w:hAnsi="??" w:cs="宋体" w:hint="eastAsia"/>
          <w:color w:val="000000"/>
          <w:kern w:val="0"/>
          <w:szCs w:val="21"/>
        </w:rPr>
        <w:t>）</w:t>
      </w:r>
      <w:r w:rsidRPr="00B2190B">
        <w:rPr>
          <w:rFonts w:ascii="??" w:hAnsi="??" w:cs="宋体" w:hint="eastAsia"/>
          <w:color w:val="000000"/>
          <w:kern w:val="0"/>
          <w:szCs w:val="21"/>
        </w:rPr>
        <w:t>测试：通过各种类型的测试使软件达到预定的要求。</w:t>
      </w:r>
    </w:p>
    <w:p w14:paraId="34396554" w14:textId="77777777" w:rsidR="005B3A90" w:rsidRPr="00417E60" w:rsidRDefault="00B2190B" w:rsidP="00B2190B">
      <w:pPr>
        <w:spacing w:line="300" w:lineRule="auto"/>
        <w:jc w:val="left"/>
        <w:rPr>
          <w:rFonts w:ascii="??" w:hAnsi="??" w:cs="宋体"/>
          <w:color w:val="000000"/>
          <w:kern w:val="0"/>
          <w:szCs w:val="21"/>
        </w:rPr>
      </w:pPr>
      <w:r>
        <w:rPr>
          <w:rFonts w:ascii="??" w:hAnsi="??" w:cs="宋体" w:hint="eastAsia"/>
          <w:color w:val="000000"/>
          <w:kern w:val="0"/>
          <w:szCs w:val="21"/>
        </w:rPr>
        <w:t>（</w:t>
      </w:r>
      <w:r w:rsidRPr="00B2190B">
        <w:rPr>
          <w:rFonts w:ascii="??" w:hAnsi="??" w:cs="宋体" w:hint="eastAsia"/>
          <w:color w:val="000000"/>
          <w:kern w:val="0"/>
          <w:szCs w:val="21"/>
        </w:rPr>
        <w:t>6</w:t>
      </w:r>
      <w:r>
        <w:rPr>
          <w:rFonts w:ascii="??" w:hAnsi="??" w:cs="宋体" w:hint="eastAsia"/>
          <w:color w:val="000000"/>
          <w:kern w:val="0"/>
          <w:szCs w:val="21"/>
        </w:rPr>
        <w:t>）</w:t>
      </w:r>
      <w:r w:rsidRPr="00B2190B">
        <w:rPr>
          <w:rFonts w:ascii="??" w:hAnsi="??" w:cs="宋体" w:hint="eastAsia"/>
          <w:color w:val="000000"/>
          <w:kern w:val="0"/>
          <w:szCs w:val="21"/>
        </w:rPr>
        <w:t>运行和维护：通过各种必要的维护活动使系统持久地满足用户需要。</w:t>
      </w:r>
    </w:p>
    <w:p w14:paraId="18F11E4A" w14:textId="77777777" w:rsidR="005B3A90" w:rsidRPr="00417E60" w:rsidRDefault="005B3A90" w:rsidP="005B3A90">
      <w:pPr>
        <w:spacing w:line="300" w:lineRule="auto"/>
        <w:rPr>
          <w:rFonts w:ascii="??" w:hAnsi="??" w:cs="宋体"/>
          <w:color w:val="000000"/>
          <w:kern w:val="0"/>
          <w:szCs w:val="21"/>
        </w:rPr>
      </w:pPr>
      <w:r>
        <w:rPr>
          <w:rFonts w:ascii="??" w:hAnsi="??" w:cs="宋体" w:hint="eastAsia"/>
          <w:color w:val="000000"/>
          <w:kern w:val="0"/>
          <w:szCs w:val="21"/>
        </w:rPr>
        <w:t>3</w:t>
      </w:r>
      <w:r w:rsidRPr="00417E60">
        <w:rPr>
          <w:rFonts w:ascii="??" w:hAnsi="??" w:cs="宋体" w:hint="eastAsia"/>
          <w:color w:val="000000"/>
          <w:kern w:val="0"/>
          <w:szCs w:val="21"/>
        </w:rPr>
        <w:t>、软件工程的出现主要是由于</w:t>
      </w:r>
      <w:r w:rsidRPr="00417E60">
        <w:rPr>
          <w:rFonts w:ascii="??" w:hAnsi="??" w:cs="宋体"/>
          <w:color w:val="000000"/>
          <w:kern w:val="0"/>
          <w:szCs w:val="21"/>
        </w:rPr>
        <w:t>(</w:t>
      </w:r>
      <w:r w:rsidRPr="00417E60">
        <w:rPr>
          <w:rFonts w:ascii="??" w:hAnsi="??" w:cs="宋体" w:hint="eastAsia"/>
          <w:color w:val="000000"/>
          <w:kern w:val="0"/>
          <w:szCs w:val="21"/>
        </w:rPr>
        <w:t>软件危机的出现</w:t>
      </w:r>
      <w:r w:rsidRPr="00417E60">
        <w:rPr>
          <w:rFonts w:ascii="??" w:hAnsi="??" w:cs="宋体"/>
          <w:color w:val="000000"/>
          <w:kern w:val="0"/>
          <w:szCs w:val="21"/>
        </w:rPr>
        <w:t>)</w:t>
      </w:r>
      <w:r w:rsidRPr="00417E60">
        <w:rPr>
          <w:rFonts w:ascii="??" w:hAnsi="??" w:cs="宋体" w:hint="eastAsia"/>
          <w:color w:val="000000"/>
          <w:kern w:val="0"/>
          <w:szCs w:val="21"/>
        </w:rPr>
        <w:t>。</w:t>
      </w:r>
    </w:p>
    <w:p w14:paraId="7523AE08" w14:textId="77777777" w:rsidR="005B3A90" w:rsidRPr="00417E60" w:rsidRDefault="005B3A90" w:rsidP="005B3A90">
      <w:pPr>
        <w:spacing w:line="300" w:lineRule="auto"/>
        <w:ind w:left="315" w:hangingChars="150" w:hanging="315"/>
        <w:rPr>
          <w:rFonts w:ascii="??" w:hAnsi="??" w:cs="宋体"/>
          <w:color w:val="000000"/>
          <w:kern w:val="0"/>
          <w:szCs w:val="21"/>
        </w:rPr>
      </w:pPr>
      <w:r>
        <w:rPr>
          <w:rFonts w:ascii="??" w:hAnsi="??" w:cs="宋体" w:hint="eastAsia"/>
          <w:color w:val="000000"/>
          <w:kern w:val="0"/>
          <w:szCs w:val="21"/>
        </w:rPr>
        <w:t>4</w:t>
      </w:r>
      <w:r>
        <w:rPr>
          <w:rFonts w:ascii="??" w:hAnsi="??" w:cs="宋体" w:hint="eastAsia"/>
          <w:color w:val="000000"/>
          <w:kern w:val="0"/>
          <w:szCs w:val="21"/>
        </w:rPr>
        <w:t>、</w:t>
      </w:r>
      <w:r w:rsidRPr="00417E60">
        <w:rPr>
          <w:rFonts w:ascii="??" w:hAnsi="??" w:cs="宋体" w:hint="eastAsia"/>
          <w:color w:val="000000"/>
          <w:kern w:val="0"/>
          <w:szCs w:val="21"/>
        </w:rPr>
        <w:t>快速原型技术适用于软件产品要求大量的用户交互、或产生大量的可视输出、或设计一些复杂的算法等场合。（√）</w:t>
      </w:r>
    </w:p>
    <w:p w14:paraId="74D86F1A" w14:textId="77777777" w:rsidR="005B3A90" w:rsidRPr="00417E60" w:rsidRDefault="005B3A90" w:rsidP="005B3A90">
      <w:pPr>
        <w:spacing w:line="300" w:lineRule="auto"/>
        <w:rPr>
          <w:rFonts w:ascii="??" w:hAnsi="??" w:cs="宋体"/>
          <w:color w:val="000000"/>
          <w:kern w:val="0"/>
          <w:szCs w:val="21"/>
        </w:rPr>
      </w:pPr>
      <w:r>
        <w:rPr>
          <w:rFonts w:ascii="??" w:hAnsi="??" w:cs="宋体" w:hint="eastAsia"/>
          <w:color w:val="000000"/>
          <w:kern w:val="0"/>
          <w:szCs w:val="21"/>
        </w:rPr>
        <w:t>5</w:t>
      </w:r>
      <w:r w:rsidRPr="00417E60">
        <w:rPr>
          <w:rFonts w:ascii="??" w:hAnsi="??" w:cs="宋体" w:hint="eastAsia"/>
          <w:color w:val="000000"/>
          <w:kern w:val="0"/>
          <w:szCs w:val="21"/>
        </w:rPr>
        <w:t>、用户对软件需求的描述不精确，往往是产生软件危机的原因之一。（√）</w:t>
      </w:r>
    </w:p>
    <w:p w14:paraId="2E2B1E93" w14:textId="77777777" w:rsidR="0000359C" w:rsidRDefault="0000359C" w:rsidP="0000359C">
      <w:pPr>
        <w:spacing w:line="360" w:lineRule="auto"/>
        <w:ind w:left="720" w:hangingChars="300" w:hanging="720"/>
        <w:rPr>
          <w:rFonts w:ascii="??" w:hAnsi="??" w:cs="宋体"/>
          <w:color w:val="000000"/>
          <w:kern w:val="0"/>
          <w:szCs w:val="21"/>
        </w:rPr>
      </w:pPr>
      <w:r>
        <w:rPr>
          <w:rFonts w:ascii="仿宋" w:eastAsia="仿宋" w:hAnsi="仿宋" w:hint="eastAsia"/>
          <w:bCs/>
          <w:sz w:val="24"/>
        </w:rPr>
        <w:t>6、</w:t>
      </w:r>
      <w:r w:rsidRPr="0000359C">
        <w:rPr>
          <w:rFonts w:ascii="??" w:hAnsi="??" w:cs="宋体" w:hint="eastAsia"/>
          <w:color w:val="000000"/>
          <w:kern w:val="0"/>
          <w:szCs w:val="21"/>
        </w:rPr>
        <w:t>具有风险分析的软件生命周期模型是（</w:t>
      </w:r>
      <w:r w:rsidRPr="0000359C">
        <w:rPr>
          <w:rFonts w:ascii="??" w:hAnsi="??" w:cs="宋体" w:hint="eastAsia"/>
          <w:color w:val="000000"/>
          <w:kern w:val="0"/>
          <w:szCs w:val="21"/>
        </w:rPr>
        <w:t xml:space="preserve"> </w:t>
      </w:r>
      <w:r w:rsidR="004E59B9">
        <w:rPr>
          <w:rFonts w:ascii="??" w:hAnsi="??" w:cs="宋体" w:hint="eastAsia"/>
          <w:color w:val="000000"/>
          <w:kern w:val="0"/>
          <w:szCs w:val="21"/>
        </w:rPr>
        <w:t>螺旋模型</w:t>
      </w:r>
      <w:r w:rsidRPr="0000359C">
        <w:rPr>
          <w:rFonts w:ascii="??" w:hAnsi="??" w:cs="宋体" w:hint="eastAsia"/>
          <w:color w:val="000000"/>
          <w:kern w:val="0"/>
          <w:szCs w:val="21"/>
        </w:rPr>
        <w:t xml:space="preserve">  </w:t>
      </w:r>
      <w:r w:rsidRPr="0000359C">
        <w:rPr>
          <w:rFonts w:ascii="??" w:hAnsi="??" w:cs="宋体" w:hint="eastAsia"/>
          <w:color w:val="000000"/>
          <w:kern w:val="0"/>
          <w:szCs w:val="21"/>
        </w:rPr>
        <w:t>）。</w:t>
      </w:r>
    </w:p>
    <w:p w14:paraId="4740B70F" w14:textId="77777777" w:rsidR="001B63CA" w:rsidRPr="00417E60" w:rsidRDefault="001B63CA" w:rsidP="001B63CA">
      <w:pPr>
        <w:spacing w:line="300" w:lineRule="auto"/>
        <w:rPr>
          <w:rFonts w:ascii="??" w:hAnsi="??" w:cs="宋体"/>
          <w:color w:val="000000"/>
          <w:kern w:val="0"/>
          <w:szCs w:val="21"/>
        </w:rPr>
      </w:pPr>
      <w:r>
        <w:rPr>
          <w:rFonts w:ascii="仿宋" w:eastAsia="仿宋" w:hAnsi="仿宋" w:hint="eastAsia"/>
          <w:bCs/>
          <w:sz w:val="24"/>
        </w:rPr>
        <w:t>7、</w:t>
      </w:r>
      <w:r w:rsidRPr="00417E60">
        <w:rPr>
          <w:rFonts w:ascii="??" w:hAnsi="??" w:cs="宋体" w:hint="eastAsia"/>
          <w:color w:val="000000"/>
          <w:kern w:val="0"/>
          <w:szCs w:val="21"/>
        </w:rPr>
        <w:t>可行性分析研究的目的是（</w:t>
      </w:r>
      <w:r w:rsidRPr="00417E60">
        <w:rPr>
          <w:rFonts w:ascii="??" w:hAnsi="??" w:cs="宋体"/>
          <w:color w:val="000000"/>
          <w:kern w:val="0"/>
          <w:szCs w:val="21"/>
        </w:rPr>
        <w:t xml:space="preserve">  A  </w:t>
      </w:r>
      <w:r w:rsidRPr="00417E60">
        <w:rPr>
          <w:rFonts w:ascii="??" w:hAnsi="??" w:cs="宋体" w:hint="eastAsia"/>
          <w:color w:val="000000"/>
          <w:kern w:val="0"/>
          <w:szCs w:val="21"/>
        </w:rPr>
        <w:t>）。</w:t>
      </w:r>
    </w:p>
    <w:p w14:paraId="18BB8322" w14:textId="77777777" w:rsidR="001B63CA" w:rsidRDefault="001B63CA" w:rsidP="001B63CA">
      <w:pPr>
        <w:spacing w:line="300" w:lineRule="auto"/>
        <w:rPr>
          <w:rFonts w:ascii="??" w:hAnsi="??" w:cs="宋体"/>
          <w:color w:val="000000"/>
          <w:kern w:val="0"/>
          <w:szCs w:val="21"/>
        </w:rPr>
      </w:pPr>
      <w:r w:rsidRPr="00417E60">
        <w:rPr>
          <w:rFonts w:ascii="??" w:hAnsi="??" w:cs="宋体"/>
          <w:color w:val="000000"/>
          <w:kern w:val="0"/>
          <w:szCs w:val="21"/>
        </w:rPr>
        <w:t xml:space="preserve">A. </w:t>
      </w:r>
      <w:r w:rsidRPr="00417E60">
        <w:rPr>
          <w:rFonts w:ascii="??" w:hAnsi="??" w:cs="宋体" w:hint="eastAsia"/>
          <w:color w:val="000000"/>
          <w:kern w:val="0"/>
          <w:szCs w:val="21"/>
        </w:rPr>
        <w:t>项目值得开发否</w:t>
      </w:r>
      <w:r w:rsidRPr="00417E60">
        <w:rPr>
          <w:rFonts w:ascii="??" w:hAnsi="??" w:cs="宋体"/>
          <w:color w:val="000000"/>
          <w:kern w:val="0"/>
          <w:szCs w:val="21"/>
        </w:rPr>
        <w:t xml:space="preserve">   B.</w:t>
      </w:r>
      <w:r w:rsidRPr="00417E60">
        <w:rPr>
          <w:rFonts w:ascii="??" w:hAnsi="??" w:cs="宋体" w:hint="eastAsia"/>
          <w:color w:val="000000"/>
          <w:kern w:val="0"/>
          <w:szCs w:val="21"/>
        </w:rPr>
        <w:t>争取项目</w:t>
      </w:r>
      <w:r w:rsidRPr="00417E60">
        <w:rPr>
          <w:rFonts w:ascii="??" w:hAnsi="??" w:cs="宋体"/>
          <w:color w:val="000000"/>
          <w:kern w:val="0"/>
          <w:szCs w:val="21"/>
        </w:rPr>
        <w:t xml:space="preserve">   C.</w:t>
      </w:r>
      <w:r w:rsidRPr="00417E60">
        <w:rPr>
          <w:rFonts w:ascii="??" w:hAnsi="??" w:cs="宋体" w:hint="eastAsia"/>
          <w:color w:val="000000"/>
          <w:kern w:val="0"/>
          <w:szCs w:val="21"/>
        </w:rPr>
        <w:t>开发项目</w:t>
      </w:r>
      <w:r w:rsidRPr="00417E60">
        <w:rPr>
          <w:rFonts w:ascii="??" w:hAnsi="??" w:cs="宋体"/>
          <w:color w:val="000000"/>
          <w:kern w:val="0"/>
          <w:szCs w:val="21"/>
        </w:rPr>
        <w:t xml:space="preserve">   D.</w:t>
      </w:r>
      <w:r w:rsidRPr="00417E60">
        <w:rPr>
          <w:rFonts w:ascii="??" w:hAnsi="??" w:cs="宋体" w:hint="eastAsia"/>
          <w:color w:val="000000"/>
          <w:kern w:val="0"/>
          <w:szCs w:val="21"/>
        </w:rPr>
        <w:t>规划项目</w:t>
      </w:r>
    </w:p>
    <w:p w14:paraId="6CA26A2B" w14:textId="77777777" w:rsidR="001B63CA" w:rsidRPr="001B63CA" w:rsidRDefault="001B63CA" w:rsidP="001B63CA">
      <w:pPr>
        <w:spacing w:line="300" w:lineRule="auto"/>
        <w:rPr>
          <w:rFonts w:ascii="??" w:hAnsi="??" w:cs="宋体"/>
          <w:color w:val="000000"/>
          <w:kern w:val="0"/>
          <w:szCs w:val="21"/>
        </w:rPr>
      </w:pPr>
      <w:r>
        <w:rPr>
          <w:rFonts w:ascii="??" w:hAnsi="??" w:cs="宋体" w:hint="eastAsia"/>
          <w:color w:val="000000"/>
          <w:kern w:val="0"/>
          <w:szCs w:val="21"/>
        </w:rPr>
        <w:t>8</w:t>
      </w:r>
      <w:r>
        <w:rPr>
          <w:rFonts w:ascii="??" w:hAnsi="??" w:cs="宋体" w:hint="eastAsia"/>
          <w:color w:val="000000"/>
          <w:kern w:val="0"/>
          <w:szCs w:val="21"/>
        </w:rPr>
        <w:t>、</w:t>
      </w:r>
      <w:r w:rsidRPr="00417E60">
        <w:rPr>
          <w:rFonts w:ascii="??" w:hAnsi="??" w:cs="宋体" w:hint="eastAsia"/>
          <w:color w:val="000000"/>
          <w:kern w:val="0"/>
          <w:szCs w:val="21"/>
        </w:rPr>
        <w:t>可行性研究主要集中在以下四个方面</w:t>
      </w:r>
      <w:r w:rsidRPr="00417E60">
        <w:rPr>
          <w:rFonts w:ascii="??" w:hAnsi="??" w:cs="宋体"/>
          <w:color w:val="000000"/>
          <w:kern w:val="0"/>
          <w:szCs w:val="21"/>
        </w:rPr>
        <w:t xml:space="preserve">   </w:t>
      </w:r>
      <w:r w:rsidRPr="00417E60">
        <w:rPr>
          <w:rFonts w:ascii="??" w:hAnsi="??" w:cs="宋体" w:hint="eastAsia"/>
          <w:color w:val="000000"/>
          <w:kern w:val="0"/>
          <w:szCs w:val="21"/>
        </w:rPr>
        <w:t>经济可行性</w:t>
      </w:r>
      <w:r w:rsidRPr="00417E60">
        <w:rPr>
          <w:rFonts w:ascii="??" w:hAnsi="??" w:cs="宋体"/>
          <w:color w:val="000000"/>
          <w:kern w:val="0"/>
          <w:szCs w:val="21"/>
        </w:rPr>
        <w:t xml:space="preserve">  </w:t>
      </w:r>
      <w:r w:rsidRPr="00417E60">
        <w:rPr>
          <w:rFonts w:ascii="??" w:hAnsi="??" w:cs="宋体" w:hint="eastAsia"/>
          <w:color w:val="000000"/>
          <w:kern w:val="0"/>
          <w:szCs w:val="21"/>
        </w:rPr>
        <w:t>、</w:t>
      </w:r>
      <w:r w:rsidRPr="00417E60">
        <w:rPr>
          <w:rFonts w:ascii="??" w:hAnsi="??" w:cs="宋体"/>
          <w:color w:val="000000"/>
          <w:kern w:val="0"/>
          <w:szCs w:val="21"/>
        </w:rPr>
        <w:t xml:space="preserve">   </w:t>
      </w:r>
      <w:r w:rsidRPr="00417E60">
        <w:rPr>
          <w:rFonts w:ascii="??" w:hAnsi="??" w:cs="宋体" w:hint="eastAsia"/>
          <w:color w:val="000000"/>
          <w:kern w:val="0"/>
          <w:szCs w:val="21"/>
        </w:rPr>
        <w:t>技术可行性</w:t>
      </w:r>
      <w:r w:rsidRPr="00417E60">
        <w:rPr>
          <w:rFonts w:ascii="??" w:hAnsi="??" w:cs="宋体"/>
          <w:color w:val="000000"/>
          <w:kern w:val="0"/>
          <w:szCs w:val="21"/>
        </w:rPr>
        <w:t xml:space="preserve">                                     </w:t>
      </w:r>
      <w:r w:rsidRPr="00417E60">
        <w:rPr>
          <w:rFonts w:ascii="??" w:hAnsi="??" w:cs="宋体" w:hint="eastAsia"/>
          <w:color w:val="000000"/>
          <w:kern w:val="0"/>
          <w:szCs w:val="21"/>
        </w:rPr>
        <w:t xml:space="preserve">　　　</w:t>
      </w:r>
      <w:r w:rsidRPr="00417E60">
        <w:rPr>
          <w:rFonts w:ascii="??" w:hAnsi="??" w:cs="宋体"/>
          <w:color w:val="000000"/>
          <w:kern w:val="0"/>
          <w:szCs w:val="21"/>
        </w:rPr>
        <w:t xml:space="preserve">   </w:t>
      </w:r>
      <w:r w:rsidRPr="00417E60">
        <w:rPr>
          <w:rFonts w:ascii="??" w:hAnsi="??" w:cs="宋体" w:hint="eastAsia"/>
          <w:color w:val="000000"/>
          <w:kern w:val="0"/>
          <w:szCs w:val="21"/>
        </w:rPr>
        <w:t>法律可行性</w:t>
      </w:r>
      <w:r w:rsidRPr="00417E60">
        <w:rPr>
          <w:rFonts w:ascii="??" w:hAnsi="??" w:cs="宋体"/>
          <w:color w:val="000000"/>
          <w:kern w:val="0"/>
          <w:szCs w:val="21"/>
        </w:rPr>
        <w:t xml:space="preserve">        </w:t>
      </w:r>
      <w:r w:rsidRPr="00417E60">
        <w:rPr>
          <w:rFonts w:ascii="??" w:hAnsi="??" w:cs="宋体" w:hint="eastAsia"/>
          <w:color w:val="000000"/>
          <w:kern w:val="0"/>
          <w:szCs w:val="21"/>
        </w:rPr>
        <w:t>和方案的选择和折衷。</w:t>
      </w:r>
    </w:p>
    <w:p w14:paraId="2DCFE404" w14:textId="77777777" w:rsidR="004E59B9" w:rsidRPr="001B63CA" w:rsidRDefault="001B63CA" w:rsidP="001B63CA">
      <w:pPr>
        <w:spacing w:line="360" w:lineRule="auto"/>
        <w:rPr>
          <w:rFonts w:ascii="??" w:hAnsi="??" w:cs="宋体"/>
          <w:color w:val="000000"/>
          <w:kern w:val="0"/>
          <w:szCs w:val="21"/>
        </w:rPr>
      </w:pPr>
      <w:r w:rsidRPr="001B63CA">
        <w:rPr>
          <w:rFonts w:ascii="??" w:hAnsi="??" w:cs="宋体" w:hint="eastAsia"/>
          <w:color w:val="000000"/>
          <w:kern w:val="0"/>
          <w:szCs w:val="21"/>
        </w:rPr>
        <w:t>9</w:t>
      </w:r>
      <w:r w:rsidR="004E59B9" w:rsidRPr="001B63CA">
        <w:rPr>
          <w:rFonts w:ascii="??" w:hAnsi="??" w:cs="宋体" w:hint="eastAsia"/>
          <w:color w:val="000000"/>
          <w:kern w:val="0"/>
          <w:szCs w:val="21"/>
        </w:rPr>
        <w:t>、</w:t>
      </w:r>
      <w:r w:rsidR="009B4B0F" w:rsidRPr="009B4B0F">
        <w:rPr>
          <w:rFonts w:ascii="??" w:hAnsi="??" w:cs="宋体" w:hint="eastAsia"/>
          <w:color w:val="000000"/>
          <w:kern w:val="0"/>
          <w:szCs w:val="21"/>
        </w:rPr>
        <w:t>可行性分析是在系统开发的早期所做的一项重要的论证工作，它是决定该系统是否开发的决策依据，因此必须给出（</w:t>
      </w:r>
      <w:r w:rsidR="009B4B0F" w:rsidRPr="009B4B0F">
        <w:rPr>
          <w:rFonts w:ascii="??" w:hAnsi="??" w:cs="宋体" w:hint="eastAsia"/>
          <w:color w:val="000000"/>
          <w:kern w:val="0"/>
          <w:szCs w:val="21"/>
        </w:rPr>
        <w:t xml:space="preserve"> </w:t>
      </w:r>
      <w:r w:rsidR="00C95AB6">
        <w:rPr>
          <w:rFonts w:ascii="??" w:hAnsi="??" w:cs="宋体" w:hint="eastAsia"/>
          <w:color w:val="000000"/>
          <w:kern w:val="0"/>
          <w:szCs w:val="21"/>
        </w:rPr>
        <w:t>C</w:t>
      </w:r>
      <w:r w:rsidR="009B4B0F" w:rsidRPr="009B4B0F">
        <w:rPr>
          <w:rFonts w:ascii="??" w:hAnsi="??" w:cs="宋体" w:hint="eastAsia"/>
          <w:color w:val="000000"/>
          <w:kern w:val="0"/>
          <w:szCs w:val="21"/>
        </w:rPr>
        <w:t xml:space="preserve">   </w:t>
      </w:r>
      <w:r w:rsidR="009B4B0F" w:rsidRPr="009B4B0F">
        <w:rPr>
          <w:rFonts w:ascii="??" w:hAnsi="??" w:cs="宋体" w:hint="eastAsia"/>
          <w:color w:val="000000"/>
          <w:kern w:val="0"/>
          <w:szCs w:val="21"/>
        </w:rPr>
        <w:t>）的回答</w:t>
      </w:r>
      <w:r w:rsidR="009B4B0F" w:rsidRPr="001B63CA">
        <w:rPr>
          <w:rFonts w:ascii="??" w:hAnsi="??" w:cs="宋体" w:hint="eastAsia"/>
          <w:color w:val="000000"/>
          <w:kern w:val="0"/>
          <w:szCs w:val="21"/>
        </w:rPr>
        <w:t>。</w:t>
      </w:r>
    </w:p>
    <w:p w14:paraId="1B6B329D" w14:textId="77777777" w:rsidR="001B63CA" w:rsidRPr="001B63CA" w:rsidRDefault="001B63CA" w:rsidP="001B63CA">
      <w:pPr>
        <w:spacing w:line="360" w:lineRule="auto"/>
        <w:ind w:left="630" w:hangingChars="300" w:hanging="630"/>
        <w:rPr>
          <w:rFonts w:ascii="??" w:hAnsi="??" w:cs="宋体"/>
          <w:color w:val="000000"/>
          <w:kern w:val="0"/>
          <w:szCs w:val="21"/>
        </w:rPr>
      </w:pPr>
      <w:r w:rsidRPr="001B63CA">
        <w:rPr>
          <w:rFonts w:ascii="??" w:hAnsi="??" w:cs="宋体" w:hint="eastAsia"/>
          <w:color w:val="000000"/>
          <w:kern w:val="0"/>
          <w:szCs w:val="21"/>
        </w:rPr>
        <w:t>A</w:t>
      </w:r>
      <w:r w:rsidRPr="001B63CA">
        <w:rPr>
          <w:rFonts w:ascii="??" w:hAnsi="??" w:cs="宋体" w:hint="eastAsia"/>
          <w:color w:val="000000"/>
          <w:kern w:val="0"/>
          <w:szCs w:val="21"/>
        </w:rPr>
        <w:t>、系统</w:t>
      </w:r>
      <w:r w:rsidRPr="001B63CA">
        <w:rPr>
          <w:rFonts w:ascii="??" w:hAnsi="??" w:cs="宋体" w:hint="eastAsia"/>
          <w:color w:val="000000"/>
          <w:kern w:val="0"/>
          <w:szCs w:val="21"/>
        </w:rPr>
        <w:t xml:space="preserve">     B</w:t>
      </w:r>
      <w:r w:rsidRPr="001B63CA">
        <w:rPr>
          <w:rFonts w:ascii="??" w:hAnsi="??" w:cs="宋体" w:hint="eastAsia"/>
          <w:color w:val="000000"/>
          <w:kern w:val="0"/>
          <w:szCs w:val="21"/>
        </w:rPr>
        <w:t>、正确</w:t>
      </w:r>
      <w:r w:rsidRPr="001B63CA">
        <w:rPr>
          <w:rFonts w:ascii="??" w:hAnsi="??" w:cs="宋体" w:hint="eastAsia"/>
          <w:color w:val="000000"/>
          <w:kern w:val="0"/>
          <w:szCs w:val="21"/>
        </w:rPr>
        <w:t xml:space="preserve">    C</w:t>
      </w:r>
      <w:r w:rsidRPr="001B63CA">
        <w:rPr>
          <w:rFonts w:ascii="??" w:hAnsi="??" w:cs="宋体" w:hint="eastAsia"/>
          <w:color w:val="000000"/>
          <w:kern w:val="0"/>
          <w:szCs w:val="21"/>
        </w:rPr>
        <w:t>、行或不行</w:t>
      </w:r>
      <w:r w:rsidRPr="001B63CA">
        <w:rPr>
          <w:rFonts w:ascii="??" w:hAnsi="??" w:cs="宋体" w:hint="eastAsia"/>
          <w:color w:val="000000"/>
          <w:kern w:val="0"/>
          <w:szCs w:val="21"/>
        </w:rPr>
        <w:t xml:space="preserve">    D</w:t>
      </w:r>
      <w:r w:rsidRPr="001B63CA">
        <w:rPr>
          <w:rFonts w:ascii="??" w:hAnsi="??" w:cs="宋体" w:hint="eastAsia"/>
          <w:color w:val="000000"/>
          <w:kern w:val="0"/>
          <w:szCs w:val="21"/>
        </w:rPr>
        <w:t>、无二义</w:t>
      </w:r>
    </w:p>
    <w:p w14:paraId="7A817D9C" w14:textId="77777777" w:rsidR="00185BE0" w:rsidRPr="00417E60" w:rsidRDefault="00AC4BBD" w:rsidP="00185BE0">
      <w:pPr>
        <w:rPr>
          <w:rFonts w:ascii="??" w:hAnsi="??" w:cs="宋体"/>
          <w:color w:val="000000"/>
          <w:kern w:val="0"/>
          <w:szCs w:val="21"/>
        </w:rPr>
      </w:pPr>
      <w:r>
        <w:rPr>
          <w:rFonts w:ascii="??" w:hAnsi="??" w:cs="宋体" w:hint="eastAsia"/>
          <w:color w:val="000000"/>
          <w:kern w:val="0"/>
          <w:szCs w:val="21"/>
        </w:rPr>
        <w:t>10</w:t>
      </w:r>
      <w:r>
        <w:rPr>
          <w:rFonts w:ascii="??" w:hAnsi="??" w:cs="宋体" w:hint="eastAsia"/>
          <w:color w:val="000000"/>
          <w:kern w:val="0"/>
          <w:szCs w:val="21"/>
        </w:rPr>
        <w:t>、</w:t>
      </w:r>
      <w:r w:rsidR="00185BE0" w:rsidRPr="00417E60">
        <w:rPr>
          <w:rFonts w:ascii="??" w:hAnsi="??" w:cs="宋体" w:hint="eastAsia"/>
          <w:color w:val="000000"/>
          <w:kern w:val="0"/>
          <w:szCs w:val="21"/>
        </w:rPr>
        <w:t>需求分析阶段的任务是确定（</w:t>
      </w:r>
      <w:r w:rsidR="00185BE0" w:rsidRPr="00417E60">
        <w:rPr>
          <w:rFonts w:ascii="??" w:hAnsi="??" w:cs="宋体"/>
          <w:color w:val="000000"/>
          <w:kern w:val="0"/>
          <w:szCs w:val="21"/>
        </w:rPr>
        <w:t xml:space="preserve">  D   </w:t>
      </w:r>
      <w:r w:rsidR="00185BE0" w:rsidRPr="00417E60">
        <w:rPr>
          <w:rFonts w:ascii="??" w:hAnsi="??" w:cs="宋体" w:hint="eastAsia"/>
          <w:color w:val="000000"/>
          <w:kern w:val="0"/>
          <w:szCs w:val="21"/>
        </w:rPr>
        <w:t>）</w:t>
      </w:r>
    </w:p>
    <w:p w14:paraId="54BCBBF0" w14:textId="77777777" w:rsidR="00185BE0" w:rsidRPr="00417E60" w:rsidRDefault="00185BE0" w:rsidP="00185BE0">
      <w:pPr>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．软件开发方法</w:t>
      </w:r>
      <w:r w:rsidRPr="00417E60">
        <w:rPr>
          <w:rFonts w:ascii="??" w:hAnsi="??" w:cs="宋体"/>
          <w:color w:val="000000"/>
          <w:kern w:val="0"/>
          <w:szCs w:val="21"/>
        </w:rPr>
        <w:t xml:space="preserve"> B</w:t>
      </w:r>
      <w:r w:rsidRPr="00417E60">
        <w:rPr>
          <w:rFonts w:ascii="??" w:hAnsi="??" w:cs="宋体" w:hint="eastAsia"/>
          <w:color w:val="000000"/>
          <w:kern w:val="0"/>
          <w:szCs w:val="21"/>
        </w:rPr>
        <w:t>．软件开发工具</w:t>
      </w:r>
      <w:r w:rsidRPr="00417E60">
        <w:rPr>
          <w:rFonts w:ascii="??" w:hAnsi="??" w:cs="宋体"/>
          <w:color w:val="000000"/>
          <w:kern w:val="0"/>
          <w:szCs w:val="21"/>
        </w:rPr>
        <w:t xml:space="preserve">  C</w:t>
      </w:r>
      <w:r w:rsidRPr="00417E60">
        <w:rPr>
          <w:rFonts w:ascii="??" w:hAnsi="??" w:cs="宋体" w:hint="eastAsia"/>
          <w:color w:val="000000"/>
          <w:kern w:val="0"/>
          <w:szCs w:val="21"/>
        </w:rPr>
        <w:t>．软件开发费</w:t>
      </w:r>
      <w:r w:rsidRPr="00417E60">
        <w:rPr>
          <w:rFonts w:ascii="??" w:hAnsi="??" w:cs="宋体"/>
          <w:color w:val="000000"/>
          <w:kern w:val="0"/>
          <w:szCs w:val="21"/>
        </w:rPr>
        <w:t xml:space="preserve">  D</w:t>
      </w:r>
      <w:r w:rsidRPr="00417E60">
        <w:rPr>
          <w:rFonts w:ascii="??" w:hAnsi="??" w:cs="宋体" w:hint="eastAsia"/>
          <w:color w:val="000000"/>
          <w:kern w:val="0"/>
          <w:szCs w:val="21"/>
        </w:rPr>
        <w:t>．软件系统的功能</w:t>
      </w:r>
    </w:p>
    <w:p w14:paraId="6782C02D" w14:textId="77777777" w:rsidR="000A56F2" w:rsidRPr="00417E60" w:rsidRDefault="00185BE0" w:rsidP="000A56F2">
      <w:pPr>
        <w:spacing w:line="300" w:lineRule="auto"/>
        <w:rPr>
          <w:rFonts w:ascii="??" w:hAnsi="??" w:cs="宋体"/>
          <w:color w:val="000000"/>
          <w:kern w:val="0"/>
          <w:szCs w:val="21"/>
        </w:rPr>
      </w:pPr>
      <w:r>
        <w:rPr>
          <w:rFonts w:ascii="??" w:hAnsi="??" w:cs="宋体" w:hint="eastAsia"/>
          <w:color w:val="000000"/>
          <w:kern w:val="0"/>
          <w:szCs w:val="21"/>
        </w:rPr>
        <w:t>11</w:t>
      </w:r>
      <w:r>
        <w:rPr>
          <w:rFonts w:ascii="??" w:hAnsi="??" w:cs="宋体" w:hint="eastAsia"/>
          <w:color w:val="000000"/>
          <w:kern w:val="0"/>
          <w:szCs w:val="21"/>
        </w:rPr>
        <w:t>、</w:t>
      </w:r>
      <w:r w:rsidR="000A56F2" w:rsidRPr="00417E60">
        <w:rPr>
          <w:rFonts w:ascii="??" w:hAnsi="??" w:cs="宋体" w:hint="eastAsia"/>
          <w:color w:val="000000"/>
          <w:kern w:val="0"/>
          <w:szCs w:val="21"/>
        </w:rPr>
        <w:t>一个模块把一个数值量作为参数传送给另一个模块。这两种模块之间的耦合是（</w:t>
      </w:r>
      <w:r w:rsidR="000A56F2" w:rsidRPr="00417E60">
        <w:rPr>
          <w:rFonts w:ascii="??" w:hAnsi="??" w:cs="宋体"/>
          <w:color w:val="000000"/>
          <w:kern w:val="0"/>
          <w:szCs w:val="21"/>
        </w:rPr>
        <w:t>A</w:t>
      </w:r>
      <w:r w:rsidR="000A56F2" w:rsidRPr="00417E60">
        <w:rPr>
          <w:rFonts w:ascii="??" w:hAnsi="??" w:cs="宋体" w:hint="eastAsia"/>
          <w:color w:val="000000"/>
          <w:kern w:val="0"/>
          <w:szCs w:val="21"/>
        </w:rPr>
        <w:t>）。</w:t>
      </w:r>
    </w:p>
    <w:p w14:paraId="1E135DF5" w14:textId="77777777" w:rsidR="000A56F2" w:rsidRPr="00417E60" w:rsidRDefault="000A56F2" w:rsidP="000A56F2">
      <w:pPr>
        <w:spacing w:line="300" w:lineRule="auto"/>
        <w:rPr>
          <w:rFonts w:ascii="??" w:hAnsi="??" w:cs="宋体"/>
          <w:color w:val="000000"/>
          <w:kern w:val="0"/>
          <w:szCs w:val="21"/>
        </w:rPr>
      </w:pPr>
      <w:r w:rsidRPr="00417E60">
        <w:rPr>
          <w:rFonts w:ascii="??" w:hAnsi="??" w:cs="宋体" w:hint="eastAsia"/>
          <w:color w:val="000000"/>
          <w:kern w:val="0"/>
          <w:szCs w:val="21"/>
        </w:rPr>
        <w:t>Ａ．逻辑耦合　　　　　Ｂ．数据耦合</w:t>
      </w:r>
    </w:p>
    <w:p w14:paraId="68085126" w14:textId="77777777" w:rsidR="000A56F2" w:rsidRPr="00417E60" w:rsidRDefault="000A56F2" w:rsidP="000A56F2">
      <w:pPr>
        <w:spacing w:line="300" w:lineRule="auto"/>
        <w:rPr>
          <w:rFonts w:ascii="??" w:hAnsi="??" w:cs="宋体"/>
          <w:color w:val="000000"/>
          <w:kern w:val="0"/>
          <w:szCs w:val="21"/>
        </w:rPr>
      </w:pPr>
      <w:r w:rsidRPr="00417E60">
        <w:rPr>
          <w:rFonts w:ascii="??" w:hAnsi="??" w:cs="宋体" w:hint="eastAsia"/>
          <w:color w:val="000000"/>
          <w:kern w:val="0"/>
          <w:szCs w:val="21"/>
        </w:rPr>
        <w:lastRenderedPageBreak/>
        <w:t>Ｃ．控制耦合　　　　　Ｄ．内容耦合</w:t>
      </w:r>
    </w:p>
    <w:p w14:paraId="221E1425" w14:textId="77777777" w:rsidR="000A56F2" w:rsidRPr="00417E60" w:rsidRDefault="000A56F2" w:rsidP="000A56F2">
      <w:pPr>
        <w:spacing w:line="300" w:lineRule="auto"/>
        <w:rPr>
          <w:rFonts w:ascii="??" w:hAnsi="??" w:cs="宋体"/>
          <w:color w:val="000000"/>
          <w:kern w:val="0"/>
          <w:szCs w:val="21"/>
        </w:rPr>
      </w:pPr>
      <w:r>
        <w:rPr>
          <w:rFonts w:ascii="??" w:hAnsi="??" w:cs="宋体" w:hint="eastAsia"/>
          <w:color w:val="000000"/>
          <w:kern w:val="0"/>
          <w:szCs w:val="21"/>
        </w:rPr>
        <w:t>12</w:t>
      </w:r>
      <w:r>
        <w:rPr>
          <w:rFonts w:ascii="??" w:hAnsi="??" w:cs="宋体" w:hint="eastAsia"/>
          <w:color w:val="000000"/>
          <w:kern w:val="0"/>
          <w:szCs w:val="21"/>
        </w:rPr>
        <w:t>、</w:t>
      </w:r>
      <w:r w:rsidRPr="00417E60">
        <w:rPr>
          <w:rFonts w:ascii="??" w:hAnsi="??" w:cs="宋体" w:hint="eastAsia"/>
          <w:color w:val="000000"/>
          <w:kern w:val="0"/>
          <w:szCs w:val="21"/>
        </w:rPr>
        <w:t>好的软件结构应该是（</w:t>
      </w:r>
      <w:r w:rsidRPr="00417E60">
        <w:rPr>
          <w:rFonts w:ascii="??" w:hAnsi="??" w:cs="宋体"/>
          <w:color w:val="000000"/>
          <w:kern w:val="0"/>
          <w:szCs w:val="21"/>
        </w:rPr>
        <w:t>B</w:t>
      </w:r>
      <w:r w:rsidRPr="00417E60">
        <w:rPr>
          <w:rFonts w:ascii="??" w:hAnsi="??" w:cs="宋体" w:hint="eastAsia"/>
          <w:color w:val="000000"/>
          <w:kern w:val="0"/>
          <w:szCs w:val="21"/>
        </w:rPr>
        <w:t>）</w:t>
      </w:r>
    </w:p>
    <w:p w14:paraId="76F79426" w14:textId="77777777"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 xml:space="preserve">A </w:t>
      </w:r>
      <w:r w:rsidRPr="00417E60">
        <w:rPr>
          <w:rFonts w:ascii="??" w:hAnsi="??" w:cs="宋体" w:hint="eastAsia"/>
          <w:color w:val="000000"/>
          <w:kern w:val="0"/>
          <w:szCs w:val="21"/>
        </w:rPr>
        <w:t>高内聚、高耦合</w:t>
      </w:r>
      <w:r w:rsidRPr="00417E60">
        <w:rPr>
          <w:rFonts w:ascii="??" w:hAnsi="??" w:cs="宋体"/>
          <w:color w:val="000000"/>
          <w:kern w:val="0"/>
          <w:szCs w:val="21"/>
        </w:rPr>
        <w:t xml:space="preserve">     B </w:t>
      </w:r>
      <w:r w:rsidRPr="00417E60">
        <w:rPr>
          <w:rFonts w:ascii="??" w:hAnsi="??" w:cs="宋体" w:hint="eastAsia"/>
          <w:color w:val="000000"/>
          <w:kern w:val="0"/>
          <w:szCs w:val="21"/>
        </w:rPr>
        <w:t>高内聚、低耦合</w:t>
      </w:r>
      <w:r w:rsidRPr="00417E60">
        <w:rPr>
          <w:rFonts w:ascii="??" w:hAnsi="??" w:cs="宋体"/>
          <w:color w:val="000000"/>
          <w:kern w:val="0"/>
          <w:szCs w:val="21"/>
        </w:rPr>
        <w:t xml:space="preserve"> </w:t>
      </w:r>
    </w:p>
    <w:p w14:paraId="12FB654D" w14:textId="77777777"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 xml:space="preserve">C </w:t>
      </w:r>
      <w:r w:rsidRPr="00417E60">
        <w:rPr>
          <w:rFonts w:ascii="??" w:hAnsi="??" w:cs="宋体" w:hint="eastAsia"/>
          <w:color w:val="000000"/>
          <w:kern w:val="0"/>
          <w:szCs w:val="21"/>
        </w:rPr>
        <w:t>低内聚、高耦合</w:t>
      </w:r>
      <w:r w:rsidRPr="00417E60">
        <w:rPr>
          <w:rFonts w:ascii="??" w:hAnsi="??" w:cs="宋体"/>
          <w:color w:val="000000"/>
          <w:kern w:val="0"/>
          <w:szCs w:val="21"/>
        </w:rPr>
        <w:t xml:space="preserve">     D </w:t>
      </w:r>
      <w:r w:rsidRPr="00417E60">
        <w:rPr>
          <w:rFonts w:ascii="??" w:hAnsi="??" w:cs="宋体" w:hint="eastAsia"/>
          <w:color w:val="000000"/>
          <w:kern w:val="0"/>
          <w:szCs w:val="21"/>
        </w:rPr>
        <w:t>低内聚、低耦合</w:t>
      </w:r>
    </w:p>
    <w:p w14:paraId="5169F93D" w14:textId="77777777" w:rsidR="000A56F2" w:rsidRPr="00417E60" w:rsidRDefault="000A56F2" w:rsidP="000A56F2">
      <w:pPr>
        <w:spacing w:line="300" w:lineRule="auto"/>
        <w:rPr>
          <w:rFonts w:ascii="??" w:hAnsi="??" w:cs="宋体"/>
          <w:color w:val="000000"/>
          <w:kern w:val="0"/>
          <w:szCs w:val="21"/>
        </w:rPr>
      </w:pPr>
      <w:r>
        <w:rPr>
          <w:rFonts w:ascii="??" w:hAnsi="??" w:cs="宋体" w:hint="eastAsia"/>
          <w:color w:val="000000"/>
          <w:kern w:val="0"/>
          <w:szCs w:val="21"/>
        </w:rPr>
        <w:t>13</w:t>
      </w:r>
      <w:r>
        <w:rPr>
          <w:rFonts w:ascii="??" w:hAnsi="??" w:cs="宋体" w:hint="eastAsia"/>
          <w:color w:val="000000"/>
          <w:kern w:val="0"/>
          <w:szCs w:val="21"/>
        </w:rPr>
        <w:t>、</w:t>
      </w:r>
      <w:r w:rsidRPr="00417E60">
        <w:rPr>
          <w:rFonts w:ascii="??" w:hAnsi="??" w:cs="宋体" w:hint="eastAsia"/>
          <w:color w:val="000000"/>
          <w:kern w:val="0"/>
          <w:szCs w:val="21"/>
        </w:rPr>
        <w:t>模块的内聚性最高的是</w:t>
      </w:r>
      <w:r w:rsidRPr="00417E60">
        <w:rPr>
          <w:rFonts w:ascii="??" w:hAnsi="??" w:cs="宋体"/>
          <w:color w:val="000000"/>
          <w:kern w:val="0"/>
          <w:szCs w:val="21"/>
        </w:rPr>
        <w:t>(    D   )</w:t>
      </w:r>
    </w:p>
    <w:p w14:paraId="698B70D3" w14:textId="77777777" w:rsidR="000A56F2" w:rsidRPr="00417E60" w:rsidRDefault="000A56F2" w:rsidP="000A56F2">
      <w:pPr>
        <w:spacing w:line="300" w:lineRule="auto"/>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逻辑内聚</w:t>
      </w:r>
      <w:r w:rsidRPr="00417E60">
        <w:rPr>
          <w:rFonts w:ascii="??" w:hAnsi="??" w:cs="宋体"/>
          <w:color w:val="000000"/>
          <w:kern w:val="0"/>
          <w:szCs w:val="21"/>
        </w:rPr>
        <w:t>     B.</w:t>
      </w:r>
      <w:r w:rsidRPr="00417E60">
        <w:rPr>
          <w:rFonts w:ascii="??" w:hAnsi="??" w:cs="宋体" w:hint="eastAsia"/>
          <w:color w:val="000000"/>
          <w:kern w:val="0"/>
          <w:szCs w:val="21"/>
        </w:rPr>
        <w:t>时间内聚</w:t>
      </w:r>
      <w:r w:rsidRPr="00417E60">
        <w:rPr>
          <w:rFonts w:ascii="??" w:hAnsi="??" w:cs="宋体"/>
          <w:color w:val="000000"/>
          <w:kern w:val="0"/>
          <w:szCs w:val="21"/>
        </w:rPr>
        <w:t xml:space="preserve">      C.</w:t>
      </w:r>
      <w:r w:rsidRPr="00417E60">
        <w:rPr>
          <w:rFonts w:ascii="??" w:hAnsi="??" w:cs="宋体" w:hint="eastAsia"/>
          <w:color w:val="000000"/>
          <w:kern w:val="0"/>
          <w:szCs w:val="21"/>
        </w:rPr>
        <w:t>偶然内聚</w:t>
      </w:r>
      <w:r w:rsidRPr="00417E60">
        <w:rPr>
          <w:rFonts w:ascii="??" w:hAnsi="??" w:cs="宋体"/>
          <w:color w:val="000000"/>
          <w:kern w:val="0"/>
          <w:szCs w:val="21"/>
        </w:rPr>
        <w:t>     D.</w:t>
      </w:r>
      <w:r w:rsidRPr="00417E60">
        <w:rPr>
          <w:rFonts w:ascii="??" w:hAnsi="??" w:cs="宋体" w:hint="eastAsia"/>
          <w:color w:val="000000"/>
          <w:kern w:val="0"/>
          <w:szCs w:val="21"/>
        </w:rPr>
        <w:t>功能内聚</w:t>
      </w:r>
    </w:p>
    <w:p w14:paraId="25743C6D" w14:textId="77777777" w:rsidR="0006695D" w:rsidRPr="00417E60" w:rsidRDefault="00F471EE" w:rsidP="0006695D">
      <w:pPr>
        <w:pStyle w:val="a3"/>
        <w:spacing w:line="300" w:lineRule="auto"/>
        <w:ind w:firstLineChars="0" w:firstLine="0"/>
        <w:rPr>
          <w:rFonts w:ascii="??" w:hAnsi="??" w:cs="宋体"/>
          <w:color w:val="000000"/>
          <w:kern w:val="0"/>
          <w:szCs w:val="21"/>
        </w:rPr>
      </w:pPr>
      <w:r>
        <w:rPr>
          <w:rFonts w:ascii="??" w:hAnsi="??" w:cs="宋体" w:hint="eastAsia"/>
          <w:color w:val="000000"/>
          <w:kern w:val="0"/>
          <w:szCs w:val="21"/>
        </w:rPr>
        <w:t>14</w:t>
      </w:r>
      <w:r>
        <w:rPr>
          <w:rFonts w:ascii="??" w:hAnsi="??" w:cs="宋体" w:hint="eastAsia"/>
          <w:color w:val="000000"/>
          <w:kern w:val="0"/>
          <w:szCs w:val="21"/>
        </w:rPr>
        <w:t>、</w:t>
      </w:r>
      <w:r w:rsidR="0006695D" w:rsidRPr="00417E60">
        <w:rPr>
          <w:rFonts w:ascii="??" w:hAnsi="??" w:cs="宋体" w:hint="eastAsia"/>
          <w:color w:val="000000"/>
          <w:kern w:val="0"/>
          <w:szCs w:val="21"/>
        </w:rPr>
        <w:t>衡量模块独立的两个标准是什么？它们各表示什么含义？</w:t>
      </w:r>
    </w:p>
    <w:p w14:paraId="773ED90B"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答：衡量模块独立性的两个定性的度量标准：耦合性和内聚性。</w:t>
      </w:r>
    </w:p>
    <w:p w14:paraId="411964B8"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耦合性是模块之间的相对独立性（互相连接的紧密程度）的度量。</w:t>
      </w:r>
    </w:p>
    <w:p w14:paraId="0639CC13"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内聚性是一个模块内部各个元素彼此结合的紧密程度的度量。</w:t>
      </w:r>
    </w:p>
    <w:p w14:paraId="7256B796" w14:textId="77777777" w:rsidR="0006695D" w:rsidRPr="00417E60" w:rsidRDefault="0006695D" w:rsidP="0006695D">
      <w:pPr>
        <w:spacing w:line="300" w:lineRule="auto"/>
        <w:rPr>
          <w:rFonts w:ascii="??" w:hAnsi="??" w:cs="宋体"/>
          <w:color w:val="000000"/>
          <w:kern w:val="0"/>
          <w:szCs w:val="21"/>
        </w:rPr>
      </w:pPr>
      <w:r w:rsidRPr="00417E60">
        <w:rPr>
          <w:rFonts w:ascii="??" w:hAnsi="??" w:cs="宋体" w:hint="eastAsia"/>
          <w:color w:val="000000"/>
          <w:kern w:val="0"/>
          <w:szCs w:val="21"/>
        </w:rPr>
        <w:t>耦合性与内聚性是模块独立性的两个定性的度量标准，将软件系统划分模块时，尽量做到高内聚、低耦合，提高模块的独立性，为设计高质量的软件结构奠定基础。</w:t>
      </w:r>
    </w:p>
    <w:p w14:paraId="03CDE8A9" w14:textId="77777777" w:rsidR="002C2943" w:rsidRPr="00417E60" w:rsidRDefault="002C2943" w:rsidP="002C2943">
      <w:pPr>
        <w:spacing w:line="360" w:lineRule="auto"/>
        <w:rPr>
          <w:rFonts w:ascii="??" w:hAnsi="??" w:cs="宋体"/>
          <w:color w:val="000000"/>
          <w:kern w:val="0"/>
          <w:szCs w:val="21"/>
        </w:rPr>
      </w:pPr>
      <w:r>
        <w:rPr>
          <w:rFonts w:ascii="??" w:hAnsi="??" w:cs="宋体" w:hint="eastAsia"/>
          <w:color w:val="000000"/>
          <w:kern w:val="0"/>
          <w:szCs w:val="21"/>
        </w:rPr>
        <w:t>15</w:t>
      </w:r>
      <w:r>
        <w:rPr>
          <w:rFonts w:ascii="??" w:hAnsi="??" w:cs="宋体" w:hint="eastAsia"/>
          <w:color w:val="000000"/>
          <w:kern w:val="0"/>
          <w:szCs w:val="21"/>
        </w:rPr>
        <w:t>、</w:t>
      </w:r>
      <w:r w:rsidRPr="00417E60">
        <w:rPr>
          <w:rFonts w:ascii="??" w:hAnsi="??" w:cs="宋体" w:hint="eastAsia"/>
          <w:color w:val="000000"/>
          <w:kern w:val="0"/>
          <w:szCs w:val="21"/>
        </w:rPr>
        <w:t>一个模块直接控制（调用）的下层模块的数目称为模块的</w:t>
      </w:r>
      <w:r w:rsidRPr="00417E60">
        <w:rPr>
          <w:rFonts w:ascii="??" w:hAnsi="??" w:cs="宋体"/>
          <w:color w:val="000000"/>
          <w:kern w:val="0"/>
          <w:szCs w:val="21"/>
        </w:rPr>
        <w:t>(</w:t>
      </w:r>
      <w:r w:rsidRPr="00417E60">
        <w:rPr>
          <w:rFonts w:ascii="??" w:hAnsi="??" w:cs="宋体" w:hint="eastAsia"/>
          <w:color w:val="000000"/>
          <w:kern w:val="0"/>
          <w:szCs w:val="21"/>
        </w:rPr>
        <w:t>扇出数</w:t>
      </w:r>
      <w:r w:rsidRPr="00417E60">
        <w:rPr>
          <w:rFonts w:ascii="??" w:hAnsi="??" w:cs="宋体"/>
          <w:color w:val="000000"/>
          <w:kern w:val="0"/>
          <w:szCs w:val="21"/>
        </w:rPr>
        <w:t xml:space="preserve">   )</w:t>
      </w:r>
    </w:p>
    <w:p w14:paraId="0D6355EB" w14:textId="77777777" w:rsidR="002C2943" w:rsidRPr="00417E60" w:rsidRDefault="002C2943" w:rsidP="002C2943">
      <w:pPr>
        <w:widowControl/>
        <w:rPr>
          <w:rFonts w:ascii="??" w:hAnsi="??" w:cs="宋体"/>
          <w:color w:val="000000"/>
          <w:kern w:val="0"/>
          <w:szCs w:val="21"/>
        </w:rPr>
      </w:pPr>
      <w:r>
        <w:rPr>
          <w:rFonts w:ascii="??" w:hAnsi="??" w:cs="宋体" w:hint="eastAsia"/>
          <w:color w:val="000000"/>
          <w:kern w:val="0"/>
          <w:szCs w:val="21"/>
        </w:rPr>
        <w:t>16</w:t>
      </w:r>
      <w:r>
        <w:rPr>
          <w:rFonts w:ascii="??" w:hAnsi="??" w:cs="宋体" w:hint="eastAsia"/>
          <w:color w:val="000000"/>
          <w:kern w:val="0"/>
          <w:szCs w:val="21"/>
        </w:rPr>
        <w:t>、</w:t>
      </w:r>
      <w:r w:rsidRPr="00417E60">
        <w:rPr>
          <w:rFonts w:ascii="??" w:hAnsi="??" w:cs="宋体" w:hint="eastAsia"/>
          <w:color w:val="000000"/>
          <w:kern w:val="0"/>
          <w:szCs w:val="21"/>
        </w:rPr>
        <w:t>在</w:t>
      </w:r>
      <w:r w:rsidRPr="00417E60">
        <w:rPr>
          <w:rFonts w:ascii="??" w:hAnsi="??" w:cs="宋体"/>
          <w:color w:val="000000"/>
          <w:kern w:val="0"/>
          <w:szCs w:val="21"/>
        </w:rPr>
        <w:t>UML</w:t>
      </w:r>
      <w:r w:rsidRPr="00417E60">
        <w:rPr>
          <w:rFonts w:ascii="??" w:hAnsi="??" w:cs="宋体" w:hint="eastAsia"/>
          <w:color w:val="000000"/>
          <w:kern w:val="0"/>
          <w:szCs w:val="21"/>
        </w:rPr>
        <w:t>活动图中，（</w:t>
      </w:r>
      <w:r w:rsidRPr="00417E60">
        <w:rPr>
          <w:rFonts w:ascii="??" w:hAnsi="??" w:cs="宋体"/>
          <w:color w:val="000000"/>
          <w:kern w:val="0"/>
          <w:szCs w:val="21"/>
        </w:rPr>
        <w:t>C</w:t>
      </w:r>
      <w:r w:rsidRPr="00417E60">
        <w:rPr>
          <w:rFonts w:ascii="??" w:hAnsi="??" w:cs="宋体" w:hint="eastAsia"/>
          <w:color w:val="000000"/>
          <w:kern w:val="0"/>
          <w:szCs w:val="21"/>
        </w:rPr>
        <w:t>）表示活动需要输入的对象或者作为活动的处理结果输出的对象。</w:t>
      </w:r>
    </w:p>
    <w:p w14:paraId="36E3C687" w14:textId="77777777" w:rsidR="002C2943" w:rsidRPr="00417E60" w:rsidRDefault="002C2943" w:rsidP="002C2943">
      <w:pPr>
        <w:widowControl/>
        <w:rPr>
          <w:rFonts w:ascii="??" w:hAnsi="??" w:cs="宋体"/>
          <w:color w:val="000000"/>
          <w:kern w:val="0"/>
          <w:szCs w:val="21"/>
        </w:rPr>
      </w:pPr>
      <w:r w:rsidRPr="00417E60">
        <w:rPr>
          <w:rFonts w:ascii="??" w:hAnsi="??" w:cs="宋体"/>
          <w:color w:val="000000"/>
          <w:kern w:val="0"/>
          <w:szCs w:val="21"/>
        </w:rPr>
        <w:t>A</w:t>
      </w:r>
      <w:r w:rsidRPr="00417E60">
        <w:rPr>
          <w:rFonts w:ascii="??" w:hAnsi="??" w:cs="宋体" w:hint="eastAsia"/>
          <w:color w:val="000000"/>
          <w:kern w:val="0"/>
          <w:szCs w:val="21"/>
        </w:rPr>
        <w:t>、并发控制</w:t>
      </w:r>
      <w:r w:rsidRPr="00417E60">
        <w:rPr>
          <w:rFonts w:ascii="??" w:hAnsi="??" w:cs="宋体"/>
          <w:color w:val="000000"/>
          <w:kern w:val="0"/>
          <w:szCs w:val="21"/>
        </w:rPr>
        <w:t xml:space="preserve"> B</w:t>
      </w:r>
      <w:r w:rsidRPr="00417E60">
        <w:rPr>
          <w:rFonts w:ascii="??" w:hAnsi="??" w:cs="宋体" w:hint="eastAsia"/>
          <w:color w:val="000000"/>
          <w:kern w:val="0"/>
          <w:szCs w:val="21"/>
        </w:rPr>
        <w:t>、决策点</w:t>
      </w:r>
      <w:r w:rsidRPr="00417E60">
        <w:rPr>
          <w:rFonts w:ascii="??" w:hAnsi="??" w:cs="宋体"/>
          <w:color w:val="000000"/>
          <w:kern w:val="0"/>
          <w:szCs w:val="21"/>
        </w:rPr>
        <w:t xml:space="preserve"> C</w:t>
      </w:r>
      <w:r w:rsidRPr="00417E60">
        <w:rPr>
          <w:rFonts w:ascii="??" w:hAnsi="??" w:cs="宋体" w:hint="eastAsia"/>
          <w:color w:val="000000"/>
          <w:kern w:val="0"/>
          <w:szCs w:val="21"/>
        </w:rPr>
        <w:t>、对象</w:t>
      </w:r>
      <w:r w:rsidRPr="00417E60">
        <w:rPr>
          <w:rFonts w:ascii="??" w:hAnsi="??" w:cs="宋体"/>
          <w:color w:val="000000"/>
          <w:kern w:val="0"/>
          <w:szCs w:val="21"/>
        </w:rPr>
        <w:t xml:space="preserve"> D</w:t>
      </w:r>
      <w:r w:rsidRPr="00417E60">
        <w:rPr>
          <w:rFonts w:ascii="??" w:hAnsi="??" w:cs="宋体" w:hint="eastAsia"/>
          <w:color w:val="000000"/>
          <w:kern w:val="0"/>
          <w:szCs w:val="21"/>
        </w:rPr>
        <w:t>、活动</w:t>
      </w:r>
    </w:p>
    <w:p w14:paraId="5B43FEAF" w14:textId="77777777" w:rsidR="002C2943" w:rsidRDefault="002C2943" w:rsidP="002C2943">
      <w:pPr>
        <w:spacing w:line="360" w:lineRule="auto"/>
        <w:ind w:left="632" w:hangingChars="300" w:hanging="632"/>
        <w:jc w:val="left"/>
        <w:rPr>
          <w:rFonts w:ascii="??" w:hAnsi="??" w:cs="宋体"/>
          <w:color w:val="000000"/>
          <w:kern w:val="0"/>
          <w:szCs w:val="21"/>
        </w:rPr>
      </w:pPr>
      <w:r w:rsidRPr="00F35DDB">
        <w:rPr>
          <w:rFonts w:ascii="??" w:hAnsi="??" w:cs="宋体" w:hint="eastAsia"/>
          <w:b/>
          <w:bCs/>
          <w:color w:val="000000"/>
          <w:kern w:val="0"/>
          <w:szCs w:val="21"/>
        </w:rPr>
        <w:t>17</w:t>
      </w:r>
      <w:r w:rsidRPr="00F35DDB">
        <w:rPr>
          <w:rFonts w:ascii="??" w:hAnsi="??" w:cs="宋体" w:hint="eastAsia"/>
          <w:b/>
          <w:bCs/>
          <w:color w:val="000000"/>
          <w:kern w:val="0"/>
          <w:szCs w:val="21"/>
        </w:rPr>
        <w:t>、</w:t>
      </w:r>
      <w:r w:rsidRPr="00F35DDB">
        <w:rPr>
          <w:rFonts w:ascii="??" w:hAnsi="??" w:cs="宋体" w:hint="eastAsia"/>
          <w:b/>
          <w:bCs/>
          <w:color w:val="000000"/>
          <w:kern w:val="0"/>
          <w:szCs w:val="21"/>
        </w:rPr>
        <w:t>UML</w:t>
      </w:r>
      <w:r w:rsidRPr="00F35DDB">
        <w:rPr>
          <w:rFonts w:ascii="??" w:hAnsi="??" w:cs="宋体" w:hint="eastAsia"/>
          <w:b/>
          <w:bCs/>
          <w:color w:val="000000"/>
          <w:kern w:val="0"/>
          <w:szCs w:val="21"/>
        </w:rPr>
        <w:t>是一种（统一建模语言）</w:t>
      </w:r>
      <w:r>
        <w:rPr>
          <w:rFonts w:ascii="??" w:hAnsi="??" w:cs="宋体" w:hint="eastAsia"/>
          <w:color w:val="000000"/>
          <w:kern w:val="0"/>
          <w:szCs w:val="21"/>
        </w:rPr>
        <w:t>。</w:t>
      </w:r>
    </w:p>
    <w:p w14:paraId="5A8E7104" w14:textId="77777777" w:rsidR="00BC59BE" w:rsidRDefault="002C2943" w:rsidP="00BC59BE">
      <w:pPr>
        <w:spacing w:line="360" w:lineRule="auto"/>
        <w:jc w:val="left"/>
        <w:rPr>
          <w:rFonts w:ascii="??" w:hAnsi="??" w:cs="宋体"/>
          <w:color w:val="000000"/>
          <w:kern w:val="0"/>
          <w:szCs w:val="21"/>
        </w:rPr>
      </w:pPr>
      <w:r>
        <w:rPr>
          <w:rFonts w:ascii="??" w:hAnsi="??" w:cs="宋体" w:hint="eastAsia"/>
          <w:color w:val="000000"/>
          <w:kern w:val="0"/>
          <w:szCs w:val="21"/>
        </w:rPr>
        <w:t>18</w:t>
      </w:r>
      <w:r>
        <w:rPr>
          <w:rFonts w:ascii="??" w:hAnsi="??" w:cs="宋体" w:hint="eastAsia"/>
          <w:color w:val="000000"/>
          <w:kern w:val="0"/>
          <w:szCs w:val="21"/>
        </w:rPr>
        <w:t>、</w:t>
      </w:r>
      <w:r w:rsidR="00BC59BE" w:rsidRPr="00303A6F">
        <w:rPr>
          <w:rFonts w:ascii="??" w:hAnsi="??" w:cs="宋体" w:hint="eastAsia"/>
          <w:color w:val="000000"/>
          <w:kern w:val="0"/>
          <w:szCs w:val="21"/>
        </w:rPr>
        <w:t>在</w:t>
      </w:r>
      <w:r w:rsidR="00BC59BE" w:rsidRPr="00303A6F">
        <w:rPr>
          <w:rFonts w:ascii="??" w:hAnsi="??" w:cs="宋体"/>
          <w:color w:val="000000"/>
          <w:kern w:val="0"/>
          <w:szCs w:val="21"/>
        </w:rPr>
        <w:t>UML</w:t>
      </w:r>
      <w:r w:rsidR="00BC59BE" w:rsidRPr="00303A6F">
        <w:rPr>
          <w:rFonts w:ascii="??" w:hAnsi="??" w:cs="宋体" w:hint="eastAsia"/>
          <w:color w:val="000000"/>
          <w:kern w:val="0"/>
          <w:szCs w:val="21"/>
        </w:rPr>
        <w:t>中，</w:t>
      </w:r>
      <w:r w:rsidR="00BC59BE" w:rsidRPr="00303A6F">
        <w:rPr>
          <w:rFonts w:ascii="??" w:hAnsi="??" w:cs="宋体"/>
          <w:color w:val="000000"/>
          <w:kern w:val="0"/>
          <w:szCs w:val="21"/>
        </w:rPr>
        <w:t> </w:t>
      </w:r>
      <w:r w:rsidR="00BC59BE">
        <w:rPr>
          <w:rFonts w:ascii="??" w:hAnsi="??" w:cs="宋体" w:hint="eastAsia"/>
          <w:color w:val="000000"/>
          <w:kern w:val="0"/>
          <w:szCs w:val="21"/>
        </w:rPr>
        <w:t>D</w:t>
      </w:r>
      <w:r w:rsidR="00BC59BE" w:rsidRPr="00303A6F">
        <w:rPr>
          <w:rFonts w:ascii="??" w:hAnsi="??" w:cs="宋体"/>
          <w:color w:val="000000"/>
          <w:kern w:val="0"/>
          <w:szCs w:val="21"/>
        </w:rPr>
        <w:t xml:space="preserve">     </w:t>
      </w:r>
      <w:r w:rsidR="00BC59BE" w:rsidRPr="00303A6F">
        <w:rPr>
          <w:rFonts w:ascii="??" w:hAnsi="??" w:cs="宋体" w:hint="eastAsia"/>
          <w:color w:val="000000"/>
          <w:kern w:val="0"/>
          <w:szCs w:val="21"/>
        </w:rPr>
        <w:t>把活动图中的活动划分为若干组，并将划分的组指定给对象，这些对象必须履行该组所包括的活动，它能够明确地表示哪些活动是由哪些对象完成的。</w:t>
      </w:r>
      <w:r w:rsidR="00BC59BE" w:rsidRPr="00303A6F">
        <w:rPr>
          <w:rFonts w:ascii="??" w:hAnsi="??" w:cs="宋体"/>
          <w:color w:val="000000"/>
          <w:kern w:val="0"/>
          <w:szCs w:val="21"/>
        </w:rPr>
        <w:br/>
        <w:t>A</w:t>
      </w:r>
      <w:r w:rsidR="00BC59BE" w:rsidRPr="00303A6F">
        <w:rPr>
          <w:rFonts w:ascii="??" w:hAnsi="??" w:cs="宋体" w:hint="eastAsia"/>
          <w:color w:val="000000"/>
          <w:kern w:val="0"/>
          <w:szCs w:val="21"/>
        </w:rPr>
        <w:t>．组合活动</w:t>
      </w:r>
      <w:r w:rsidR="00BC59BE" w:rsidRPr="00303A6F">
        <w:rPr>
          <w:rFonts w:ascii="??" w:hAnsi="??" w:cs="宋体"/>
          <w:color w:val="000000"/>
          <w:kern w:val="0"/>
          <w:szCs w:val="21"/>
        </w:rPr>
        <w:t>       B</w:t>
      </w:r>
      <w:r w:rsidR="00BC59BE" w:rsidRPr="00303A6F">
        <w:rPr>
          <w:rFonts w:ascii="??" w:hAnsi="??" w:cs="宋体" w:hint="eastAsia"/>
          <w:color w:val="000000"/>
          <w:kern w:val="0"/>
          <w:szCs w:val="21"/>
        </w:rPr>
        <w:t>．同步条</w:t>
      </w:r>
      <w:r w:rsidR="00BC59BE" w:rsidRPr="00303A6F">
        <w:rPr>
          <w:rFonts w:ascii="??" w:hAnsi="??" w:cs="宋体"/>
          <w:color w:val="000000"/>
          <w:kern w:val="0"/>
          <w:szCs w:val="21"/>
        </w:rPr>
        <w:br/>
        <w:t>C</w:t>
      </w:r>
      <w:r w:rsidR="00BC59BE" w:rsidRPr="00303A6F">
        <w:rPr>
          <w:rFonts w:ascii="??" w:hAnsi="??" w:cs="宋体" w:hint="eastAsia"/>
          <w:color w:val="000000"/>
          <w:kern w:val="0"/>
          <w:szCs w:val="21"/>
        </w:rPr>
        <w:t>．活动</w:t>
      </w:r>
      <w:r w:rsidR="00BC59BE" w:rsidRPr="00303A6F">
        <w:rPr>
          <w:rFonts w:ascii="??" w:hAnsi="??" w:cs="宋体"/>
          <w:color w:val="000000"/>
          <w:kern w:val="0"/>
          <w:szCs w:val="21"/>
        </w:rPr>
        <w:t>        D</w:t>
      </w:r>
      <w:r w:rsidR="00BC59BE" w:rsidRPr="00303A6F">
        <w:rPr>
          <w:rFonts w:ascii="??" w:hAnsi="??" w:cs="宋体" w:hint="eastAsia"/>
          <w:color w:val="000000"/>
          <w:kern w:val="0"/>
          <w:szCs w:val="21"/>
        </w:rPr>
        <w:t>．泳道</w:t>
      </w:r>
    </w:p>
    <w:p w14:paraId="25928072" w14:textId="77777777" w:rsidR="00903C49" w:rsidRPr="00903C49" w:rsidRDefault="00BC59BE" w:rsidP="00903C49">
      <w:pPr>
        <w:spacing w:line="360" w:lineRule="auto"/>
        <w:jc w:val="left"/>
        <w:rPr>
          <w:rFonts w:ascii="??" w:hAnsi="??" w:cs="宋体"/>
          <w:color w:val="000000"/>
          <w:kern w:val="0"/>
          <w:szCs w:val="21"/>
        </w:rPr>
      </w:pPr>
      <w:r>
        <w:rPr>
          <w:rFonts w:ascii="??" w:hAnsi="??" w:cs="宋体" w:hint="eastAsia"/>
          <w:color w:val="000000"/>
          <w:kern w:val="0"/>
          <w:szCs w:val="21"/>
        </w:rPr>
        <w:t>19</w:t>
      </w:r>
      <w:r>
        <w:rPr>
          <w:rFonts w:ascii="??" w:hAnsi="??" w:cs="宋体" w:hint="eastAsia"/>
          <w:color w:val="000000"/>
          <w:kern w:val="0"/>
          <w:szCs w:val="21"/>
        </w:rPr>
        <w:t>、</w:t>
      </w:r>
      <w:r w:rsidR="00903C49" w:rsidRPr="00303A6F">
        <w:rPr>
          <w:rFonts w:ascii="??" w:hAnsi="??" w:cs="宋体" w:hint="eastAsia"/>
          <w:color w:val="000000"/>
          <w:kern w:val="0"/>
          <w:szCs w:val="21"/>
        </w:rPr>
        <w:t>在</w:t>
      </w:r>
      <w:r w:rsidR="00903C49" w:rsidRPr="00303A6F">
        <w:rPr>
          <w:rFonts w:ascii="??" w:hAnsi="??" w:cs="宋体"/>
          <w:color w:val="000000"/>
          <w:kern w:val="0"/>
          <w:szCs w:val="21"/>
        </w:rPr>
        <w:t>UML</w:t>
      </w:r>
      <w:r w:rsidR="00903C49" w:rsidRPr="00303A6F">
        <w:rPr>
          <w:rFonts w:ascii="??" w:hAnsi="??" w:cs="宋体" w:hint="eastAsia"/>
          <w:color w:val="000000"/>
          <w:kern w:val="0"/>
          <w:szCs w:val="21"/>
        </w:rPr>
        <w:t>中的状态图和活动图的叙述中，</w:t>
      </w:r>
      <w:r w:rsidR="00903C49" w:rsidRPr="00303A6F">
        <w:rPr>
          <w:rFonts w:ascii="??" w:hAnsi="??" w:cs="宋体"/>
          <w:color w:val="000000"/>
          <w:kern w:val="0"/>
          <w:szCs w:val="21"/>
        </w:rPr>
        <w:t xml:space="preserve">  </w:t>
      </w:r>
      <w:r w:rsidR="00903C49" w:rsidRPr="00303A6F">
        <w:rPr>
          <w:rFonts w:ascii="??" w:hAnsi="??" w:cs="宋体" w:hint="eastAsia"/>
          <w:color w:val="000000"/>
          <w:kern w:val="0"/>
          <w:szCs w:val="21"/>
        </w:rPr>
        <w:t>（</w:t>
      </w:r>
      <w:r w:rsidR="00C95AB6">
        <w:rPr>
          <w:rFonts w:ascii="??" w:hAnsi="??" w:cs="宋体" w:hint="eastAsia"/>
          <w:color w:val="000000"/>
          <w:kern w:val="0"/>
          <w:szCs w:val="21"/>
        </w:rPr>
        <w:t xml:space="preserve">  </w:t>
      </w:r>
      <w:r w:rsidR="00903C49" w:rsidRPr="00303A6F">
        <w:rPr>
          <w:rFonts w:ascii="??" w:hAnsi="??" w:cs="宋体" w:hint="eastAsia"/>
          <w:color w:val="000000"/>
          <w:kern w:val="0"/>
          <w:szCs w:val="21"/>
        </w:rPr>
        <w:t>）</w:t>
      </w:r>
      <w:r w:rsidR="00903C49" w:rsidRPr="00303A6F">
        <w:rPr>
          <w:rFonts w:ascii="??" w:hAnsi="??" w:cs="宋体"/>
          <w:color w:val="000000"/>
          <w:kern w:val="0"/>
          <w:szCs w:val="21"/>
        </w:rPr>
        <w:t xml:space="preserve">  </w:t>
      </w:r>
      <w:r w:rsidR="00903C49" w:rsidRPr="00303A6F">
        <w:rPr>
          <w:rFonts w:ascii="??" w:hAnsi="??" w:cs="宋体" w:hint="eastAsia"/>
          <w:color w:val="000000"/>
          <w:kern w:val="0"/>
          <w:szCs w:val="21"/>
        </w:rPr>
        <w:t>是错误的。</w:t>
      </w:r>
      <w:r w:rsidR="00903C49" w:rsidRPr="00303A6F">
        <w:rPr>
          <w:rFonts w:ascii="??" w:hAnsi="??" w:cs="宋体"/>
          <w:color w:val="000000"/>
          <w:kern w:val="0"/>
          <w:szCs w:val="21"/>
        </w:rPr>
        <w:br/>
        <w:t>A</w:t>
      </w:r>
      <w:r w:rsidR="00903C49" w:rsidRPr="00303A6F">
        <w:rPr>
          <w:rFonts w:ascii="??" w:hAnsi="??" w:cs="宋体" w:hint="eastAsia"/>
          <w:color w:val="000000"/>
          <w:kern w:val="0"/>
          <w:szCs w:val="21"/>
        </w:rPr>
        <w:t>．状态图和活动图都是对系统的动态方面进行建模的图</w:t>
      </w:r>
      <w:r w:rsidR="00903C49" w:rsidRPr="00303A6F">
        <w:rPr>
          <w:rFonts w:ascii="??" w:hAnsi="??" w:cs="宋体"/>
          <w:color w:val="000000"/>
          <w:kern w:val="0"/>
          <w:szCs w:val="21"/>
        </w:rPr>
        <w:t> </w:t>
      </w:r>
      <w:r w:rsidR="00903C49" w:rsidRPr="00303A6F">
        <w:rPr>
          <w:rFonts w:ascii="??" w:hAnsi="??" w:cs="宋体"/>
          <w:color w:val="000000"/>
          <w:kern w:val="0"/>
          <w:szCs w:val="21"/>
        </w:rPr>
        <w:br/>
        <w:t>B</w:t>
      </w:r>
      <w:r w:rsidR="00903C49" w:rsidRPr="00303A6F">
        <w:rPr>
          <w:rFonts w:ascii="??" w:hAnsi="??" w:cs="宋体" w:hint="eastAsia"/>
          <w:color w:val="000000"/>
          <w:kern w:val="0"/>
          <w:szCs w:val="21"/>
        </w:rPr>
        <w:t>．活动图是状态图的一种特殊情况，其中所有或大多数状态是活动状态</w:t>
      </w:r>
      <w:r w:rsidR="00903C49" w:rsidRPr="00303A6F">
        <w:rPr>
          <w:rFonts w:ascii="??" w:hAnsi="??" w:cs="宋体"/>
          <w:color w:val="000000"/>
          <w:kern w:val="0"/>
          <w:szCs w:val="21"/>
        </w:rPr>
        <w:br/>
        <w:t>C</w:t>
      </w:r>
      <w:r w:rsidR="00903C49" w:rsidRPr="00303A6F">
        <w:rPr>
          <w:rFonts w:ascii="??" w:hAnsi="??" w:cs="宋体" w:hint="eastAsia"/>
          <w:color w:val="000000"/>
          <w:kern w:val="0"/>
          <w:szCs w:val="21"/>
        </w:rPr>
        <w:t>．状态图显示从状态到状态的控制流，活动图显示的是从活动到活动的控制流</w:t>
      </w:r>
      <w:r w:rsidR="00903C49" w:rsidRPr="00303A6F">
        <w:rPr>
          <w:rFonts w:ascii="??" w:hAnsi="??" w:cs="宋体"/>
          <w:color w:val="000000"/>
          <w:kern w:val="0"/>
          <w:szCs w:val="21"/>
        </w:rPr>
        <w:br/>
        <w:t>D</w:t>
      </w:r>
      <w:r w:rsidR="00903C49" w:rsidRPr="00303A6F">
        <w:rPr>
          <w:rFonts w:ascii="??" w:hAnsi="??" w:cs="宋体" w:hint="eastAsia"/>
          <w:color w:val="000000"/>
          <w:kern w:val="0"/>
          <w:szCs w:val="21"/>
        </w:rPr>
        <w:t>．在对一个对象的生存期建模时，只能使用状态图</w:t>
      </w:r>
      <w:r w:rsidR="00903C49" w:rsidRPr="00303A6F">
        <w:rPr>
          <w:rFonts w:ascii="??" w:hAnsi="??" w:cs="宋体"/>
          <w:color w:val="000000"/>
          <w:kern w:val="0"/>
          <w:szCs w:val="21"/>
        </w:rPr>
        <w:br/>
      </w:r>
      <w:r w:rsidR="00903C49" w:rsidRPr="00303A6F">
        <w:rPr>
          <w:rFonts w:ascii="??" w:hAnsi="??" w:cs="宋体" w:hint="eastAsia"/>
          <w:color w:val="000000"/>
          <w:kern w:val="0"/>
          <w:szCs w:val="21"/>
        </w:rPr>
        <w:t>要点解析：</w:t>
      </w:r>
      <w:r w:rsidR="00903C49" w:rsidRPr="00303A6F">
        <w:rPr>
          <w:rFonts w:ascii="??" w:hAnsi="??" w:cs="宋体"/>
          <w:color w:val="000000"/>
          <w:kern w:val="0"/>
          <w:szCs w:val="21"/>
        </w:rPr>
        <w:br/>
        <w:t>“</w:t>
      </w:r>
      <w:r w:rsidR="00903C49" w:rsidRPr="00303A6F">
        <w:rPr>
          <w:rFonts w:ascii="??" w:hAnsi="??" w:cs="宋体" w:hint="eastAsia"/>
          <w:color w:val="000000"/>
          <w:kern w:val="0"/>
          <w:szCs w:val="21"/>
        </w:rPr>
        <w:t>状态图</w:t>
      </w:r>
      <w:r w:rsidR="00903C49" w:rsidRPr="00303A6F">
        <w:rPr>
          <w:rFonts w:ascii="??" w:hAnsi="??" w:cs="宋体"/>
          <w:color w:val="000000"/>
          <w:kern w:val="0"/>
          <w:szCs w:val="21"/>
        </w:rPr>
        <w:t>”</w:t>
      </w:r>
      <w:r w:rsidR="00903C49" w:rsidRPr="00303A6F">
        <w:rPr>
          <w:rFonts w:ascii="??" w:hAnsi="??" w:cs="宋体" w:hint="eastAsia"/>
          <w:color w:val="000000"/>
          <w:kern w:val="0"/>
          <w:szCs w:val="21"/>
        </w:rPr>
        <w:t>描述了一个特定对象的所有可能状态，以及由于各种事件的发生而引起的状态间的转移。它强调单个对象按事件次序发生的行为，但不适合描述若干协作对象的行为。</w:t>
      </w:r>
      <w:r w:rsidR="00903C49" w:rsidRPr="00303A6F">
        <w:rPr>
          <w:rFonts w:ascii="??" w:hAnsi="??" w:cs="宋体"/>
          <w:color w:val="000000"/>
          <w:kern w:val="0"/>
          <w:szCs w:val="21"/>
        </w:rPr>
        <w:br/>
        <w:t>“</w:t>
      </w:r>
      <w:r w:rsidR="00903C49" w:rsidRPr="00303A6F">
        <w:rPr>
          <w:rFonts w:ascii="??" w:hAnsi="??" w:cs="宋体" w:hint="eastAsia"/>
          <w:color w:val="000000"/>
          <w:kern w:val="0"/>
          <w:szCs w:val="21"/>
        </w:rPr>
        <w:t>活动图</w:t>
      </w:r>
      <w:r w:rsidR="00903C49" w:rsidRPr="00303A6F">
        <w:rPr>
          <w:rFonts w:ascii="??" w:hAnsi="??" w:cs="宋体"/>
          <w:color w:val="000000"/>
          <w:kern w:val="0"/>
          <w:szCs w:val="21"/>
        </w:rPr>
        <w:t>”</w:t>
      </w:r>
      <w:r w:rsidR="00903C49" w:rsidRPr="00303A6F">
        <w:rPr>
          <w:rFonts w:ascii="??" w:hAnsi="??" w:cs="宋体" w:hint="eastAsia"/>
          <w:color w:val="000000"/>
          <w:kern w:val="0"/>
          <w:szCs w:val="21"/>
        </w:rPr>
        <w:t>是一种特殊的状态图，描述需要做的活动，执行这些活动的顺序，以及工作流（完成工作所需要的步骤）。它强调对象间的控制流。</w:t>
      </w:r>
      <w:r w:rsidR="00903C49" w:rsidRPr="00303A6F">
        <w:rPr>
          <w:rFonts w:ascii="??" w:hAnsi="??" w:cs="宋体"/>
          <w:color w:val="000000"/>
          <w:kern w:val="0"/>
          <w:szCs w:val="21"/>
        </w:rPr>
        <w:br/>
        <w:t>UML</w:t>
      </w:r>
      <w:r w:rsidR="00903C49" w:rsidRPr="00303A6F">
        <w:rPr>
          <w:rFonts w:ascii="??" w:hAnsi="??" w:cs="宋体" w:hint="eastAsia"/>
          <w:color w:val="000000"/>
          <w:kern w:val="0"/>
          <w:szCs w:val="21"/>
        </w:rPr>
        <w:t>的行为类模型图用于描述系统动态行为的各个方面，包括用例图、序列图、协作图、状态图和活动图等。可见，在对一个对象的生存期建模时，不仅仅只使用状态图。</w:t>
      </w:r>
      <w:r w:rsidR="00903C49" w:rsidRPr="00303A6F">
        <w:rPr>
          <w:rFonts w:ascii="??" w:hAnsi="??" w:cs="宋体"/>
          <w:color w:val="000000"/>
          <w:kern w:val="0"/>
          <w:szCs w:val="21"/>
        </w:rPr>
        <w:br/>
      </w:r>
      <w:r w:rsidR="00903C49" w:rsidRPr="00303A6F">
        <w:rPr>
          <w:rFonts w:ascii="??" w:hAnsi="??" w:cs="宋体" w:hint="eastAsia"/>
          <w:color w:val="000000"/>
          <w:kern w:val="0"/>
          <w:szCs w:val="21"/>
        </w:rPr>
        <w:lastRenderedPageBreak/>
        <w:t>参考答案：</w:t>
      </w:r>
      <w:r w:rsidR="00903C49" w:rsidRPr="00303A6F">
        <w:rPr>
          <w:rFonts w:ascii="??" w:hAnsi="??" w:cs="宋体"/>
          <w:color w:val="000000"/>
          <w:kern w:val="0"/>
          <w:szCs w:val="21"/>
        </w:rPr>
        <w:t>D</w:t>
      </w:r>
      <w:r w:rsidR="00903C49" w:rsidRPr="00303A6F">
        <w:rPr>
          <w:rFonts w:ascii="??" w:hAnsi="??" w:cs="宋体"/>
          <w:color w:val="000000"/>
          <w:kern w:val="0"/>
          <w:szCs w:val="21"/>
        </w:rPr>
        <w:br/>
      </w:r>
      <w:r w:rsidR="00903C49">
        <w:rPr>
          <w:rFonts w:ascii="??" w:hAnsi="??" w:cs="宋体" w:hint="eastAsia"/>
          <w:color w:val="000000"/>
          <w:kern w:val="0"/>
          <w:szCs w:val="21"/>
        </w:rPr>
        <w:t>20</w:t>
      </w:r>
      <w:r w:rsidR="00903C49">
        <w:rPr>
          <w:rFonts w:ascii="??" w:hAnsi="??" w:cs="宋体" w:hint="eastAsia"/>
          <w:color w:val="000000"/>
          <w:kern w:val="0"/>
          <w:szCs w:val="21"/>
        </w:rPr>
        <w:t>、</w:t>
      </w:r>
      <w:r w:rsidR="00903C49" w:rsidRPr="00903C49">
        <w:rPr>
          <w:rFonts w:ascii="??" w:hAnsi="??" w:cs="宋体" w:hint="eastAsia"/>
          <w:color w:val="000000"/>
          <w:kern w:val="0"/>
          <w:szCs w:val="21"/>
        </w:rPr>
        <w:t>UML</w:t>
      </w:r>
      <w:r w:rsidR="00903C49" w:rsidRPr="00903C49">
        <w:rPr>
          <w:rFonts w:ascii="??" w:hAnsi="??" w:cs="宋体" w:hint="eastAsia"/>
          <w:color w:val="000000"/>
          <w:kern w:val="0"/>
          <w:szCs w:val="21"/>
        </w:rPr>
        <w:t>中关联的多重度是指（</w:t>
      </w:r>
      <w:r w:rsidR="00903C49">
        <w:rPr>
          <w:rFonts w:ascii="??" w:hAnsi="??" w:cs="宋体" w:hint="eastAsia"/>
          <w:color w:val="000000"/>
          <w:kern w:val="0"/>
          <w:szCs w:val="21"/>
        </w:rPr>
        <w:t xml:space="preserve"> </w:t>
      </w:r>
      <w:r w:rsidR="00903C49" w:rsidRPr="00903C49">
        <w:rPr>
          <w:rFonts w:ascii="??" w:hAnsi="??" w:cs="宋体" w:hint="eastAsia"/>
          <w:color w:val="000000"/>
          <w:kern w:val="0"/>
          <w:szCs w:val="21"/>
        </w:rPr>
        <w:t>）</w:t>
      </w:r>
      <w:r w:rsidR="00903C49">
        <w:rPr>
          <w:rFonts w:ascii="??" w:hAnsi="??" w:cs="宋体" w:hint="eastAsia"/>
          <w:color w:val="000000"/>
          <w:kern w:val="0"/>
          <w:szCs w:val="21"/>
        </w:rPr>
        <w:t>。</w:t>
      </w:r>
    </w:p>
    <w:p w14:paraId="00564EAA"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A.</w:t>
      </w:r>
      <w:r w:rsidRPr="00903C49">
        <w:rPr>
          <w:rFonts w:ascii="??" w:hAnsi="??" w:cs="宋体" w:hint="eastAsia"/>
          <w:color w:val="000000"/>
          <w:kern w:val="0"/>
          <w:szCs w:val="21"/>
        </w:rPr>
        <w:t>一个类由多少个方法被另一个类调用</w:t>
      </w:r>
    </w:p>
    <w:p w14:paraId="0A147A8C"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B.</w:t>
      </w:r>
      <w:r w:rsidRPr="00903C49">
        <w:rPr>
          <w:rFonts w:ascii="??" w:hAnsi="??" w:cs="宋体" w:hint="eastAsia"/>
          <w:color w:val="000000"/>
          <w:kern w:val="0"/>
          <w:szCs w:val="21"/>
        </w:rPr>
        <w:t>一个类的实例能够与另一个类的多少个实例相关联</w:t>
      </w:r>
    </w:p>
    <w:p w14:paraId="4EADF579"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C.</w:t>
      </w:r>
      <w:r w:rsidRPr="00903C49">
        <w:rPr>
          <w:rFonts w:ascii="??" w:hAnsi="??" w:cs="宋体" w:hint="eastAsia"/>
          <w:color w:val="000000"/>
          <w:kern w:val="0"/>
          <w:szCs w:val="21"/>
        </w:rPr>
        <w:t>一个类的某个方法被另一个类调用的次数</w:t>
      </w:r>
    </w:p>
    <w:p w14:paraId="02AEF60C" w14:textId="77777777" w:rsidR="00903C49" w:rsidRP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D.</w:t>
      </w:r>
      <w:r w:rsidRPr="00903C49">
        <w:rPr>
          <w:rFonts w:ascii="??" w:hAnsi="??" w:cs="宋体" w:hint="eastAsia"/>
          <w:color w:val="000000"/>
          <w:kern w:val="0"/>
          <w:szCs w:val="21"/>
        </w:rPr>
        <w:t>两个类所具有的相同的方法和属性</w:t>
      </w:r>
    </w:p>
    <w:p w14:paraId="0D21DF69" w14:textId="77777777" w:rsidR="00903C49" w:rsidRDefault="00903C49" w:rsidP="00903C49">
      <w:pPr>
        <w:spacing w:line="360" w:lineRule="auto"/>
        <w:jc w:val="left"/>
        <w:rPr>
          <w:rFonts w:ascii="??" w:hAnsi="??" w:cs="宋体"/>
          <w:color w:val="000000"/>
          <w:kern w:val="0"/>
          <w:szCs w:val="21"/>
        </w:rPr>
      </w:pPr>
      <w:r w:rsidRPr="00903C49">
        <w:rPr>
          <w:rFonts w:ascii="??" w:hAnsi="??" w:cs="宋体" w:hint="eastAsia"/>
          <w:color w:val="000000"/>
          <w:kern w:val="0"/>
          <w:szCs w:val="21"/>
        </w:rPr>
        <w:t>答案：</w:t>
      </w:r>
      <w:r w:rsidRPr="00903C49">
        <w:rPr>
          <w:rFonts w:ascii="??" w:hAnsi="??" w:cs="宋体" w:hint="eastAsia"/>
          <w:color w:val="000000"/>
          <w:kern w:val="0"/>
          <w:szCs w:val="21"/>
        </w:rPr>
        <w:t>B</w:t>
      </w:r>
    </w:p>
    <w:p w14:paraId="678489B3" w14:textId="77777777" w:rsidR="00AE6AEF" w:rsidRDefault="00903C49" w:rsidP="00AE6AEF">
      <w:r>
        <w:rPr>
          <w:rFonts w:ascii="??" w:hAnsi="??" w:cs="宋体" w:hint="eastAsia"/>
          <w:color w:val="000000"/>
          <w:kern w:val="0"/>
          <w:szCs w:val="21"/>
        </w:rPr>
        <w:t>21</w:t>
      </w:r>
      <w:r>
        <w:rPr>
          <w:rFonts w:ascii="??" w:hAnsi="??" w:cs="宋体" w:hint="eastAsia"/>
          <w:color w:val="000000"/>
          <w:kern w:val="0"/>
          <w:szCs w:val="21"/>
        </w:rPr>
        <w:t>、</w:t>
      </w:r>
      <w:r w:rsidR="00AE6AEF">
        <w:rPr>
          <w:rFonts w:hint="eastAsia"/>
        </w:rPr>
        <w:t>什么是黑盒测试，适用的方法有哪些？什么是白盒测试，适用的方法有哪些？</w:t>
      </w:r>
    </w:p>
    <w:p w14:paraId="4BC4C19A" w14:textId="399B0059" w:rsidR="00F35DDB" w:rsidRDefault="00AE6AEF" w:rsidP="00AE6AEF">
      <w:pPr>
        <w:rPr>
          <w:rFonts w:hint="eastAsia"/>
        </w:rPr>
      </w:pPr>
      <w:r>
        <w:rPr>
          <w:rFonts w:hint="eastAsia"/>
        </w:rPr>
        <w:t>22</w:t>
      </w:r>
      <w:r>
        <w:rPr>
          <w:rFonts w:hint="eastAsia"/>
        </w:rPr>
        <w:t>、什么是软件维护？软件维护包括哪四类活动？</w:t>
      </w:r>
      <w:r w:rsidR="00F35DDB">
        <w:br/>
      </w:r>
      <w:r w:rsidR="00F35DDB">
        <w:t>软件维护是指在软件交付之后，为了改正错误和满足新的需要而修改软件的过程。</w:t>
      </w:r>
      <w:r w:rsidR="00F35DDB">
        <w:br/>
      </w:r>
      <w:r w:rsidR="00F35DDB">
        <w:t>软件维护通常包括四个方面：</w:t>
      </w:r>
      <w:r w:rsidR="00F35DDB">
        <w:br/>
        <w:t>①</w:t>
      </w:r>
      <w:r w:rsidR="00F35DDB">
        <w:t>纠正性维护</w:t>
      </w:r>
      <w:r w:rsidR="00F35DDB">
        <w:t>——</w:t>
      </w:r>
      <w:r w:rsidR="00F35DDB">
        <w:t>修补系统缺陷的维护，日常维护的主要工作。</w:t>
      </w:r>
      <w:r w:rsidR="00F35DDB">
        <w:br/>
        <w:t>②</w:t>
      </w:r>
      <w:r w:rsidR="00F35DDB">
        <w:t>适应性维护</w:t>
      </w:r>
      <w:r w:rsidR="00F35DDB">
        <w:t>——</w:t>
      </w:r>
      <w:r w:rsidR="00F35DDB">
        <w:t>使软件适应不同的操作系统（软硬件环境）。</w:t>
      </w:r>
      <w:r w:rsidR="00F35DDB">
        <w:br/>
        <w:t>③</w:t>
      </w:r>
      <w:r w:rsidR="00F35DDB">
        <w:t>完善性维护</w:t>
      </w:r>
      <w:r w:rsidR="00F35DDB">
        <w:t>——</w:t>
      </w:r>
      <w:r w:rsidR="00F35DDB">
        <w:t>增加或修改系统功能的维护。</w:t>
      </w:r>
      <w:r w:rsidR="00F35DDB">
        <w:br/>
        <w:t>④</w:t>
      </w:r>
      <w:r w:rsidR="00F35DDB">
        <w:t>预防性维护</w:t>
      </w:r>
      <w:r w:rsidR="00F35DDB">
        <w:t>——</w:t>
      </w:r>
      <w:r w:rsidR="00F35DDB">
        <w:t>为预防系统后期可能的实效而做的维护工作。</w:t>
      </w:r>
    </w:p>
    <w:p w14:paraId="353C7153" w14:textId="77777777" w:rsidR="00DE7B86" w:rsidRDefault="00DE7B86" w:rsidP="00DE7B86">
      <w:pPr>
        <w:rPr>
          <w:rFonts w:ascii="??" w:hAnsi="??" w:cs="宋体"/>
          <w:color w:val="000000"/>
          <w:kern w:val="0"/>
          <w:szCs w:val="21"/>
        </w:rPr>
      </w:pPr>
      <w:r w:rsidRPr="00DE7B86">
        <w:rPr>
          <w:rFonts w:ascii="??" w:hAnsi="??" w:cs="宋体" w:hint="eastAsia"/>
          <w:color w:val="000000"/>
          <w:kern w:val="0"/>
          <w:szCs w:val="21"/>
        </w:rPr>
        <w:t>23</w:t>
      </w:r>
      <w:r w:rsidRPr="00DE7B86">
        <w:rPr>
          <w:rFonts w:ascii="??" w:hAnsi="??" w:cs="宋体" w:hint="eastAsia"/>
          <w:color w:val="000000"/>
          <w:kern w:val="0"/>
          <w:szCs w:val="21"/>
        </w:rPr>
        <w:t>、需求获取的方法和策略有哪些？</w:t>
      </w:r>
    </w:p>
    <w:p w14:paraId="66B1CBCD" w14:textId="77777777" w:rsidR="00F35DDB" w:rsidRDefault="00F35DDB" w:rsidP="00DE7B86">
      <w:pPr>
        <w:rPr>
          <w:rFonts w:ascii="??" w:hAnsi="??" w:cs="宋体"/>
          <w:color w:val="000000"/>
          <w:kern w:val="0"/>
          <w:szCs w:val="21"/>
        </w:rPr>
      </w:pPr>
    </w:p>
    <w:p w14:paraId="4EA81259" w14:textId="7E5AB05C" w:rsidR="00F35DDB" w:rsidRDefault="00F35DDB" w:rsidP="00DE7B86">
      <w:pPr>
        <w:rPr>
          <w:rFonts w:ascii="??" w:hAnsi="??" w:cs="宋体" w:hint="eastAsia"/>
          <w:color w:val="000000"/>
          <w:kern w:val="0"/>
          <w:szCs w:val="21"/>
        </w:rPr>
      </w:pPr>
      <w:r>
        <w:rPr>
          <w:rFonts w:ascii="微软雅黑" w:eastAsia="微软雅黑" w:hAnsi="微软雅黑" w:hint="eastAsia"/>
          <w:color w:val="333333"/>
          <w:shd w:val="clear" w:color="auto" w:fill="FFFFFF"/>
        </w:rPr>
        <w:t>具体包括访谈、问卷调查、现场考察、资料查阅、市场调研/</w:t>
      </w:r>
      <w:proofErr w:type="gramStart"/>
      <w:r>
        <w:rPr>
          <w:rFonts w:ascii="微软雅黑" w:eastAsia="微软雅黑" w:hAnsi="微软雅黑" w:hint="eastAsia"/>
          <w:color w:val="333333"/>
          <w:shd w:val="clear" w:color="auto" w:fill="FFFFFF"/>
        </w:rPr>
        <w:t>竞品分析</w:t>
      </w:r>
      <w:proofErr w:type="gramEnd"/>
      <w:r>
        <w:rPr>
          <w:rFonts w:ascii="微软雅黑" w:eastAsia="微软雅黑" w:hAnsi="微软雅黑" w:hint="eastAsia"/>
          <w:color w:val="333333"/>
          <w:shd w:val="clear" w:color="auto" w:fill="FFFFFF"/>
        </w:rPr>
        <w:t>。</w:t>
      </w:r>
    </w:p>
    <w:p w14:paraId="7F2AC802" w14:textId="77777777" w:rsidR="00F35DDB" w:rsidRPr="00DE7B86" w:rsidRDefault="00F35DDB" w:rsidP="00DE7B86">
      <w:pPr>
        <w:rPr>
          <w:rFonts w:ascii="??" w:hAnsi="??" w:cs="宋体" w:hint="eastAsia"/>
          <w:color w:val="000000"/>
          <w:kern w:val="0"/>
          <w:szCs w:val="21"/>
        </w:rPr>
      </w:pPr>
    </w:p>
    <w:p w14:paraId="6AD44A67" w14:textId="77777777" w:rsidR="003A001D" w:rsidRPr="00D506D1" w:rsidRDefault="00A50187" w:rsidP="003A001D">
      <w:pPr>
        <w:spacing w:line="300" w:lineRule="auto"/>
        <w:ind w:left="360" w:hangingChars="150" w:hanging="360"/>
        <w:rPr>
          <w:rFonts w:ascii="宋体"/>
          <w:sz w:val="24"/>
          <w:szCs w:val="24"/>
        </w:rPr>
      </w:pPr>
      <w:r>
        <w:rPr>
          <w:rFonts w:ascii="宋体" w:hAnsi="宋体" w:hint="eastAsia"/>
          <w:sz w:val="24"/>
          <w:szCs w:val="24"/>
        </w:rPr>
        <w:t>24</w:t>
      </w:r>
      <w:r w:rsidR="003A001D">
        <w:rPr>
          <w:rFonts w:ascii="宋体" w:hAnsi="宋体" w:hint="eastAsia"/>
          <w:sz w:val="24"/>
          <w:szCs w:val="24"/>
        </w:rPr>
        <w:t>、</w:t>
      </w:r>
      <w:r w:rsidR="003A001D" w:rsidRPr="00D506D1">
        <w:rPr>
          <w:rFonts w:ascii="宋体" w:hAnsi="宋体" w:hint="eastAsia"/>
          <w:sz w:val="24"/>
          <w:szCs w:val="24"/>
        </w:rPr>
        <w:t>某航空公司规定，乘客可以免费托运不超过</w:t>
      </w:r>
      <w:r w:rsidR="003A001D" w:rsidRPr="00D506D1">
        <w:rPr>
          <w:rFonts w:ascii="宋体" w:hAnsi="宋体"/>
          <w:sz w:val="24"/>
          <w:szCs w:val="24"/>
        </w:rPr>
        <w:t>20</w:t>
      </w:r>
      <w:r w:rsidR="003A001D" w:rsidRPr="00D506D1">
        <w:rPr>
          <w:rFonts w:ascii="宋体" w:hAnsi="宋体" w:hint="eastAsia"/>
          <w:sz w:val="24"/>
          <w:szCs w:val="24"/>
        </w:rPr>
        <w:t>公斤的行李。当行李重量超过</w:t>
      </w:r>
      <w:r w:rsidR="003A001D" w:rsidRPr="00D506D1">
        <w:rPr>
          <w:rFonts w:ascii="宋体" w:hAnsi="宋体"/>
          <w:sz w:val="24"/>
          <w:szCs w:val="24"/>
        </w:rPr>
        <w:t>20</w:t>
      </w:r>
      <w:r w:rsidR="003A001D" w:rsidRPr="00D506D1">
        <w:rPr>
          <w:rFonts w:ascii="宋体" w:hAnsi="宋体" w:hint="eastAsia"/>
          <w:sz w:val="24"/>
          <w:szCs w:val="24"/>
        </w:rPr>
        <w:t>公斤时，头等舱国内乘客超重部分每公斤收费</w:t>
      </w:r>
      <w:r w:rsidR="003A001D" w:rsidRPr="00D506D1">
        <w:rPr>
          <w:rFonts w:ascii="宋体" w:hAnsi="宋体"/>
          <w:sz w:val="24"/>
          <w:szCs w:val="24"/>
        </w:rPr>
        <w:t>4</w:t>
      </w:r>
      <w:r w:rsidR="003A001D" w:rsidRPr="00D506D1">
        <w:rPr>
          <w:rFonts w:ascii="宋体" w:hAnsi="宋体" w:hint="eastAsia"/>
          <w:sz w:val="24"/>
          <w:szCs w:val="24"/>
        </w:rPr>
        <w:t>元，其他舱国内乘客超重部分每公斤收费</w:t>
      </w:r>
      <w:r w:rsidR="003A001D" w:rsidRPr="00D506D1">
        <w:rPr>
          <w:rFonts w:ascii="宋体" w:hAnsi="宋体"/>
          <w:sz w:val="24"/>
          <w:szCs w:val="24"/>
        </w:rPr>
        <w:t>6</w:t>
      </w:r>
      <w:r w:rsidR="003A001D" w:rsidRPr="00D506D1">
        <w:rPr>
          <w:rFonts w:ascii="宋体" w:hAnsi="宋体" w:hint="eastAsia"/>
          <w:sz w:val="24"/>
          <w:szCs w:val="24"/>
        </w:rPr>
        <w:t>元，对于国外乘客超重部分每公斤收费比国内乘客多一倍，对于残疾乘客超重部分每公斤收费比正常乘客减少一半，用判定树表示计算行李的算法。</w:t>
      </w:r>
    </w:p>
    <w:p w14:paraId="6D3735AB" w14:textId="77777777" w:rsidR="003A001D" w:rsidRPr="00D506D1" w:rsidRDefault="003A001D" w:rsidP="003A001D">
      <w:pPr>
        <w:spacing w:line="300" w:lineRule="auto"/>
        <w:rPr>
          <w:rFonts w:ascii="宋体"/>
          <w:sz w:val="24"/>
          <w:szCs w:val="24"/>
        </w:rPr>
      </w:pPr>
      <w:r w:rsidRPr="00D506D1">
        <w:rPr>
          <w:rFonts w:ascii="宋体" w:hAnsi="宋体" w:hint="eastAsia"/>
          <w:b/>
          <w:sz w:val="24"/>
          <w:szCs w:val="24"/>
        </w:rPr>
        <w:t>解</w:t>
      </w:r>
      <w:r w:rsidRPr="00D506D1">
        <w:rPr>
          <w:rFonts w:ascii="宋体" w:hAnsi="宋体" w:hint="eastAsia"/>
          <w:sz w:val="24"/>
          <w:szCs w:val="24"/>
        </w:rPr>
        <w:t>：</w:t>
      </w:r>
    </w:p>
    <w:p w14:paraId="7A12E2D2" w14:textId="77777777" w:rsidR="003A001D" w:rsidRPr="00D506D1" w:rsidRDefault="003A001D" w:rsidP="003A001D">
      <w:pPr>
        <w:spacing w:line="300" w:lineRule="auto"/>
        <w:ind w:left="420"/>
        <w:rPr>
          <w:rFonts w:ascii="宋体"/>
          <w:sz w:val="24"/>
          <w:szCs w:val="24"/>
        </w:rPr>
      </w:pPr>
      <w:r>
        <w:rPr>
          <w:rFonts w:ascii="宋体"/>
          <w:noProof/>
          <w:sz w:val="24"/>
          <w:szCs w:val="24"/>
        </w:rPr>
        <w:drawing>
          <wp:inline distT="0" distB="0" distL="0" distR="0" wp14:anchorId="2DB1481E" wp14:editId="05288550">
            <wp:extent cx="4032250" cy="1631950"/>
            <wp:effectExtent l="0" t="0" r="6350" b="6350"/>
            <wp:docPr id="1" name="图片 1" descr="xit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iti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2250" cy="1631950"/>
                    </a:xfrm>
                    <a:prstGeom prst="rect">
                      <a:avLst/>
                    </a:prstGeom>
                    <a:noFill/>
                    <a:ln>
                      <a:noFill/>
                    </a:ln>
                  </pic:spPr>
                </pic:pic>
              </a:graphicData>
            </a:graphic>
          </wp:inline>
        </w:drawing>
      </w:r>
    </w:p>
    <w:p w14:paraId="41947C50" w14:textId="77777777" w:rsidR="00BF7DFA" w:rsidRPr="00F67B27" w:rsidRDefault="00A50187" w:rsidP="00BF7DFA">
      <w:pPr>
        <w:pStyle w:val="a6"/>
        <w:spacing w:line="375" w:lineRule="atLeast"/>
        <w:ind w:firstLine="0"/>
        <w:rPr>
          <w:color w:val="000000"/>
          <w:sz w:val="21"/>
          <w:szCs w:val="21"/>
        </w:rPr>
      </w:pPr>
      <w:r>
        <w:rPr>
          <w:rFonts w:hint="eastAsia"/>
        </w:rPr>
        <w:t>25</w:t>
      </w:r>
      <w:r w:rsidR="00975442">
        <w:rPr>
          <w:rFonts w:hint="eastAsia"/>
        </w:rPr>
        <w:t>、</w:t>
      </w:r>
      <w:r w:rsidR="00BF7DFA" w:rsidRPr="00F67B27">
        <w:rPr>
          <w:rFonts w:hint="eastAsia"/>
          <w:color w:val="000000"/>
          <w:sz w:val="21"/>
          <w:szCs w:val="21"/>
        </w:rPr>
        <w:t>图书管理系统功能性需求说明如下</w:t>
      </w:r>
      <w:r w:rsidR="00BF7DFA" w:rsidRPr="00F67B27">
        <w:rPr>
          <w:color w:val="000000"/>
          <w:sz w:val="21"/>
          <w:szCs w:val="21"/>
        </w:rPr>
        <w:t xml:space="preserve">: </w:t>
      </w:r>
    </w:p>
    <w:p w14:paraId="7871E3CC" w14:textId="77777777" w:rsidR="00BF7DFA" w:rsidRDefault="00BF7DFA" w:rsidP="00BF7DFA">
      <w:pPr>
        <w:pStyle w:val="a6"/>
        <w:spacing w:line="375" w:lineRule="atLeast"/>
        <w:ind w:firstLine="420"/>
        <w:rPr>
          <w:color w:val="000000"/>
          <w:sz w:val="21"/>
          <w:szCs w:val="21"/>
        </w:rPr>
      </w:pPr>
      <w:r w:rsidRPr="00C8007F">
        <w:rPr>
          <w:rFonts w:hint="eastAsia"/>
          <w:b/>
          <w:bCs/>
          <w:color w:val="000000"/>
          <w:sz w:val="21"/>
          <w:szCs w:val="21"/>
        </w:rPr>
        <w:t>图书管理系统</w:t>
      </w:r>
      <w:r w:rsidRPr="00F67B27">
        <w:rPr>
          <w:rFonts w:hint="eastAsia"/>
          <w:color w:val="000000"/>
          <w:sz w:val="21"/>
          <w:szCs w:val="21"/>
        </w:rPr>
        <w:t>能够为一定数量的</w:t>
      </w:r>
      <w:r w:rsidRPr="00C8007F">
        <w:rPr>
          <w:rFonts w:hint="eastAsia"/>
          <w:b/>
          <w:bCs/>
          <w:color w:val="000000"/>
          <w:sz w:val="21"/>
          <w:szCs w:val="21"/>
        </w:rPr>
        <w:t>借阅者</w:t>
      </w:r>
      <w:r w:rsidRPr="00F67B27">
        <w:rPr>
          <w:rFonts w:hint="eastAsia"/>
          <w:color w:val="000000"/>
          <w:sz w:val="21"/>
          <w:szCs w:val="21"/>
        </w:rPr>
        <w:t>提供服务。每个借阅者能够拥有唯一标识其存在的编号。</w:t>
      </w:r>
      <w:r w:rsidRPr="00C8007F">
        <w:rPr>
          <w:rFonts w:hint="eastAsia"/>
          <w:b/>
          <w:bCs/>
          <w:color w:val="000000"/>
          <w:sz w:val="21"/>
          <w:szCs w:val="21"/>
        </w:rPr>
        <w:t>图书馆</w:t>
      </w:r>
      <w:r w:rsidRPr="00F67B27">
        <w:rPr>
          <w:rFonts w:hint="eastAsia"/>
          <w:color w:val="000000"/>
          <w:sz w:val="21"/>
          <w:szCs w:val="21"/>
        </w:rPr>
        <w:t>向每一个借阅者发放图书证，其中包含每一个借阅者的编号和个人信息。提</w:t>
      </w:r>
      <w:r w:rsidRPr="00F67B27">
        <w:rPr>
          <w:rFonts w:hint="eastAsia"/>
          <w:color w:val="000000"/>
          <w:sz w:val="21"/>
          <w:szCs w:val="21"/>
        </w:rPr>
        <w:lastRenderedPageBreak/>
        <w:t>供的服务包括：提供查询图书信息、查询个人信息服务和预定图书服务等。</w:t>
      </w:r>
      <w:r w:rsidRPr="00F67B27">
        <w:rPr>
          <w:color w:val="000000"/>
          <w:sz w:val="21"/>
          <w:szCs w:val="21"/>
        </w:rPr>
        <w:t xml:space="preserve"> </w:t>
      </w:r>
      <w:r w:rsidRPr="00F67B27">
        <w:rPr>
          <w:rFonts w:hint="eastAsia"/>
          <w:color w:val="000000"/>
          <w:sz w:val="21"/>
          <w:szCs w:val="21"/>
        </w:rPr>
        <w:t></w:t>
      </w:r>
      <w:r w:rsidRPr="00F67B27">
        <w:rPr>
          <w:color w:val="000000"/>
          <w:sz w:val="21"/>
          <w:szCs w:val="21"/>
        </w:rPr>
        <w:t xml:space="preserve"> </w:t>
      </w:r>
      <w:r w:rsidRPr="00F67B27">
        <w:rPr>
          <w:rFonts w:hint="eastAsia"/>
          <w:color w:val="000000"/>
          <w:sz w:val="21"/>
          <w:szCs w:val="21"/>
        </w:rPr>
        <w:t>当借阅者需要借阅图书、归还书籍时需要通过</w:t>
      </w:r>
      <w:r w:rsidRPr="00C8007F">
        <w:rPr>
          <w:rFonts w:hint="eastAsia"/>
          <w:b/>
          <w:bCs/>
          <w:color w:val="000000"/>
          <w:sz w:val="21"/>
          <w:szCs w:val="21"/>
        </w:rPr>
        <w:t>图书管理员</w:t>
      </w:r>
      <w:r w:rsidRPr="00F67B27">
        <w:rPr>
          <w:rFonts w:hint="eastAsia"/>
          <w:color w:val="000000"/>
          <w:sz w:val="21"/>
          <w:szCs w:val="21"/>
        </w:rPr>
        <w:t>进行，即借阅者不直接与系统交互，而是通过图书管理员充当借阅者的代理和系统交互。</w:t>
      </w:r>
      <w:r w:rsidRPr="00F67B27">
        <w:rPr>
          <w:color w:val="000000"/>
          <w:sz w:val="21"/>
          <w:szCs w:val="21"/>
        </w:rPr>
        <w:t xml:space="preserve"> </w:t>
      </w:r>
      <w:r w:rsidRPr="00F67B27">
        <w:rPr>
          <w:rFonts w:hint="eastAsia"/>
          <w:color w:val="000000"/>
          <w:sz w:val="21"/>
          <w:szCs w:val="21"/>
        </w:rPr>
        <w:t>系统管理员主要负责系统的管理维护工作，包括对图书、数目、借阅者的添加、删除和修改。并且能够查询借阅者、图书和图书管理员的信息。</w:t>
      </w:r>
      <w:r>
        <w:rPr>
          <w:color w:val="000000"/>
          <w:sz w:val="21"/>
          <w:szCs w:val="21"/>
        </w:rPr>
        <w:t xml:space="preserve"> </w:t>
      </w:r>
      <w:r w:rsidRPr="00F67B27">
        <w:rPr>
          <w:rFonts w:hint="eastAsia"/>
          <w:color w:val="000000"/>
          <w:sz w:val="21"/>
          <w:szCs w:val="21"/>
        </w:rPr>
        <w:t>可以通过图书的名称或图书的</w:t>
      </w:r>
      <w:r w:rsidRPr="00F67B27">
        <w:rPr>
          <w:color w:val="000000"/>
          <w:sz w:val="21"/>
          <w:szCs w:val="21"/>
        </w:rPr>
        <w:t>ISBN/ISSN</w:t>
      </w:r>
      <w:r w:rsidRPr="00F67B27">
        <w:rPr>
          <w:rFonts w:hint="eastAsia"/>
          <w:color w:val="000000"/>
          <w:sz w:val="21"/>
          <w:szCs w:val="21"/>
        </w:rPr>
        <w:t>号对图书进行查找。</w:t>
      </w:r>
      <w:r w:rsidRPr="00F67B27">
        <w:rPr>
          <w:color w:val="000000"/>
          <w:sz w:val="21"/>
          <w:szCs w:val="21"/>
        </w:rPr>
        <w:t xml:space="preserve">  </w:t>
      </w:r>
    </w:p>
    <w:p w14:paraId="443D080A" w14:textId="77777777" w:rsidR="00BF7DFA" w:rsidRPr="00F67B27" w:rsidRDefault="00BF7DFA" w:rsidP="00BF7DFA">
      <w:pPr>
        <w:pStyle w:val="a6"/>
        <w:spacing w:line="375" w:lineRule="atLeast"/>
        <w:ind w:firstLine="0"/>
        <w:rPr>
          <w:color w:val="000000"/>
          <w:sz w:val="21"/>
          <w:szCs w:val="21"/>
        </w:rPr>
      </w:pPr>
      <w:r w:rsidRPr="00F67B27">
        <w:rPr>
          <w:rFonts w:hint="eastAsia"/>
          <w:color w:val="000000"/>
          <w:sz w:val="21"/>
          <w:szCs w:val="21"/>
        </w:rPr>
        <w:t>回答下面问题：</w:t>
      </w:r>
      <w:r w:rsidRPr="00F67B27">
        <w:rPr>
          <w:color w:val="000000"/>
          <w:sz w:val="21"/>
          <w:szCs w:val="21"/>
        </w:rPr>
        <w:t xml:space="preserve"> </w:t>
      </w:r>
    </w:p>
    <w:p w14:paraId="746A3614" w14:textId="77777777" w:rsidR="00BF7DFA" w:rsidRPr="00F67B27" w:rsidRDefault="00BF7DFA" w:rsidP="00BF7DFA">
      <w:pPr>
        <w:pStyle w:val="a6"/>
        <w:spacing w:line="375" w:lineRule="atLeast"/>
        <w:ind w:firstLine="0"/>
        <w:rPr>
          <w:color w:val="000000"/>
          <w:sz w:val="21"/>
          <w:szCs w:val="21"/>
        </w:rPr>
      </w:pPr>
      <w:r w:rsidRPr="00F67B27">
        <w:rPr>
          <w:color w:val="000000"/>
          <w:sz w:val="21"/>
          <w:szCs w:val="21"/>
        </w:rPr>
        <w:t xml:space="preserve">1) </w:t>
      </w:r>
      <w:r w:rsidRPr="00F67B27">
        <w:rPr>
          <w:rFonts w:hint="eastAsia"/>
          <w:color w:val="000000"/>
          <w:sz w:val="21"/>
          <w:szCs w:val="21"/>
        </w:rPr>
        <w:t>该系统中有哪些参与者</w:t>
      </w:r>
      <w:r w:rsidRPr="00F67B27">
        <w:rPr>
          <w:color w:val="000000"/>
          <w:sz w:val="21"/>
          <w:szCs w:val="21"/>
        </w:rPr>
        <w:t xml:space="preserve">? </w:t>
      </w:r>
    </w:p>
    <w:p w14:paraId="29A9A44A" w14:textId="77777777" w:rsidR="00BF7DFA" w:rsidRPr="00F67B27" w:rsidRDefault="00BF7DFA" w:rsidP="00BF7DFA">
      <w:pPr>
        <w:pStyle w:val="a6"/>
        <w:spacing w:line="375" w:lineRule="atLeast"/>
        <w:ind w:firstLine="0"/>
        <w:rPr>
          <w:color w:val="000000"/>
          <w:sz w:val="21"/>
          <w:szCs w:val="21"/>
        </w:rPr>
      </w:pPr>
      <w:r w:rsidRPr="00F67B27">
        <w:rPr>
          <w:rFonts w:hint="eastAsia"/>
          <w:color w:val="000000"/>
          <w:sz w:val="21"/>
          <w:szCs w:val="21"/>
        </w:rPr>
        <w:t>借阅者</w:t>
      </w:r>
      <w:r w:rsidRPr="00F67B27">
        <w:rPr>
          <w:color w:val="000000"/>
          <w:sz w:val="21"/>
          <w:szCs w:val="21"/>
        </w:rPr>
        <w:t xml:space="preserve">  </w:t>
      </w:r>
      <w:r w:rsidRPr="00F67B27">
        <w:rPr>
          <w:rFonts w:hint="eastAsia"/>
          <w:color w:val="000000"/>
          <w:sz w:val="21"/>
          <w:szCs w:val="21"/>
        </w:rPr>
        <w:t>图书管理员</w:t>
      </w:r>
      <w:r w:rsidRPr="00F67B27">
        <w:rPr>
          <w:color w:val="000000"/>
          <w:sz w:val="21"/>
          <w:szCs w:val="21"/>
        </w:rPr>
        <w:t xml:space="preserve">   </w:t>
      </w:r>
      <w:r w:rsidRPr="00F67B27">
        <w:rPr>
          <w:rFonts w:hint="eastAsia"/>
          <w:color w:val="000000"/>
          <w:sz w:val="21"/>
          <w:szCs w:val="21"/>
        </w:rPr>
        <w:t>系统管理员</w:t>
      </w:r>
      <w:r w:rsidRPr="00F67B27">
        <w:rPr>
          <w:color w:val="000000"/>
          <w:sz w:val="21"/>
          <w:szCs w:val="21"/>
        </w:rPr>
        <w:t xml:space="preserve"> </w:t>
      </w:r>
    </w:p>
    <w:p w14:paraId="6C106AA5" w14:textId="77777777" w:rsidR="00BF7DFA" w:rsidRPr="00F67B27" w:rsidRDefault="00BF7DFA" w:rsidP="00BF7DFA">
      <w:pPr>
        <w:pStyle w:val="a6"/>
        <w:spacing w:line="375" w:lineRule="atLeast"/>
        <w:ind w:firstLine="0"/>
        <w:rPr>
          <w:color w:val="000000"/>
          <w:sz w:val="21"/>
          <w:szCs w:val="21"/>
        </w:rPr>
      </w:pPr>
      <w:r w:rsidRPr="00F67B27">
        <w:rPr>
          <w:color w:val="000000"/>
          <w:sz w:val="21"/>
          <w:szCs w:val="21"/>
        </w:rPr>
        <w:t xml:space="preserve">2) </w:t>
      </w:r>
      <w:r w:rsidRPr="00F67B27">
        <w:rPr>
          <w:rFonts w:hint="eastAsia"/>
          <w:color w:val="000000"/>
          <w:sz w:val="21"/>
          <w:szCs w:val="21"/>
        </w:rPr>
        <w:t>确定该系统中的类，找出类之间的关系并画出类图</w:t>
      </w:r>
      <w:r>
        <w:rPr>
          <w:rFonts w:hint="eastAsia"/>
          <w:color w:val="000000"/>
          <w:sz w:val="21"/>
          <w:szCs w:val="21"/>
        </w:rPr>
        <w:t>（要求画出基本的类和类之间的关系，并画出多重性）。</w:t>
      </w:r>
      <w:r w:rsidRPr="00F67B27">
        <w:rPr>
          <w:color w:val="000000"/>
          <w:sz w:val="21"/>
          <w:szCs w:val="21"/>
        </w:rPr>
        <w:t xml:space="preserve"> </w:t>
      </w:r>
    </w:p>
    <w:p w14:paraId="4CD82BE2" w14:textId="77777777" w:rsidR="00BF7DFA" w:rsidRDefault="00BF7DFA" w:rsidP="00BF7DFA">
      <w:pPr>
        <w:pStyle w:val="a6"/>
        <w:spacing w:line="375" w:lineRule="atLeast"/>
        <w:ind w:firstLine="0"/>
        <w:jc w:val="both"/>
        <w:rPr>
          <w:color w:val="000000"/>
          <w:sz w:val="21"/>
          <w:szCs w:val="21"/>
        </w:rPr>
      </w:pPr>
      <w:r>
        <w:rPr>
          <w:rFonts w:hint="eastAsia"/>
          <w:color w:val="000000"/>
          <w:sz w:val="21"/>
          <w:szCs w:val="21"/>
        </w:rPr>
        <w:t>用户类、用户角色类、图书类、预定类、借阅类、书目类</w:t>
      </w:r>
    </w:p>
    <w:p w14:paraId="1C186554" w14:textId="77777777" w:rsidR="00BF7DFA" w:rsidRDefault="00BF7DFA" w:rsidP="00BF7DFA">
      <w:pPr>
        <w:pStyle w:val="a6"/>
        <w:spacing w:line="375" w:lineRule="atLeast"/>
        <w:ind w:firstLine="0"/>
        <w:jc w:val="both"/>
        <w:rPr>
          <w:color w:val="000000"/>
          <w:sz w:val="21"/>
          <w:szCs w:val="21"/>
        </w:rPr>
      </w:pPr>
      <w:r w:rsidRPr="00F67B27">
        <w:rPr>
          <w:color w:val="000000"/>
          <w:sz w:val="21"/>
          <w:szCs w:val="21"/>
        </w:rPr>
        <w:t xml:space="preserve"> </w:t>
      </w:r>
      <w:r w:rsidRPr="00F67B27">
        <w:rPr>
          <w:rFonts w:hint="eastAsia"/>
          <w:color w:val="000000"/>
          <w:sz w:val="21"/>
          <w:szCs w:val="21"/>
        </w:rPr>
        <w:t>类图</w:t>
      </w:r>
      <w:r>
        <w:rPr>
          <w:rFonts w:hint="eastAsia"/>
          <w:color w:val="000000"/>
          <w:sz w:val="21"/>
          <w:szCs w:val="21"/>
        </w:rPr>
        <w:t>：</w:t>
      </w:r>
    </w:p>
    <w:p w14:paraId="6EF41464" w14:textId="77777777" w:rsidR="00BF7DFA" w:rsidRDefault="00BF7DFA" w:rsidP="00BF7DFA">
      <w:pPr>
        <w:pStyle w:val="a6"/>
        <w:spacing w:line="375" w:lineRule="atLeast"/>
        <w:ind w:firstLine="0"/>
        <w:jc w:val="both"/>
        <w:rPr>
          <w:color w:val="000000"/>
          <w:sz w:val="21"/>
          <w:szCs w:val="21"/>
        </w:rPr>
      </w:pPr>
      <w:r>
        <w:rPr>
          <w:noProof/>
          <w:color w:val="000000"/>
          <w:sz w:val="21"/>
          <w:szCs w:val="21"/>
        </w:rPr>
        <w:drawing>
          <wp:inline distT="0" distB="0" distL="0" distR="0" wp14:anchorId="7E8EFC71" wp14:editId="4E776599">
            <wp:extent cx="3924300" cy="152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24BF281B" w14:textId="77777777" w:rsidR="00BF7DFA" w:rsidRDefault="00BF7DFA" w:rsidP="00BF7DFA">
      <w:pPr>
        <w:pStyle w:val="a6"/>
        <w:spacing w:line="375" w:lineRule="atLeast"/>
        <w:ind w:firstLine="0"/>
        <w:jc w:val="both"/>
        <w:rPr>
          <w:color w:val="000000"/>
          <w:sz w:val="21"/>
          <w:szCs w:val="21"/>
        </w:rPr>
      </w:pPr>
      <w:r>
        <w:rPr>
          <w:color w:val="000000"/>
          <w:sz w:val="21"/>
          <w:szCs w:val="21"/>
        </w:rPr>
        <w:t>3</w:t>
      </w:r>
      <w:r>
        <w:rPr>
          <w:rFonts w:hint="eastAsia"/>
          <w:color w:val="000000"/>
          <w:sz w:val="21"/>
          <w:szCs w:val="21"/>
        </w:rPr>
        <w:t>）画出语境“借阅者预定图书”的时序图。</w:t>
      </w:r>
    </w:p>
    <w:p w14:paraId="54725D50" w14:textId="77777777" w:rsidR="00BF7DFA" w:rsidRDefault="00BF7DFA" w:rsidP="00BF7DFA">
      <w:pPr>
        <w:pStyle w:val="a6"/>
        <w:spacing w:line="375" w:lineRule="atLeast"/>
        <w:ind w:firstLine="0"/>
        <w:jc w:val="both"/>
        <w:rPr>
          <w:color w:val="000000"/>
          <w:sz w:val="21"/>
          <w:szCs w:val="21"/>
        </w:rPr>
      </w:pPr>
      <w:r>
        <w:rPr>
          <w:noProof/>
          <w:color w:val="000000"/>
          <w:sz w:val="21"/>
          <w:szCs w:val="21"/>
        </w:rPr>
        <w:drawing>
          <wp:inline distT="0" distB="0" distL="0" distR="0" wp14:anchorId="558183CF" wp14:editId="64AA853F">
            <wp:extent cx="4654550" cy="3041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4550" cy="3041650"/>
                    </a:xfrm>
                    <a:prstGeom prst="rect">
                      <a:avLst/>
                    </a:prstGeom>
                    <a:noFill/>
                    <a:ln>
                      <a:noFill/>
                    </a:ln>
                  </pic:spPr>
                </pic:pic>
              </a:graphicData>
            </a:graphic>
          </wp:inline>
        </w:drawing>
      </w:r>
    </w:p>
    <w:p w14:paraId="4272A72B" w14:textId="77777777" w:rsidR="007A752F" w:rsidRPr="003A33AC" w:rsidRDefault="00A50187" w:rsidP="00A50187">
      <w:pPr>
        <w:pStyle w:val="a6"/>
        <w:spacing w:line="375" w:lineRule="atLeast"/>
        <w:ind w:firstLine="0"/>
        <w:rPr>
          <w:noProof/>
          <w:color w:val="000000"/>
        </w:rPr>
      </w:pPr>
      <w:r>
        <w:rPr>
          <w:rFonts w:hint="eastAsia"/>
        </w:rPr>
        <w:t>26</w:t>
      </w:r>
      <w:r w:rsidR="00BF7DFA">
        <w:rPr>
          <w:rFonts w:hint="eastAsia"/>
        </w:rPr>
        <w:t>、</w:t>
      </w:r>
      <w:r w:rsidR="007A752F" w:rsidRPr="003A33AC">
        <w:rPr>
          <w:rFonts w:hint="eastAsia"/>
          <w:noProof/>
          <w:color w:val="000000"/>
        </w:rPr>
        <w:t>请参考下图，回答问题：</w:t>
      </w:r>
    </w:p>
    <w:p w14:paraId="4384060C" w14:textId="77777777" w:rsidR="007A752F" w:rsidRPr="003A33AC" w:rsidRDefault="007A752F" w:rsidP="007A752F">
      <w:pPr>
        <w:pStyle w:val="a6"/>
        <w:spacing w:line="375" w:lineRule="atLeast"/>
        <w:rPr>
          <w:noProof/>
          <w:color w:val="000000"/>
        </w:rPr>
      </w:pPr>
      <w:r w:rsidRPr="003A33AC">
        <w:rPr>
          <w:noProof/>
          <w:color w:val="000000"/>
        </w:rPr>
        <w:lastRenderedPageBreak/>
        <w:t xml:space="preserve"> </w:t>
      </w:r>
      <w:r>
        <w:rPr>
          <w:rFonts w:ascii="仿宋" w:eastAsia="仿宋" w:hAnsi="仿宋"/>
          <w:noProof/>
        </w:rPr>
        <w:drawing>
          <wp:inline distT="0" distB="0" distL="0" distR="0" wp14:anchorId="7CC6B50C" wp14:editId="6E1C9487">
            <wp:extent cx="2908300" cy="2165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8300" cy="2165350"/>
                    </a:xfrm>
                    <a:prstGeom prst="rect">
                      <a:avLst/>
                    </a:prstGeom>
                    <a:noFill/>
                    <a:ln>
                      <a:noFill/>
                    </a:ln>
                  </pic:spPr>
                </pic:pic>
              </a:graphicData>
            </a:graphic>
          </wp:inline>
        </w:drawing>
      </w:r>
    </w:p>
    <w:p w14:paraId="3AE8C3A4" w14:textId="77777777" w:rsidR="007A752F" w:rsidRPr="003A33AC" w:rsidRDefault="007A752F" w:rsidP="007A752F">
      <w:pPr>
        <w:pStyle w:val="a6"/>
        <w:spacing w:line="375" w:lineRule="atLeast"/>
        <w:rPr>
          <w:noProof/>
          <w:color w:val="000000"/>
        </w:rPr>
      </w:pPr>
      <w:r w:rsidRPr="003A33AC">
        <w:rPr>
          <w:rFonts w:hint="eastAsia"/>
          <w:noProof/>
          <w:color w:val="000000"/>
        </w:rPr>
        <w:t>（1）该图有几种状态，分别是：</w:t>
      </w:r>
      <w:r>
        <w:rPr>
          <w:rFonts w:hint="eastAsia"/>
          <w:noProof/>
          <w:color w:val="000000"/>
        </w:rPr>
        <w:t xml:space="preserve"> 就绪，</w:t>
      </w:r>
      <w:r w:rsidRPr="003A33AC">
        <w:rPr>
          <w:rFonts w:hint="eastAsia"/>
          <w:noProof/>
          <w:color w:val="000000"/>
        </w:rPr>
        <w:t>运行和阻塞。</w:t>
      </w:r>
    </w:p>
    <w:p w14:paraId="0EA636C9" w14:textId="77777777" w:rsidR="007A752F" w:rsidRDefault="007A752F" w:rsidP="007A752F">
      <w:pPr>
        <w:pStyle w:val="a6"/>
        <w:spacing w:line="375" w:lineRule="atLeast"/>
        <w:rPr>
          <w:noProof/>
          <w:color w:val="000000"/>
        </w:rPr>
      </w:pPr>
      <w:r w:rsidRPr="003A33AC">
        <w:rPr>
          <w:rFonts w:hint="eastAsia"/>
          <w:noProof/>
          <w:color w:val="000000"/>
        </w:rPr>
        <w:t>（2）请描述线程的基本运行过程：</w:t>
      </w:r>
      <w:r w:rsidRPr="003A33AC">
        <w:rPr>
          <w:noProof/>
          <w:color w:val="000000"/>
        </w:rPr>
        <w:t xml:space="preserve"> </w:t>
      </w:r>
      <w:r w:rsidRPr="003A33AC">
        <w:rPr>
          <w:rFonts w:hint="eastAsia"/>
          <w:noProof/>
          <w:color w:val="000000"/>
        </w:rPr>
        <w:t>线程被创建后，进入“就绪”状态，取得时间片进入“运行”状态，时间片用完返回“就绪”状态。在“运行”中若出现不满足线程所需资源的情况，则该线程进入“阻塞”状态，满足资源后线程又进入“就绪”状态。在“运行”状态完成后线程可以被销毁</w:t>
      </w:r>
      <w:r>
        <w:rPr>
          <w:rFonts w:hint="eastAsia"/>
          <w:noProof/>
          <w:color w:val="000000"/>
        </w:rPr>
        <w:t>。</w:t>
      </w:r>
    </w:p>
    <w:p w14:paraId="0D2577ED" w14:textId="77777777" w:rsidR="00C8007F" w:rsidRPr="003A33AC" w:rsidRDefault="00C8007F" w:rsidP="007A752F">
      <w:pPr>
        <w:pStyle w:val="a6"/>
        <w:spacing w:line="375" w:lineRule="atLeast"/>
        <w:rPr>
          <w:rFonts w:hint="eastAsia"/>
          <w:noProof/>
          <w:color w:val="000000"/>
        </w:rPr>
      </w:pPr>
    </w:p>
    <w:p w14:paraId="19906615" w14:textId="77777777" w:rsidR="007A752F" w:rsidRPr="007A752F" w:rsidRDefault="00A50187" w:rsidP="007A752F">
      <w:pPr>
        <w:pStyle w:val="a6"/>
        <w:spacing w:line="375" w:lineRule="atLeast"/>
        <w:ind w:firstLine="0"/>
        <w:rPr>
          <w:color w:val="000000"/>
          <w:sz w:val="21"/>
          <w:szCs w:val="21"/>
        </w:rPr>
      </w:pPr>
      <w:r>
        <w:rPr>
          <w:rFonts w:hint="eastAsia"/>
          <w:color w:val="000000"/>
          <w:sz w:val="21"/>
          <w:szCs w:val="21"/>
        </w:rPr>
        <w:t>27</w:t>
      </w:r>
      <w:r w:rsidR="007A752F" w:rsidRPr="007A752F">
        <w:rPr>
          <w:rFonts w:hint="eastAsia"/>
          <w:color w:val="000000"/>
          <w:sz w:val="21"/>
          <w:szCs w:val="21"/>
        </w:rPr>
        <w:t>、一个客户可以在多个银行中开设账户，一个客户也可在同一银行中开设多个不同的账户。客户可以通过银行职员进行开户、存款、取款、转账、注销账户等活动。其中转账指客户将自己的某个账户上的钱款转入同一银行的不同账户（称为银行内转账）或转入不同银行的账户（称为银行间转账）。系统管理员负责系统的账户管理及业务报表的生成。请根据以上描述画出该银行储蓄账户管理系统的用况图和某一用户一次取钱的顺序图。</w:t>
      </w:r>
    </w:p>
    <w:p w14:paraId="53A8FBC9" w14:textId="77777777" w:rsidR="007A752F" w:rsidRPr="00310D83" w:rsidRDefault="007A752F" w:rsidP="007A752F">
      <w:pPr>
        <w:rPr>
          <w:szCs w:val="21"/>
        </w:rPr>
      </w:pPr>
      <w:r w:rsidRPr="001029CA">
        <w:rPr>
          <w:rFonts w:ascii="宋体" w:hAnsi="宋体" w:hint="eastAsia"/>
          <w:b/>
          <w:sz w:val="24"/>
          <w:szCs w:val="24"/>
        </w:rPr>
        <w:t>解：</w:t>
      </w:r>
    </w:p>
    <w:p w14:paraId="14D024CA" w14:textId="77777777" w:rsidR="00DE7B86" w:rsidRDefault="007A752F" w:rsidP="007A752F">
      <w:pPr>
        <w:spacing w:line="300" w:lineRule="auto"/>
        <w:jc w:val="left"/>
        <w:rPr>
          <w:rFonts w:ascii="宋体"/>
          <w:sz w:val="24"/>
          <w:szCs w:val="24"/>
        </w:rPr>
      </w:pPr>
      <w:r>
        <w:rPr>
          <w:noProof/>
          <w:szCs w:val="21"/>
        </w:rPr>
        <w:drawing>
          <wp:inline distT="0" distB="0" distL="0" distR="0" wp14:anchorId="597AF2F5" wp14:editId="5CC77AD7">
            <wp:extent cx="5238750" cy="3740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740150"/>
                    </a:xfrm>
                    <a:prstGeom prst="rect">
                      <a:avLst/>
                    </a:prstGeom>
                    <a:noFill/>
                    <a:ln>
                      <a:noFill/>
                    </a:ln>
                  </pic:spPr>
                </pic:pic>
              </a:graphicData>
            </a:graphic>
          </wp:inline>
        </w:drawing>
      </w:r>
    </w:p>
    <w:p w14:paraId="102019E6" w14:textId="77777777" w:rsidR="00DE7B86" w:rsidRDefault="00DE7B86" w:rsidP="007A752F">
      <w:pPr>
        <w:spacing w:line="300" w:lineRule="auto"/>
        <w:jc w:val="left"/>
        <w:rPr>
          <w:rFonts w:ascii="宋体"/>
          <w:sz w:val="24"/>
          <w:szCs w:val="24"/>
        </w:rPr>
      </w:pPr>
    </w:p>
    <w:p w14:paraId="3A8E4F17" w14:textId="77777777" w:rsidR="00DE7B86" w:rsidRDefault="00DE7B86" w:rsidP="00DE7B86">
      <w:pPr>
        <w:rPr>
          <w:rFonts w:ascii="宋体" w:hAnsi="宋体"/>
          <w:color w:val="000000"/>
        </w:rPr>
      </w:pPr>
      <w:r>
        <w:rPr>
          <w:rFonts w:ascii="宋体" w:hAnsi="宋体"/>
          <w:noProof/>
          <w:color w:val="000000"/>
        </w:rPr>
        <w:drawing>
          <wp:inline distT="0" distB="0" distL="0" distR="0" wp14:anchorId="6BC08223" wp14:editId="534D7877">
            <wp:extent cx="5121275" cy="4145915"/>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275" cy="4145915"/>
                    </a:xfrm>
                    <a:prstGeom prst="rect">
                      <a:avLst/>
                    </a:prstGeom>
                    <a:noFill/>
                  </pic:spPr>
                </pic:pic>
              </a:graphicData>
            </a:graphic>
          </wp:inline>
        </w:drawing>
      </w:r>
    </w:p>
    <w:p w14:paraId="007D0A96" w14:textId="77777777" w:rsidR="00DE7B86" w:rsidRDefault="00DE7B86" w:rsidP="00DE7B86">
      <w:pPr>
        <w:rPr>
          <w:rFonts w:ascii="宋体" w:hAnsi="宋体"/>
          <w:color w:val="000000"/>
        </w:rPr>
      </w:pPr>
    </w:p>
    <w:p w14:paraId="580BDF2D" w14:textId="77777777" w:rsidR="00DE7B86" w:rsidRDefault="00DE7B86" w:rsidP="00DE7B86">
      <w:pPr>
        <w:rPr>
          <w:rFonts w:ascii="宋体" w:hAnsi="宋体"/>
          <w:color w:val="000000"/>
        </w:rPr>
      </w:pPr>
    </w:p>
    <w:p w14:paraId="5A7DB483" w14:textId="77777777" w:rsidR="00DE7B86" w:rsidRDefault="00A50187" w:rsidP="00DE7B86">
      <w:pPr>
        <w:rPr>
          <w:rFonts w:ascii="宋体"/>
          <w:color w:val="000000"/>
        </w:rPr>
      </w:pPr>
      <w:r>
        <w:rPr>
          <w:rFonts w:ascii="宋体" w:hAnsi="宋体" w:hint="eastAsia"/>
          <w:color w:val="000000"/>
        </w:rPr>
        <w:t>28</w:t>
      </w:r>
      <w:r w:rsidR="00DE7B86">
        <w:rPr>
          <w:rFonts w:ascii="宋体" w:hAnsi="宋体" w:hint="eastAsia"/>
          <w:color w:val="000000"/>
        </w:rPr>
        <w:t>、已知三个类</w:t>
      </w:r>
      <w:r w:rsidR="00DE7B86">
        <w:rPr>
          <w:rFonts w:ascii="宋体" w:hAnsi="宋体"/>
          <w:color w:val="000000"/>
        </w:rPr>
        <w:t>A.B</w:t>
      </w:r>
      <w:r w:rsidR="00DE7B86">
        <w:rPr>
          <w:rFonts w:ascii="宋体" w:hAnsi="宋体" w:hint="eastAsia"/>
          <w:color w:val="000000"/>
        </w:rPr>
        <w:t>和</w:t>
      </w:r>
      <w:r w:rsidR="00DE7B86">
        <w:rPr>
          <w:rFonts w:ascii="宋体" w:hAnsi="宋体"/>
          <w:color w:val="000000"/>
        </w:rPr>
        <w:t>C.</w:t>
      </w:r>
      <w:r w:rsidR="00DE7B86">
        <w:rPr>
          <w:rFonts w:ascii="宋体" w:hAnsi="宋体" w:hint="eastAsia"/>
          <w:color w:val="000000"/>
        </w:rPr>
        <w:t>其中类</w:t>
      </w:r>
      <w:r w:rsidR="00DE7B86">
        <w:rPr>
          <w:rFonts w:ascii="宋体" w:hAnsi="宋体"/>
          <w:color w:val="000000"/>
        </w:rPr>
        <w:t>A</w:t>
      </w:r>
      <w:r w:rsidR="00DE7B86">
        <w:rPr>
          <w:rFonts w:ascii="宋体" w:hAnsi="宋体" w:hint="eastAsia"/>
          <w:color w:val="000000"/>
        </w:rPr>
        <w:t>由类</w:t>
      </w:r>
      <w:r w:rsidR="00DE7B86">
        <w:rPr>
          <w:rFonts w:ascii="宋体" w:hAnsi="宋体"/>
          <w:color w:val="000000"/>
        </w:rPr>
        <w:t>B</w:t>
      </w:r>
      <w:r w:rsidR="00DE7B86">
        <w:rPr>
          <w:rFonts w:ascii="宋体" w:hAnsi="宋体" w:hint="eastAsia"/>
          <w:color w:val="000000"/>
        </w:rPr>
        <w:t>的一个实类和类</w:t>
      </w:r>
      <w:r w:rsidR="00DE7B86">
        <w:rPr>
          <w:rFonts w:ascii="宋体" w:hAnsi="宋体"/>
          <w:color w:val="000000"/>
        </w:rPr>
        <w:t>C</w:t>
      </w:r>
      <w:r w:rsidR="00DE7B86">
        <w:rPr>
          <w:rFonts w:ascii="宋体" w:hAnsi="宋体" w:hint="eastAsia"/>
          <w:color w:val="000000"/>
        </w:rPr>
        <w:t>的</w:t>
      </w:r>
      <w:r w:rsidR="00DE7B86">
        <w:rPr>
          <w:rFonts w:ascii="宋体" w:hAnsi="宋体"/>
          <w:color w:val="000000"/>
        </w:rPr>
        <w:t>1</w:t>
      </w:r>
      <w:r w:rsidR="00DE7B86">
        <w:rPr>
          <w:rFonts w:ascii="宋体" w:hAnsi="宋体" w:hint="eastAsia"/>
          <w:color w:val="000000"/>
        </w:rPr>
        <w:t>个或多个实类构成</w:t>
      </w:r>
      <w:r w:rsidR="00DE7B86">
        <w:rPr>
          <w:rFonts w:ascii="宋体"/>
          <w:color w:val="000000"/>
        </w:rPr>
        <w:t>.</w:t>
      </w:r>
    </w:p>
    <w:p w14:paraId="2382F1DD" w14:textId="77777777" w:rsidR="00DE7B86" w:rsidRDefault="00DE7B86" w:rsidP="00DE7B86">
      <w:pPr>
        <w:rPr>
          <w:rFonts w:ascii="宋体"/>
          <w:color w:val="000000"/>
        </w:rPr>
      </w:pPr>
      <w:r>
        <w:rPr>
          <w:rFonts w:ascii="宋体" w:hAnsi="宋体" w:hint="eastAsia"/>
          <w:color w:val="000000"/>
        </w:rPr>
        <w:t>请画出能够正确表示类</w:t>
      </w:r>
      <w:r>
        <w:rPr>
          <w:rFonts w:ascii="宋体" w:hAnsi="宋体"/>
          <w:color w:val="000000"/>
        </w:rPr>
        <w:t>A,B</w:t>
      </w:r>
      <w:r>
        <w:rPr>
          <w:rFonts w:ascii="宋体" w:hAnsi="宋体" w:hint="eastAsia"/>
          <w:color w:val="000000"/>
        </w:rPr>
        <w:t>和</w:t>
      </w:r>
      <w:r>
        <w:rPr>
          <w:rFonts w:ascii="宋体" w:hAnsi="宋体"/>
          <w:color w:val="000000"/>
        </w:rPr>
        <w:t>C</w:t>
      </w:r>
      <w:r>
        <w:rPr>
          <w:rFonts w:ascii="宋体" w:hAnsi="宋体" w:hint="eastAsia"/>
          <w:color w:val="000000"/>
        </w:rPr>
        <w:t>之间关系的</w:t>
      </w:r>
      <w:r>
        <w:rPr>
          <w:rFonts w:ascii="宋体" w:hAnsi="宋体"/>
          <w:color w:val="000000"/>
        </w:rPr>
        <w:t>UML</w:t>
      </w:r>
      <w:r>
        <w:rPr>
          <w:rFonts w:ascii="宋体" w:hAnsi="宋体" w:hint="eastAsia"/>
          <w:color w:val="000000"/>
        </w:rPr>
        <w:t>类图。</w:t>
      </w:r>
    </w:p>
    <w:p w14:paraId="718570D1" w14:textId="77777777" w:rsidR="00DE7B86" w:rsidRDefault="00DE7B86" w:rsidP="00DE7B86">
      <w:pPr>
        <w:rPr>
          <w:rFonts w:ascii="宋体"/>
          <w:color w:val="000000"/>
        </w:rPr>
      </w:pPr>
      <w:r>
        <w:rPr>
          <w:rFonts w:ascii="宋体" w:hAnsi="宋体" w:hint="eastAsia"/>
          <w:color w:val="000000"/>
        </w:rPr>
        <w:t>解：</w:t>
      </w:r>
    </w:p>
    <w:p w14:paraId="2745F159" w14:textId="77777777" w:rsidR="00DE7B86" w:rsidRDefault="00DE7B86" w:rsidP="00DE7B86">
      <w:pPr>
        <w:pStyle w:val="a6"/>
        <w:spacing w:line="375" w:lineRule="atLeast"/>
        <w:ind w:firstLine="0"/>
        <w:jc w:val="both"/>
        <w:rPr>
          <w:noProof/>
          <w:color w:val="000000"/>
        </w:rPr>
      </w:pPr>
      <w:r>
        <w:rPr>
          <w:noProof/>
          <w:color w:val="000000"/>
        </w:rPr>
        <w:drawing>
          <wp:inline distT="0" distB="0" distL="0" distR="0" wp14:anchorId="5E1361E4" wp14:editId="289F60EA">
            <wp:extent cx="3060700" cy="1708150"/>
            <wp:effectExtent l="0" t="0" r="6350" b="6350"/>
            <wp:docPr id="7" name="图片 7"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Snap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700" cy="1708150"/>
                    </a:xfrm>
                    <a:prstGeom prst="rect">
                      <a:avLst/>
                    </a:prstGeom>
                    <a:noFill/>
                    <a:ln>
                      <a:noFill/>
                    </a:ln>
                  </pic:spPr>
                </pic:pic>
              </a:graphicData>
            </a:graphic>
          </wp:inline>
        </w:drawing>
      </w:r>
    </w:p>
    <w:p w14:paraId="41489AB4" w14:textId="77777777" w:rsidR="00DE7B86" w:rsidRDefault="00A50187" w:rsidP="00A50187">
      <w:pPr>
        <w:pStyle w:val="a6"/>
        <w:spacing w:line="375" w:lineRule="atLeast"/>
        <w:ind w:firstLine="0"/>
        <w:jc w:val="both"/>
        <w:rPr>
          <w:color w:val="000000"/>
          <w:sz w:val="21"/>
          <w:szCs w:val="21"/>
        </w:rPr>
      </w:pPr>
      <w:r>
        <w:rPr>
          <w:rFonts w:hint="eastAsia"/>
        </w:rPr>
        <w:t>29</w:t>
      </w:r>
      <w:r w:rsidR="00DE7B86">
        <w:rPr>
          <w:rFonts w:hint="eastAsia"/>
        </w:rPr>
        <w:t>、</w:t>
      </w:r>
      <w:r w:rsidR="00DE7B86">
        <w:rPr>
          <w:rFonts w:hint="eastAsia"/>
          <w:color w:val="000000"/>
          <w:sz w:val="21"/>
          <w:szCs w:val="21"/>
        </w:rPr>
        <w:t>银行计算机储蓄系统的工作过程大致如下：储户填写的存款单或取款单由业务员键入系统，如果是存款则系统记录存款人姓名、住址（或电话号码）、身份证号码、存款类型、存款日期、到期日期、利率及密码（可选）等信息，并印出存款存单给储户；，如果是取款而且取款时留有密码，则系统首先核对储户密码，若密码正确或存款时未留密码，则系统计算利息并印出利息清单给储户。请用</w:t>
      </w:r>
      <w:r w:rsidR="00DE7B86">
        <w:rPr>
          <w:color w:val="000000"/>
          <w:sz w:val="21"/>
          <w:szCs w:val="21"/>
        </w:rPr>
        <w:t>0</w:t>
      </w:r>
      <w:r w:rsidR="00DE7B86">
        <w:rPr>
          <w:rFonts w:hint="eastAsia"/>
          <w:color w:val="000000"/>
          <w:sz w:val="21"/>
          <w:szCs w:val="21"/>
        </w:rPr>
        <w:t>层数据流图描述本系统的功能。</w:t>
      </w:r>
    </w:p>
    <w:p w14:paraId="1963CE26" w14:textId="77777777" w:rsidR="00DE7B86" w:rsidRPr="00DE7B86" w:rsidRDefault="00DE7B86" w:rsidP="00DE7B86">
      <w:pPr>
        <w:pStyle w:val="a6"/>
        <w:spacing w:line="375" w:lineRule="atLeast"/>
        <w:ind w:firstLine="0"/>
        <w:jc w:val="both"/>
        <w:rPr>
          <w:b/>
          <w:color w:val="FF0000"/>
          <w:sz w:val="21"/>
          <w:szCs w:val="21"/>
        </w:rPr>
      </w:pPr>
      <w:r>
        <w:rPr>
          <w:rFonts w:hint="eastAsia"/>
          <w:color w:val="000000"/>
          <w:sz w:val="21"/>
          <w:szCs w:val="21"/>
        </w:rPr>
        <w:t>解：数据流图如下图所示：</w:t>
      </w:r>
      <w:r w:rsidRPr="00DE7B86">
        <w:rPr>
          <w:rFonts w:hint="eastAsia"/>
          <w:b/>
          <w:color w:val="FF0000"/>
          <w:sz w:val="21"/>
          <w:szCs w:val="21"/>
        </w:rPr>
        <w:t>（注意：答案中数据流图的基本元素与教材略有不同，以教材为准）</w:t>
      </w:r>
    </w:p>
    <w:p w14:paraId="24E84AB8" w14:textId="77777777" w:rsidR="00DE7B86" w:rsidRDefault="00DE7B86" w:rsidP="00DE7B86">
      <w:pPr>
        <w:pStyle w:val="a6"/>
        <w:spacing w:line="375" w:lineRule="atLeast"/>
        <w:ind w:firstLine="0"/>
        <w:jc w:val="both"/>
        <w:rPr>
          <w:color w:val="000000"/>
          <w:sz w:val="21"/>
          <w:szCs w:val="21"/>
        </w:rPr>
      </w:pPr>
      <w:r>
        <w:rPr>
          <w:noProof/>
          <w:color w:val="000000"/>
          <w:sz w:val="21"/>
          <w:szCs w:val="21"/>
        </w:rPr>
        <w:lastRenderedPageBreak/>
        <w:drawing>
          <wp:inline distT="0" distB="0" distL="0" distR="0" wp14:anchorId="0555B8DE" wp14:editId="44A1D78B">
            <wp:extent cx="4908550" cy="2749550"/>
            <wp:effectExtent l="0" t="0" r="6350" b="0"/>
            <wp:docPr id="10" name="图片 10" descr="http://rjgc1.jpkc.cc/uploads/rjgc1/indeximg/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http://rjgc1.jpkc.cc/uploads/rjgc1/indeximg/clip_image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2749550"/>
                    </a:xfrm>
                    <a:prstGeom prst="rect">
                      <a:avLst/>
                    </a:prstGeom>
                    <a:noFill/>
                    <a:ln>
                      <a:noFill/>
                    </a:ln>
                  </pic:spPr>
                </pic:pic>
              </a:graphicData>
            </a:graphic>
          </wp:inline>
        </w:drawing>
      </w:r>
    </w:p>
    <w:p w14:paraId="7E87302F" w14:textId="77777777" w:rsidR="00DE7B86" w:rsidRDefault="00A50187" w:rsidP="00A50187">
      <w:pPr>
        <w:pStyle w:val="a6"/>
        <w:spacing w:line="375" w:lineRule="atLeast"/>
        <w:ind w:firstLine="0"/>
        <w:jc w:val="both"/>
        <w:rPr>
          <w:color w:val="000000"/>
          <w:sz w:val="21"/>
          <w:szCs w:val="21"/>
        </w:rPr>
      </w:pPr>
      <w:r>
        <w:rPr>
          <w:rFonts w:hint="eastAsia"/>
          <w:color w:val="000000"/>
          <w:sz w:val="21"/>
          <w:szCs w:val="21"/>
        </w:rPr>
        <w:t>30、</w:t>
      </w:r>
      <w:r w:rsidR="00DE7B86">
        <w:rPr>
          <w:rFonts w:hint="eastAsia"/>
          <w:color w:val="000000"/>
          <w:sz w:val="21"/>
          <w:szCs w:val="21"/>
        </w:rPr>
        <w:t>目前住院病人主要由护士护理，这样做不仅需要大量护士，而且由于不能随时观察危重病人的病情变化，还会延误抢救时机。某医院打算开发一个以计算机为中心的患者监护系统，</w:t>
      </w:r>
      <w:r>
        <w:rPr>
          <w:rFonts w:hint="eastAsia"/>
          <w:color w:val="000000"/>
          <w:sz w:val="21"/>
          <w:szCs w:val="21"/>
        </w:rPr>
        <w:t>医院对患者监护系统的基本要求是随时接收每个病人的生理信号（脉搏、体温、血压、心电图等），定时记录病人情况以形成患者日志，当某个病人的生理信号超出医生规定的安全范围时向值班护士发出警告信号，此外，护士在需要时还可以要求系统输出某个指定病人的病情报告。</w:t>
      </w:r>
      <w:r w:rsidR="00DE7B86">
        <w:rPr>
          <w:rFonts w:hint="eastAsia"/>
          <w:color w:val="000000"/>
          <w:sz w:val="21"/>
          <w:szCs w:val="21"/>
        </w:rPr>
        <w:t>请分层次地画出描述本系统功能的顶层数据流图和</w:t>
      </w:r>
      <w:r w:rsidR="00DE7B86">
        <w:rPr>
          <w:color w:val="000000"/>
          <w:sz w:val="21"/>
          <w:szCs w:val="21"/>
        </w:rPr>
        <w:t>0</w:t>
      </w:r>
      <w:r w:rsidR="00DE7B86">
        <w:rPr>
          <w:rFonts w:hint="eastAsia"/>
          <w:color w:val="000000"/>
          <w:sz w:val="21"/>
          <w:szCs w:val="21"/>
        </w:rPr>
        <w:t>层数据流图。</w:t>
      </w:r>
    </w:p>
    <w:p w14:paraId="235075E2" w14:textId="77777777" w:rsidR="00DE7B86" w:rsidRDefault="00DE7B86" w:rsidP="00DE7B86">
      <w:pPr>
        <w:pStyle w:val="a6"/>
        <w:spacing w:line="375" w:lineRule="atLeast"/>
        <w:ind w:firstLine="360"/>
        <w:jc w:val="both"/>
        <w:rPr>
          <w:color w:val="000000"/>
          <w:sz w:val="21"/>
          <w:szCs w:val="21"/>
        </w:rPr>
      </w:pPr>
    </w:p>
    <w:p w14:paraId="60C72DD9" w14:textId="77777777" w:rsidR="00DE7B86" w:rsidRPr="00DE7B86" w:rsidRDefault="00DE7B86" w:rsidP="00DE7B86">
      <w:pPr>
        <w:pStyle w:val="a6"/>
        <w:spacing w:line="375" w:lineRule="atLeast"/>
        <w:ind w:firstLine="0"/>
        <w:jc w:val="both"/>
        <w:rPr>
          <w:b/>
          <w:color w:val="FF0000"/>
          <w:sz w:val="21"/>
          <w:szCs w:val="21"/>
        </w:rPr>
      </w:pPr>
      <w:r>
        <w:rPr>
          <w:rFonts w:hint="eastAsia"/>
          <w:color w:val="000000"/>
          <w:sz w:val="21"/>
          <w:szCs w:val="21"/>
        </w:rPr>
        <w:t>解</w:t>
      </w:r>
      <w:r>
        <w:rPr>
          <w:color w:val="000000"/>
          <w:sz w:val="21"/>
          <w:szCs w:val="21"/>
        </w:rPr>
        <w:t>:</w:t>
      </w:r>
      <w:r w:rsidRPr="00DE7B86">
        <w:rPr>
          <w:rFonts w:hint="eastAsia"/>
          <w:b/>
          <w:color w:val="FF0000"/>
          <w:sz w:val="21"/>
          <w:szCs w:val="21"/>
        </w:rPr>
        <w:t>（注意：答案中数据流图的基本元素与教材略有不同，以教材为准）</w:t>
      </w:r>
    </w:p>
    <w:p w14:paraId="5436DA5D" w14:textId="77777777" w:rsidR="00DE7B86" w:rsidRDefault="00DE7B86" w:rsidP="00DE7B86">
      <w:pPr>
        <w:pStyle w:val="a6"/>
        <w:spacing w:line="375" w:lineRule="atLeast"/>
        <w:ind w:firstLine="360"/>
        <w:jc w:val="both"/>
        <w:rPr>
          <w:color w:val="000000"/>
          <w:sz w:val="21"/>
          <w:szCs w:val="21"/>
        </w:rPr>
      </w:pPr>
    </w:p>
    <w:p w14:paraId="5763F747" w14:textId="77777777" w:rsidR="00DE7B86" w:rsidRDefault="00DE7B86" w:rsidP="00DE7B86">
      <w:pPr>
        <w:pStyle w:val="a6"/>
        <w:spacing w:line="375" w:lineRule="atLeast"/>
        <w:ind w:firstLine="0"/>
        <w:jc w:val="both"/>
        <w:rPr>
          <w:color w:val="000000"/>
          <w:sz w:val="21"/>
          <w:szCs w:val="21"/>
        </w:rPr>
      </w:pPr>
      <w:r>
        <w:rPr>
          <w:rFonts w:hint="eastAsia"/>
          <w:color w:val="000000"/>
          <w:sz w:val="21"/>
          <w:szCs w:val="21"/>
        </w:rPr>
        <w:t>顶层数据流图：</w:t>
      </w:r>
    </w:p>
    <w:p w14:paraId="3112424D" w14:textId="77777777" w:rsidR="00DE7B86" w:rsidRDefault="00DE7B86" w:rsidP="00DE7B86">
      <w:pPr>
        <w:pStyle w:val="a6"/>
        <w:spacing w:line="375" w:lineRule="atLeast"/>
        <w:ind w:firstLine="0"/>
        <w:jc w:val="both"/>
        <w:rPr>
          <w:color w:val="000000"/>
          <w:sz w:val="21"/>
          <w:szCs w:val="21"/>
        </w:rPr>
      </w:pPr>
      <w:r>
        <w:rPr>
          <w:noProof/>
          <w:color w:val="000000"/>
          <w:sz w:val="21"/>
          <w:szCs w:val="21"/>
        </w:rPr>
        <w:drawing>
          <wp:inline distT="0" distB="0" distL="0" distR="0" wp14:anchorId="0FD6C07F" wp14:editId="3CA3892D">
            <wp:extent cx="4356100" cy="1778000"/>
            <wp:effectExtent l="0" t="0" r="6350" b="0"/>
            <wp:docPr id="9" name="图片 9" descr="http://rjgc1.jpkc.cc/uploads/rjgc1/indeximg/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http://rjgc1.jpkc.cc/uploads/rjgc1/indeximg/clip_image0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1778000"/>
                    </a:xfrm>
                    <a:prstGeom prst="rect">
                      <a:avLst/>
                    </a:prstGeom>
                    <a:noFill/>
                    <a:ln>
                      <a:noFill/>
                    </a:ln>
                  </pic:spPr>
                </pic:pic>
              </a:graphicData>
            </a:graphic>
          </wp:inline>
        </w:drawing>
      </w:r>
    </w:p>
    <w:p w14:paraId="24863FD8" w14:textId="77777777" w:rsidR="00DE7B86" w:rsidRDefault="00DE7B86" w:rsidP="00DE7B86">
      <w:pPr>
        <w:pStyle w:val="a6"/>
        <w:spacing w:line="375" w:lineRule="atLeast"/>
        <w:ind w:firstLine="0"/>
        <w:jc w:val="both"/>
        <w:rPr>
          <w:color w:val="000000"/>
          <w:sz w:val="21"/>
          <w:szCs w:val="21"/>
        </w:rPr>
      </w:pPr>
      <w:r>
        <w:rPr>
          <w:color w:val="000000"/>
          <w:sz w:val="21"/>
          <w:szCs w:val="21"/>
        </w:rPr>
        <w:t>0</w:t>
      </w:r>
      <w:r>
        <w:rPr>
          <w:rFonts w:hint="eastAsia"/>
          <w:color w:val="000000"/>
          <w:sz w:val="21"/>
          <w:szCs w:val="21"/>
        </w:rPr>
        <w:t>层数据流图：</w:t>
      </w:r>
    </w:p>
    <w:p w14:paraId="4D4BF9F7" w14:textId="77777777" w:rsidR="00DE7B86" w:rsidRDefault="00DE7B86" w:rsidP="00DE7B86">
      <w:pPr>
        <w:pStyle w:val="a6"/>
        <w:spacing w:line="375" w:lineRule="atLeast"/>
        <w:ind w:firstLine="0"/>
        <w:jc w:val="both"/>
        <w:rPr>
          <w:color w:val="000000"/>
          <w:sz w:val="21"/>
          <w:szCs w:val="21"/>
        </w:rPr>
      </w:pPr>
      <w:r>
        <w:rPr>
          <w:noProof/>
          <w:color w:val="000000"/>
          <w:sz w:val="21"/>
          <w:szCs w:val="21"/>
        </w:rPr>
        <w:lastRenderedPageBreak/>
        <w:drawing>
          <wp:inline distT="0" distB="0" distL="0" distR="0" wp14:anchorId="68D2504C" wp14:editId="675F625A">
            <wp:extent cx="5283200" cy="2813050"/>
            <wp:effectExtent l="0" t="0" r="0" b="6350"/>
            <wp:docPr id="8" name="图片 8" descr="http://rjgc1.jpkc.cc/uploads/rjgc1/indeximg/clip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http://rjgc1.jpkc.cc/uploads/rjgc1/indeximg/clip_image0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2813050"/>
                    </a:xfrm>
                    <a:prstGeom prst="rect">
                      <a:avLst/>
                    </a:prstGeom>
                    <a:noFill/>
                    <a:ln>
                      <a:noFill/>
                    </a:ln>
                  </pic:spPr>
                </pic:pic>
              </a:graphicData>
            </a:graphic>
          </wp:inline>
        </w:drawing>
      </w:r>
    </w:p>
    <w:p w14:paraId="76C150EB" w14:textId="77777777" w:rsidR="007A752F" w:rsidRPr="00592BD0" w:rsidRDefault="007A752F" w:rsidP="007A752F">
      <w:pPr>
        <w:spacing w:line="300" w:lineRule="auto"/>
        <w:jc w:val="left"/>
        <w:rPr>
          <w:rFonts w:ascii="宋体"/>
          <w:sz w:val="24"/>
          <w:szCs w:val="24"/>
        </w:rPr>
      </w:pPr>
    </w:p>
    <w:p w14:paraId="714A3F8E" w14:textId="77777777" w:rsidR="00AE6AEF" w:rsidRDefault="00AE6AEF" w:rsidP="00AE6AEF"/>
    <w:p w14:paraId="487511E9" w14:textId="77777777" w:rsidR="002C2943" w:rsidRPr="002C2943" w:rsidRDefault="00BC59BE" w:rsidP="00903C49">
      <w:pPr>
        <w:spacing w:line="360" w:lineRule="auto"/>
        <w:jc w:val="left"/>
        <w:rPr>
          <w:rFonts w:ascii="??" w:hAnsi="??" w:cs="宋体"/>
          <w:color w:val="000000"/>
          <w:kern w:val="0"/>
          <w:szCs w:val="21"/>
        </w:rPr>
      </w:pPr>
      <w:r w:rsidRPr="00303A6F">
        <w:rPr>
          <w:rFonts w:ascii="??" w:hAnsi="??" w:cs="宋体"/>
          <w:color w:val="000000"/>
          <w:kern w:val="0"/>
          <w:szCs w:val="21"/>
        </w:rPr>
        <w:br/>
      </w:r>
      <w:r w:rsidR="002C2943" w:rsidRPr="002C2943">
        <w:rPr>
          <w:rFonts w:ascii="??" w:hAnsi="??" w:cs="宋体" w:hint="eastAsia"/>
          <w:color w:val="000000"/>
          <w:kern w:val="0"/>
          <w:szCs w:val="21"/>
        </w:rPr>
        <w:t xml:space="preserve"> </w:t>
      </w:r>
    </w:p>
    <w:p w14:paraId="4E3D0411" w14:textId="77777777" w:rsidR="002C2943" w:rsidRPr="002C2943" w:rsidRDefault="002C2943" w:rsidP="002C2943">
      <w:pPr>
        <w:spacing w:line="360" w:lineRule="auto"/>
        <w:ind w:left="630" w:hangingChars="300" w:hanging="630"/>
        <w:jc w:val="left"/>
        <w:rPr>
          <w:rFonts w:ascii="??" w:hAnsi="??" w:cs="宋体"/>
          <w:color w:val="000000"/>
          <w:kern w:val="0"/>
          <w:szCs w:val="21"/>
        </w:rPr>
      </w:pPr>
      <w:r w:rsidRPr="002C2943">
        <w:rPr>
          <w:rFonts w:ascii="??" w:hAnsi="??" w:cs="宋体" w:hint="eastAsia"/>
          <w:color w:val="000000"/>
          <w:kern w:val="0"/>
          <w:szCs w:val="21"/>
        </w:rPr>
        <w:t xml:space="preserve"> </w:t>
      </w:r>
    </w:p>
    <w:p w14:paraId="15D1D3A6" w14:textId="77777777" w:rsidR="001B63CA" w:rsidRPr="002C2943" w:rsidRDefault="001B63CA" w:rsidP="001B63CA">
      <w:pPr>
        <w:spacing w:line="360" w:lineRule="auto"/>
        <w:rPr>
          <w:rFonts w:ascii="??" w:hAnsi="??" w:cs="宋体"/>
          <w:color w:val="000000"/>
          <w:kern w:val="0"/>
          <w:szCs w:val="21"/>
        </w:rPr>
      </w:pPr>
    </w:p>
    <w:sectPr w:rsidR="001B63CA" w:rsidRPr="002C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
    <w:altName w:val="Times New Roman"/>
    <w:panose1 w:val="00000000000000000000"/>
    <w:charset w:val="00"/>
    <w:family w:val="roman"/>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90"/>
    <w:rsid w:val="0000359C"/>
    <w:rsid w:val="0006695D"/>
    <w:rsid w:val="000A56F2"/>
    <w:rsid w:val="00185BE0"/>
    <w:rsid w:val="001B63CA"/>
    <w:rsid w:val="002C2943"/>
    <w:rsid w:val="003A001D"/>
    <w:rsid w:val="004E59B9"/>
    <w:rsid w:val="005B3A90"/>
    <w:rsid w:val="007A752F"/>
    <w:rsid w:val="00903C49"/>
    <w:rsid w:val="00952836"/>
    <w:rsid w:val="00975442"/>
    <w:rsid w:val="009B4B0F"/>
    <w:rsid w:val="00A50187"/>
    <w:rsid w:val="00AC4BBD"/>
    <w:rsid w:val="00AE6AEF"/>
    <w:rsid w:val="00B2190B"/>
    <w:rsid w:val="00BC59BE"/>
    <w:rsid w:val="00BF7DFA"/>
    <w:rsid w:val="00C8007F"/>
    <w:rsid w:val="00C95AB6"/>
    <w:rsid w:val="00DE7B86"/>
    <w:rsid w:val="00F35DDB"/>
    <w:rsid w:val="00F4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F6C"/>
  <w15:docId w15:val="{36E6CF31-458B-4526-A7A1-5168CB76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A9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6695D"/>
    <w:pPr>
      <w:ind w:firstLineChars="200" w:firstLine="420"/>
    </w:pPr>
  </w:style>
  <w:style w:type="paragraph" w:styleId="a4">
    <w:name w:val="Balloon Text"/>
    <w:basedOn w:val="a"/>
    <w:link w:val="a5"/>
    <w:uiPriority w:val="99"/>
    <w:semiHidden/>
    <w:unhideWhenUsed/>
    <w:rsid w:val="003A001D"/>
    <w:rPr>
      <w:sz w:val="18"/>
      <w:szCs w:val="18"/>
    </w:rPr>
  </w:style>
  <w:style w:type="character" w:customStyle="1" w:styleId="a5">
    <w:name w:val="批注框文本 字符"/>
    <w:basedOn w:val="a0"/>
    <w:link w:val="a4"/>
    <w:uiPriority w:val="99"/>
    <w:semiHidden/>
    <w:rsid w:val="003A001D"/>
    <w:rPr>
      <w:rFonts w:ascii="Calibri" w:eastAsia="宋体" w:hAnsi="Calibri" w:cs="Times New Roman"/>
      <w:sz w:val="18"/>
      <w:szCs w:val="18"/>
    </w:rPr>
  </w:style>
  <w:style w:type="paragraph" w:styleId="a6">
    <w:name w:val="Normal (Web)"/>
    <w:basedOn w:val="a"/>
    <w:uiPriority w:val="99"/>
    <w:rsid w:val="00BF7DFA"/>
    <w:pPr>
      <w:widowControl/>
      <w:ind w:firstLine="480"/>
      <w:jc w:val="left"/>
    </w:pPr>
    <w:rPr>
      <w:rFonts w:ascii="宋体" w:hAnsi="宋体" w:cs="宋体"/>
      <w:kern w:val="0"/>
      <w:sz w:val="24"/>
      <w:szCs w:val="24"/>
    </w:rPr>
  </w:style>
  <w:style w:type="character" w:styleId="a7">
    <w:name w:val="Hyperlink"/>
    <w:basedOn w:val="a0"/>
    <w:uiPriority w:val="99"/>
    <w:semiHidden/>
    <w:unhideWhenUsed/>
    <w:rsid w:val="00F35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617</Words>
  <Characters>3523</Characters>
  <Application>Microsoft Office Word</Application>
  <DocSecurity>0</DocSecurity>
  <Lines>29</Lines>
  <Paragraphs>8</Paragraphs>
  <ScaleCrop>false</ScaleCrop>
  <Company>P R C</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铭洋 阴</cp:lastModifiedBy>
  <cp:revision>2</cp:revision>
  <dcterms:created xsi:type="dcterms:W3CDTF">2024-01-07T16:18:00Z</dcterms:created>
  <dcterms:modified xsi:type="dcterms:W3CDTF">2024-01-07T16:18:00Z</dcterms:modified>
</cp:coreProperties>
</file>