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МОДУЛЬ 1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Лабораторна робота 1.3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ДОСЛІДЖЕННЯ ПЕРЕВАНТАЖЕННЯ ОПЕРАЦІЙ ТА ОПЕРАТОРІВ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Варіант №4</w:t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Контрольні запитання</w:t>
      </w:r>
    </w:p>
    <w:p w:rsidR="00000000" w:rsidDel="00000000" w:rsidP="00000000" w:rsidRDefault="00000000" w:rsidRPr="00000000" w14:paraId="0000000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Перевантажити оператор або операцію означає задати власну реалізацію стандартного оператора для користувацького типу даних. Це дозволяє використовувати оператори для об’єктів так само, як для вбудованих типів.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Приклади перевантаження унарних операцій</w:t>
        <w:br w:type="textWrapping"/>
        <w:t xml:space="preserve"> Унарний мінус</w:t>
        <w:br w:type="textWrapping"/>
        <w:t xml:space="preserve"> C++</w:t>
        <w:br w:type="textWrapping"/>
        <w:t xml:space="preserve"> class Vector { public: int x; Vector operator-() { return {-x}; } };</w:t>
        <w:br w:type="textWrapping"/>
        <w:t xml:space="preserve"> C#</w:t>
        <w:br w:type="textWrapping"/>
        <w:t xml:space="preserve"> public static Vector operator -(Vector v) { return new Vector(-v.x); }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Інкремент</w:t>
        <w:br w:type="textWrapping"/>
        <w:t xml:space="preserve"> C++</w:t>
        <w:br w:type="textWrapping"/>
        <w:t xml:space="preserve"> Vector operator++() { x++; return *this; }</w:t>
        <w:br w:type="textWrapping"/>
        <w:t xml:space="preserve"> C#</w:t>
        <w:br w:type="textWrapping"/>
        <w:t xml:space="preserve"> public static Vector operator ++(Vector v) { v.x++; return v; }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Приклади перевантаження бінарних операцій та операторів</w:t>
        <w:br w:type="textWrapping"/>
        <w:t xml:space="preserve"> Додавання</w:t>
        <w:br w:type="textWrapping"/>
        <w:t xml:space="preserve"> C++</w:t>
        <w:br w:type="textWrapping"/>
        <w:t xml:space="preserve"> Vector operator+(const Vector&amp; a, const Vector&amp; b) { return {a.x + b.x}; }</w:t>
        <w:br w:type="textWrapping"/>
        <w:t xml:space="preserve"> C#</w:t>
        <w:br w:type="textWrapping"/>
        <w:t xml:space="preserve"> public static Vector operator +(Vector a, Vector b) { return new Vector(a.x + b.x); }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Множення</w:t>
        <w:br w:type="textWrapping"/>
        <w:t xml:space="preserve"> C++</w:t>
        <w:br w:type="textWrapping"/>
        <w:t xml:space="preserve"> Vector operator*(const Vector&amp; a, int k) { return {a.x * k}; }</w:t>
        <w:br w:type="textWrapping"/>
        <w:t xml:space="preserve"> C#</w:t>
        <w:br w:type="textWrapping"/>
        <w:t xml:space="preserve"> public static Vector operator *(Vector a, int k) { return new Vector(a.x * k); }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Використання перевантажених операторів</w:t>
        <w:br w:type="textWrapping"/>
        <w:t xml:space="preserve"> Після перевантаження оператор використовується як звичайний</w:t>
        <w:br w:type="textWrapping"/>
        <w:t xml:space="preserve"> Vector a = new Vector(1, 2);</w:t>
        <w:br w:type="textWrapping"/>
        <w:t xml:space="preserve"> Vector b = new Vector(3, 4);</w:t>
        <w:br w:type="textWrapping"/>
        <w:t xml:space="preserve"> Vector c = a + b;</w:t>
        <w:br w:type="textWrapping"/>
        <w:t xml:space="preserve"> Vector d = a * 2;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Відмінність перевантаження у C++ та C#</w:t>
        <w:br w:type="textWrapping"/>
        <w:t xml:space="preserve"> У C++ оператори можна перевантажувати як методами класу так і окремими функціями</w:t>
        <w:br w:type="textWrapping"/>
        <w:t xml:space="preserve"> У C# оператори перевантажуються тільки як статичні методи класу</w:t>
        <w:br w:type="textWrapping"/>
        <w:t xml:space="preserve"> У C++ є дружні функції, у C# їх немає</w:t>
        <w:br w:type="textWrapping"/>
        <w:t xml:space="preserve"> Синтаксис у C# більш строгий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Дружня функція</w:t>
        <w:br w:type="textWrapping"/>
        <w:t xml:space="preserve"> Дружня функція це функція в C++, яка має доступ до приватних і захищених членів класу, хоча не є методом цього класу</w:t>
        <w:br w:type="textWrapping"/>
        <w:t xml:space="preserve"> Вона оголошується за допомогою ключового слова friend</w:t>
        <w:br w:type="textWrapping"/>
        <w:t xml:space="preserve"> Відрізняється від звичайної функції тим, що має доступ до закритих даних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Використання дружніх функцій для перевантаження</w:t>
        <w:br w:type="textWrapping"/>
        <w:t xml:space="preserve"> Використовуються коли оператор повинен працювати з двома об’єктами і не належить одному конкретному</w:t>
        <w:br w:type="textWrapping"/>
        <w:t xml:space="preserve"> Наприклад</w:t>
        <w:br w:type="textWrapping"/>
        <w:t xml:space="preserve"> friend Vector operator+(Vector a, Vector b);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Чому в C# не потрібні дружні функції</w:t>
        <w:br w:type="textWrapping"/>
        <w:t xml:space="preserve"> У C# оператори перевантажуються всередині класу як статичні методи і мають доступ до приватних полів цього класу, тому потреби в окремих дружніх функціях немає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Перевантаження приведення типів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C++</w:t>
        <w:br w:type="textWrapping"/>
        <w:t xml:space="preserve"> class Vector { public: int x; operator int() { return x; } };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C#</w:t>
        <w:br w:type="textWrapping"/>
        <w:t xml:space="preserve"> public static explicit operator int(Vector v) { return v.x; }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Обмеження перевантаження</w:t>
        <w:br w:type="textWrapping"/>
        <w:t xml:space="preserve"> Не можна створювати нові оператори</w:t>
        <w:br w:type="textWrapping"/>
        <w:t xml:space="preserve"> Не можна змінювати кількість операндів</w:t>
        <w:br w:type="textWrapping"/>
        <w:t xml:space="preserve"> Не можна змінювати пріоритет операторів</w:t>
        <w:br w:type="textWrapping"/>
        <w:t xml:space="preserve"> У C# деякі оператори не перевантажуються наприклад =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Передача параметрів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 значенням</w:t>
        <w:br w:type="textWrapping"/>
        <w:t xml:space="preserve"> C++</w:t>
        <w:br w:type="textWrapping"/>
        <w:t xml:space="preserve"> void func(int a) {}</w:t>
        <w:br w:type="textWrapping"/>
        <w:t xml:space="preserve"> C#</w:t>
        <w:br w:type="textWrapping"/>
        <w:t xml:space="preserve"> void Func(int a) {}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 посиланням</w:t>
        <w:br w:type="textWrapping"/>
        <w:t xml:space="preserve"> C++</w:t>
        <w:br w:type="textWrapping"/>
        <w:t xml:space="preserve"> void func(int&amp; a) {}</w:t>
        <w:br w:type="textWrapping"/>
        <w:t xml:space="preserve"> C#</w:t>
        <w:br w:type="textWrapping"/>
        <w:t xml:space="preserve"> void Func(ref int a) {}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Аргументи за умовчанням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C++</w:t>
        <w:br w:type="textWrapping"/>
        <w:t xml:space="preserve"> void func(int a = 5) {}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C#</w:t>
        <w:br w:type="textWrapping"/>
        <w:t xml:space="preserve"> void Func(int a = 5) {}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Іменовані аргументи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C++</w:t>
        <w:br w:type="textWrapping"/>
        <w:t xml:space="preserve"> void func(int a, int b) {}</w:t>
        <w:br w:type="textWrapping"/>
        <w:t xml:space="preserve"> func(a: 1, b: 2);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C#</w:t>
        <w:br w:type="textWrapping"/>
        <w:t xml:space="preserve"> void Func(int a, int b) {}</w:t>
        <w:br w:type="textWrapping"/>
        <w:t xml:space="preserve"> Func(a: 1, b: 2);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Змінна кількість параметрів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C++</w:t>
        <w:br w:type="textWrapping"/>
        <w:t xml:space="preserve"> void func(std::initializer_list&lt;int&gt; list) {}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C#</w:t>
        <w:br w:type="textWrapping"/>
        <w:t xml:space="preserve"> void Func(params int[] nums) {}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Одночасне використання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C++</w:t>
        <w:br w:type="textWrapping"/>
        <w:t xml:space="preserve"> void func(int a = 1, std::initializer_list&lt;int&gt; nums = {}) {}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C#</w:t>
        <w:br w:type="textWrapping"/>
        <w:t xml:space="preserve"> void Func(int a = 1, params int[] nums) {}</w:t>
        <w:br w:type="textWrapping"/>
        <w:t xml:space="preserve"> Func(nums: new int[] {1, 2, 3});</w:t>
      </w:r>
    </w:p>
    <w:p w:rsidR="00000000" w:rsidDel="00000000" w:rsidP="00000000" w:rsidRDefault="00000000" w:rsidRPr="00000000" w14:paraId="0000002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