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40E" w:rsidRPr="0049490E" w:rsidRDefault="0025040E" w:rsidP="0025040E">
      <w:pPr>
        <w:spacing w:beforeLines="100" w:before="312" w:afterLines="150" w:after="468"/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49490E">
        <w:rPr>
          <w:rFonts w:ascii="Times New Roman" w:eastAsia="黑体" w:hAnsi="Times New Roman" w:cs="Times New Roman"/>
          <w:sz w:val="44"/>
          <w:szCs w:val="44"/>
        </w:rPr>
        <w:t>《信号与系统》</w:t>
      </w:r>
      <w:r w:rsidR="00C4778F" w:rsidRPr="0049490E">
        <w:rPr>
          <w:rFonts w:ascii="Times New Roman" w:eastAsia="黑体" w:hAnsi="Times New Roman" w:cs="Times New Roman"/>
          <w:sz w:val="44"/>
          <w:szCs w:val="44"/>
        </w:rPr>
        <w:t>课程练习</w:t>
      </w:r>
      <w:r w:rsidR="0009689E" w:rsidRPr="0049490E">
        <w:rPr>
          <w:rFonts w:ascii="Times New Roman" w:eastAsia="黑体" w:hAnsi="Times New Roman" w:cs="Times New Roman"/>
          <w:sz w:val="44"/>
          <w:szCs w:val="44"/>
        </w:rPr>
        <w:t>（二</w:t>
      </w:r>
      <w:r w:rsidRPr="0049490E">
        <w:rPr>
          <w:rFonts w:ascii="Times New Roman" w:eastAsia="黑体" w:hAnsi="Times New Roman" w:cs="Times New Roman"/>
          <w:sz w:val="44"/>
          <w:szCs w:val="44"/>
        </w:rPr>
        <w:t>）</w:t>
      </w:r>
    </w:p>
    <w:p w:rsidR="00645E61" w:rsidRPr="0049490E" w:rsidRDefault="00645E61" w:rsidP="00645E61">
      <w:pPr>
        <w:spacing w:beforeLines="100" w:before="312" w:afterLines="150" w:after="468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49490E">
        <w:rPr>
          <w:rFonts w:ascii="Times New Roman" w:eastAsia="黑体" w:hAnsi="Times New Roman" w:cs="Times New Roman"/>
          <w:sz w:val="28"/>
          <w:szCs w:val="28"/>
        </w:rPr>
        <w:t>姓名：</w:t>
      </w:r>
      <w:r w:rsidRPr="0049490E">
        <w:rPr>
          <w:rFonts w:ascii="Times New Roman" w:eastAsia="黑体" w:hAnsi="Times New Roman" w:cs="Times New Roman"/>
          <w:sz w:val="28"/>
          <w:szCs w:val="28"/>
        </w:rPr>
        <w:t>_______________</w:t>
      </w:r>
      <w:r w:rsidRPr="0049490E">
        <w:rPr>
          <w:rFonts w:ascii="Times New Roman" w:eastAsia="黑体" w:hAnsi="Times New Roman" w:cs="Times New Roman"/>
          <w:sz w:val="28"/>
          <w:szCs w:val="28"/>
        </w:rPr>
        <w:t>学号：</w:t>
      </w:r>
      <w:r w:rsidRPr="0049490E">
        <w:rPr>
          <w:rFonts w:ascii="Times New Roman" w:eastAsia="黑体" w:hAnsi="Times New Roman" w:cs="Times New Roman"/>
          <w:sz w:val="28"/>
          <w:szCs w:val="28"/>
        </w:rPr>
        <w:t>__________________</w:t>
      </w:r>
    </w:p>
    <w:p w:rsidR="0025040E" w:rsidRPr="0049490E" w:rsidRDefault="0025040E" w:rsidP="0025040E">
      <w:pPr>
        <w:rPr>
          <w:rFonts w:ascii="Times New Roman" w:eastAsia="黑体" w:hAnsi="Times New Roman" w:cs="Times New Roman"/>
          <w:sz w:val="28"/>
        </w:rPr>
      </w:pPr>
      <w:r w:rsidRPr="0049490E">
        <w:rPr>
          <w:rFonts w:ascii="Times New Roman" w:eastAsia="黑体" w:hAnsi="Times New Roman" w:cs="Times New Roman"/>
          <w:sz w:val="28"/>
        </w:rPr>
        <w:t>一、填空题</w:t>
      </w:r>
      <w:r w:rsidRPr="0049490E">
        <w:rPr>
          <w:rFonts w:ascii="Times New Roman" w:eastAsia="黑体" w:hAnsi="Times New Roman" w:cs="Times New Roman"/>
          <w:sz w:val="28"/>
        </w:rPr>
        <w:t>(</w:t>
      </w:r>
      <w:r w:rsidRPr="0049490E">
        <w:rPr>
          <w:rFonts w:ascii="Times New Roman" w:eastAsia="黑体" w:hAnsi="Times New Roman" w:cs="Times New Roman"/>
          <w:b/>
          <w:sz w:val="24"/>
        </w:rPr>
        <w:t>每空</w:t>
      </w:r>
      <w:r w:rsidR="00645E61" w:rsidRPr="0049490E">
        <w:rPr>
          <w:rFonts w:ascii="Times New Roman" w:eastAsia="黑体" w:hAnsi="Times New Roman" w:cs="Times New Roman"/>
          <w:b/>
          <w:sz w:val="24"/>
        </w:rPr>
        <w:t>2</w:t>
      </w:r>
      <w:r w:rsidRPr="0049490E">
        <w:rPr>
          <w:rFonts w:ascii="Times New Roman" w:eastAsia="黑体" w:hAnsi="Times New Roman" w:cs="Times New Roman"/>
          <w:b/>
          <w:sz w:val="24"/>
        </w:rPr>
        <w:t>分，共</w:t>
      </w:r>
      <w:r w:rsidR="00645E61" w:rsidRPr="0049490E">
        <w:rPr>
          <w:rFonts w:ascii="Times New Roman" w:eastAsia="黑体" w:hAnsi="Times New Roman" w:cs="Times New Roman"/>
          <w:b/>
          <w:sz w:val="24"/>
        </w:rPr>
        <w:t>1</w:t>
      </w:r>
      <w:r w:rsidR="00EC6CD3" w:rsidRPr="0049490E">
        <w:rPr>
          <w:rFonts w:ascii="Times New Roman" w:eastAsia="黑体" w:hAnsi="Times New Roman" w:cs="Times New Roman"/>
          <w:b/>
          <w:sz w:val="24"/>
        </w:rPr>
        <w:t>6</w:t>
      </w:r>
      <w:r w:rsidRPr="0049490E">
        <w:rPr>
          <w:rFonts w:ascii="Times New Roman" w:eastAsia="黑体" w:hAnsi="Times New Roman" w:cs="Times New Roman"/>
          <w:b/>
          <w:sz w:val="24"/>
        </w:rPr>
        <w:t>分</w:t>
      </w:r>
      <w:r w:rsidRPr="0049490E">
        <w:rPr>
          <w:rFonts w:ascii="Times New Roman" w:eastAsia="黑体" w:hAnsi="Times New Roman" w:cs="Times New Roman"/>
          <w:sz w:val="28"/>
        </w:rPr>
        <w:t>)</w:t>
      </w:r>
    </w:p>
    <w:p w:rsidR="00686B99" w:rsidRPr="0049490E" w:rsidRDefault="00686B99" w:rsidP="00686B9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9490E">
        <w:rPr>
          <w:rFonts w:ascii="Times New Roman" w:hAnsi="Times New Roman" w:cs="Times New Roman"/>
        </w:rPr>
        <w:t>假设某信号的频谱范围是</w:t>
      </w:r>
      <w:r w:rsidRPr="0049490E">
        <w:rPr>
          <w:rFonts w:ascii="Times New Roman" w:hAnsi="Times New Roman" w:cs="Times New Roman"/>
        </w:rPr>
        <w:t>0Hz~0.2MHz</w:t>
      </w:r>
      <w:r w:rsidRPr="0049490E">
        <w:rPr>
          <w:rFonts w:ascii="Times New Roman" w:hAnsi="Times New Roman" w:cs="Times New Roman"/>
        </w:rPr>
        <w:t>，采用</w:t>
      </w:r>
      <w:r w:rsidRPr="0049490E">
        <w:rPr>
          <w:rFonts w:ascii="Times New Roman" w:hAnsi="Times New Roman" w:cs="Times New Roman"/>
        </w:rPr>
        <w:t>100MHz</w:t>
      </w:r>
      <w:r w:rsidRPr="0049490E">
        <w:rPr>
          <w:rFonts w:ascii="Times New Roman" w:hAnsi="Times New Roman" w:cs="Times New Roman"/>
        </w:rPr>
        <w:t>的载波进行调制，则调制后的信号频谱范围为（仅考虑正频率）</w:t>
      </w:r>
      <w:r w:rsidR="007E1927" w:rsidRPr="007E1927">
        <w:rPr>
          <w:color w:val="000000"/>
          <w:position w:val="-10"/>
          <w:sz w:val="24"/>
          <w:u w:val="single"/>
        </w:rPr>
        <w:object w:dxaOrig="2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14.25pt" o:ole="">
            <v:imagedata r:id="rId7" o:title=""/>
          </v:shape>
          <o:OLEObject Type="Embed" ProgID="Equation.DSMT4" ShapeID="_x0000_i1025" DrawAspect="Content" ObjectID="_1714896744" r:id="rId8"/>
        </w:object>
      </w:r>
    </w:p>
    <w:p w:rsidR="00686B99" w:rsidRPr="0049490E" w:rsidRDefault="00686B99" w:rsidP="00686B9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u w:val="single"/>
        </w:rPr>
      </w:pPr>
      <w:r w:rsidRPr="0049490E">
        <w:rPr>
          <w:rFonts w:ascii="Times New Roman" w:hAnsi="Times New Roman" w:cs="Times New Roman"/>
        </w:rPr>
        <w:t>直流信号</w:t>
      </w:r>
      <w:r w:rsidRPr="0049490E">
        <w:rPr>
          <w:rFonts w:ascii="Times New Roman" w:hAnsi="Times New Roman" w:cs="Times New Roman"/>
          <w:i/>
        </w:rPr>
        <w:t>E</w:t>
      </w:r>
      <w:r w:rsidRPr="0049490E">
        <w:rPr>
          <w:rFonts w:ascii="Times New Roman" w:hAnsi="Times New Roman" w:cs="Times New Roman"/>
        </w:rPr>
        <w:t>的频谱函数</w:t>
      </w:r>
      <w:r w:rsidRPr="0049490E">
        <w:rPr>
          <w:rFonts w:ascii="Times New Roman" w:hAnsi="Times New Roman" w:cs="Times New Roman"/>
          <w:position w:val="-14"/>
        </w:rPr>
        <w:object w:dxaOrig="639" w:dyaOrig="400">
          <v:shape id="_x0000_i1026" type="#_x0000_t75" style="width:31.5pt;height:19.5pt" o:ole="">
            <v:imagedata r:id="rId9" o:title=""/>
          </v:shape>
          <o:OLEObject Type="Embed" ProgID="Equation.DSMT4" ShapeID="_x0000_i1026" DrawAspect="Content" ObjectID="_1714896745" r:id="rId10"/>
        </w:object>
      </w:r>
      <w:r w:rsidRPr="001D64AB">
        <w:rPr>
          <w:rFonts w:ascii="Times New Roman" w:hAnsi="Times New Roman" w:cs="Times New Roman"/>
          <w:u w:val="single"/>
        </w:rPr>
        <w:t>是</w:t>
      </w:r>
      <w:r w:rsidR="007E1927" w:rsidRPr="001D64AB">
        <w:rPr>
          <w:color w:val="000000"/>
          <w:position w:val="-10"/>
          <w:sz w:val="24"/>
          <w:u w:val="single"/>
        </w:rPr>
        <w:object w:dxaOrig="980" w:dyaOrig="320">
          <v:shape id="_x0000_i1027" type="#_x0000_t75" style="width:48pt;height:15.75pt" o:ole="">
            <v:imagedata r:id="rId11" o:title=""/>
          </v:shape>
          <o:OLEObject Type="Embed" ProgID="Equation.DSMT4" ShapeID="_x0000_i1027" DrawAspect="Content" ObjectID="_1714896746" r:id="rId12"/>
        </w:object>
      </w:r>
    </w:p>
    <w:p w:rsidR="00686B99" w:rsidRPr="0049490E" w:rsidRDefault="00686B99" w:rsidP="00686B9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9490E">
        <w:rPr>
          <w:rFonts w:ascii="Times New Roman" w:hAnsi="Times New Roman" w:cs="Times New Roman"/>
        </w:rPr>
        <w:t>假设某周期信号</w:t>
      </w:r>
      <w:r w:rsidRPr="0049490E">
        <w:rPr>
          <w:rFonts w:ascii="Times New Roman" w:hAnsi="Times New Roman" w:cs="Times New Roman"/>
          <w:i/>
        </w:rPr>
        <w:t xml:space="preserve">f </w:t>
      </w:r>
      <w:r w:rsidRPr="0049490E">
        <w:rPr>
          <w:rFonts w:ascii="Times New Roman" w:hAnsi="Times New Roman" w:cs="Times New Roman"/>
        </w:rPr>
        <w:t>(</w:t>
      </w:r>
      <w:r w:rsidRPr="0049490E">
        <w:rPr>
          <w:rFonts w:ascii="Times New Roman" w:hAnsi="Times New Roman" w:cs="Times New Roman"/>
          <w:i/>
        </w:rPr>
        <w:t>t</w:t>
      </w:r>
      <w:r w:rsidRPr="0049490E">
        <w:rPr>
          <w:rFonts w:ascii="Times New Roman" w:hAnsi="Times New Roman" w:cs="Times New Roman"/>
        </w:rPr>
        <w:t>)</w:t>
      </w:r>
      <w:r w:rsidRPr="0049490E">
        <w:rPr>
          <w:rFonts w:ascii="Times New Roman" w:hAnsi="Times New Roman" w:cs="Times New Roman"/>
        </w:rPr>
        <w:t>是偶函数，则其傅里叶级数只含有</w:t>
      </w:r>
      <w:r w:rsidRPr="0049490E">
        <w:rPr>
          <w:rFonts w:ascii="Times New Roman" w:hAnsi="Times New Roman" w:cs="Times New Roman"/>
          <w:u w:val="single"/>
        </w:rPr>
        <w:t xml:space="preserve">   </w:t>
      </w:r>
      <w:r w:rsidR="007E1927" w:rsidRPr="001D64AB">
        <w:rPr>
          <w:color w:val="000000"/>
          <w:sz w:val="24"/>
          <w:u w:val="single"/>
        </w:rPr>
        <w:t>余弦</w:t>
      </w:r>
      <w:r w:rsidRPr="0049490E">
        <w:rPr>
          <w:rFonts w:ascii="Times New Roman" w:hAnsi="Times New Roman" w:cs="Times New Roman"/>
          <w:u w:val="single"/>
        </w:rPr>
        <w:t xml:space="preserve">      </w:t>
      </w:r>
      <w:r w:rsidRPr="0049490E">
        <w:rPr>
          <w:rFonts w:ascii="Times New Roman" w:hAnsi="Times New Roman" w:cs="Times New Roman"/>
        </w:rPr>
        <w:t>分量。</w:t>
      </w:r>
    </w:p>
    <w:p w:rsidR="00686B99" w:rsidRPr="0049490E" w:rsidRDefault="00686B99" w:rsidP="00686B9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9490E">
        <w:rPr>
          <w:rFonts w:ascii="Times New Roman" w:hAnsi="Times New Roman" w:cs="Times New Roman"/>
        </w:rPr>
        <w:t>函数</w:t>
      </w:r>
      <w:r w:rsidRPr="0049490E">
        <w:rPr>
          <w:rFonts w:ascii="Times New Roman" w:hAnsi="Times New Roman" w:cs="Times New Roman"/>
          <w:position w:val="-10"/>
        </w:rPr>
        <w:object w:dxaOrig="499" w:dyaOrig="320">
          <v:shape id="_x0000_i1028" type="#_x0000_t75" style="width:24pt;height:15.75pt" o:ole="">
            <v:imagedata r:id="rId13" o:title=""/>
          </v:shape>
          <o:OLEObject Type="Embed" ProgID="Equation.DSMT4" ShapeID="_x0000_i1028" DrawAspect="Content" ObjectID="_1714896747" r:id="rId14"/>
        </w:object>
      </w:r>
      <w:r w:rsidRPr="0049490E">
        <w:rPr>
          <w:rFonts w:ascii="Times New Roman" w:hAnsi="Times New Roman" w:cs="Times New Roman"/>
        </w:rPr>
        <w:t>的拉普拉斯变换是</w:t>
      </w:r>
      <w:r w:rsidR="007E1927" w:rsidRPr="001D64AB">
        <w:rPr>
          <w:i/>
          <w:color w:val="000000"/>
          <w:position w:val="-24"/>
          <w:sz w:val="24"/>
          <w:u w:val="single"/>
        </w:rPr>
        <w:object w:dxaOrig="320" w:dyaOrig="620">
          <v:shape id="_x0000_i1029" type="#_x0000_t75" style="width:15.75pt;height:30pt" o:ole="">
            <v:imagedata r:id="rId15" o:title=""/>
          </v:shape>
          <o:OLEObject Type="Embed" ProgID="Equation.DSMT4" ShapeID="_x0000_i1029" DrawAspect="Content" ObjectID="_1714896748" r:id="rId16"/>
        </w:object>
      </w:r>
      <w:r w:rsidRPr="0049490E">
        <w:rPr>
          <w:rFonts w:ascii="Times New Roman" w:hAnsi="Times New Roman" w:cs="Times New Roman"/>
        </w:rPr>
        <w:t>。</w:t>
      </w:r>
    </w:p>
    <w:p w:rsidR="00686B99" w:rsidRPr="0049490E" w:rsidRDefault="00686B99" w:rsidP="00686B9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9490E">
        <w:rPr>
          <w:rFonts w:ascii="Times New Roman" w:hAnsi="Times New Roman" w:cs="Times New Roman"/>
        </w:rPr>
        <w:t>若信号</w:t>
      </w:r>
      <w:r w:rsidRPr="0049490E">
        <w:rPr>
          <w:rFonts w:ascii="Times New Roman" w:hAnsi="Times New Roman" w:cs="Times New Roman"/>
          <w:i/>
        </w:rPr>
        <w:t>f</w:t>
      </w:r>
      <w:r w:rsidRPr="0049490E">
        <w:rPr>
          <w:rFonts w:ascii="Times New Roman" w:hAnsi="Times New Roman" w:cs="Times New Roman"/>
        </w:rPr>
        <w:t>(t)</w:t>
      </w:r>
      <w:r w:rsidRPr="0049490E">
        <w:rPr>
          <w:rFonts w:ascii="Times New Roman" w:hAnsi="Times New Roman" w:cs="Times New Roman"/>
        </w:rPr>
        <w:t>的拉氏变换为</w:t>
      </w:r>
      <w:r w:rsidRPr="00D269C5">
        <w:rPr>
          <w:rFonts w:ascii="Times New Roman" w:hAnsi="Times New Roman" w:cs="Times New Roman"/>
          <w:i/>
        </w:rPr>
        <w:t>F</w:t>
      </w:r>
      <w:r w:rsidRPr="0049490E">
        <w:rPr>
          <w:rFonts w:ascii="Times New Roman" w:hAnsi="Times New Roman" w:cs="Times New Roman"/>
        </w:rPr>
        <w:t>(s)</w:t>
      </w:r>
      <w:r w:rsidRPr="0049490E">
        <w:rPr>
          <w:rFonts w:ascii="Times New Roman" w:hAnsi="Times New Roman" w:cs="Times New Roman"/>
        </w:rPr>
        <w:t>，则</w:t>
      </w:r>
      <w:r w:rsidRPr="0049490E">
        <w:rPr>
          <w:rFonts w:ascii="Times New Roman" w:hAnsi="Times New Roman" w:cs="Times New Roman"/>
          <w:position w:val="-24"/>
        </w:rPr>
        <w:object w:dxaOrig="600" w:dyaOrig="620">
          <v:shape id="_x0000_i1030" type="#_x0000_t75" style="width:29.25pt;height:30pt" o:ole="">
            <v:imagedata r:id="rId17" o:title=""/>
          </v:shape>
          <o:OLEObject Type="Embed" ProgID="Equation.DSMT4" ShapeID="_x0000_i1030" DrawAspect="Content" ObjectID="_1714896749" r:id="rId18"/>
        </w:object>
      </w:r>
      <w:r w:rsidRPr="0049490E">
        <w:rPr>
          <w:rFonts w:ascii="Times New Roman" w:hAnsi="Times New Roman" w:cs="Times New Roman"/>
        </w:rPr>
        <w:t>的拉式变换为</w:t>
      </w:r>
      <w:r w:rsidRPr="0049490E">
        <w:rPr>
          <w:rFonts w:ascii="Times New Roman" w:hAnsi="Times New Roman" w:cs="Times New Roman"/>
        </w:rPr>
        <w:t xml:space="preserve"> </w:t>
      </w:r>
      <w:r w:rsidR="007E1927" w:rsidRPr="001D64AB">
        <w:rPr>
          <w:color w:val="000000"/>
          <w:position w:val="-12"/>
          <w:sz w:val="24"/>
          <w:u w:val="single"/>
        </w:rPr>
        <w:object w:dxaOrig="1400" w:dyaOrig="360">
          <v:shape id="_x0000_i1031" type="#_x0000_t75" style="width:68.25pt;height:18pt" o:ole="">
            <v:imagedata r:id="rId19" o:title=""/>
          </v:shape>
          <o:OLEObject Type="Embed" ProgID="Equation.DSMT4" ShapeID="_x0000_i1031" DrawAspect="Content" ObjectID="_1714896750" r:id="rId20"/>
        </w:object>
      </w:r>
      <w:r w:rsidRPr="0049490E">
        <w:rPr>
          <w:rFonts w:ascii="Times New Roman" w:hAnsi="Times New Roman" w:cs="Times New Roman"/>
        </w:rPr>
        <w:t>。</w:t>
      </w:r>
    </w:p>
    <w:p w:rsidR="00686B99" w:rsidRPr="0049490E" w:rsidRDefault="00686B99" w:rsidP="00686B99">
      <w:pPr>
        <w:spacing w:line="360" w:lineRule="auto"/>
        <w:rPr>
          <w:rFonts w:ascii="Times New Roman" w:hAnsi="Times New Roman" w:cs="Times New Roman"/>
          <w:color w:val="000000"/>
        </w:rPr>
      </w:pPr>
      <w:r w:rsidRPr="0049490E">
        <w:rPr>
          <w:rFonts w:ascii="Times New Roman" w:hAnsi="Times New Roman" w:cs="Times New Roman"/>
          <w:color w:val="000000"/>
        </w:rPr>
        <w:t>6</w:t>
      </w:r>
      <w:r w:rsidRPr="0049490E">
        <w:rPr>
          <w:rFonts w:ascii="Times New Roman" w:hAnsi="Times New Roman" w:cs="Times New Roman"/>
          <w:color w:val="000000"/>
        </w:rPr>
        <w:t>、根据冲激信号的筛选性，</w:t>
      </w:r>
      <w:r w:rsidRPr="0049490E">
        <w:rPr>
          <w:rFonts w:ascii="Times New Roman" w:hAnsi="Times New Roman" w:cs="Times New Roman"/>
          <w:color w:val="000000"/>
          <w:position w:val="-18"/>
        </w:rPr>
        <w:object w:dxaOrig="2120" w:dyaOrig="520">
          <v:shape id="_x0000_i1032" type="#_x0000_t75" style="width:102.75pt;height:25.5pt" o:ole="">
            <v:imagedata r:id="rId21" o:title=""/>
          </v:shape>
          <o:OLEObject Type="Embed" ProgID="Equation.DSMT4" ShapeID="_x0000_i1032" DrawAspect="Content" ObjectID="_1714896751" r:id="rId22"/>
        </w:object>
      </w:r>
      <w:r w:rsidR="007E1927" w:rsidRPr="001D64AB">
        <w:rPr>
          <w:color w:val="000000"/>
          <w:position w:val="-12"/>
          <w:sz w:val="24"/>
          <w:u w:val="single"/>
        </w:rPr>
        <w:object w:dxaOrig="720" w:dyaOrig="360">
          <v:shape id="_x0000_i1033" type="#_x0000_t75" style="width:35.25pt;height:18pt" o:ole="">
            <v:imagedata r:id="rId23" o:title=""/>
          </v:shape>
          <o:OLEObject Type="Embed" ProgID="Equation.DSMT4" ShapeID="_x0000_i1033" DrawAspect="Content" ObjectID="_1714896752" r:id="rId24"/>
        </w:object>
      </w:r>
      <w:r w:rsidRPr="0049490E">
        <w:rPr>
          <w:rFonts w:ascii="Times New Roman" w:hAnsi="Times New Roman" w:cs="Times New Roman"/>
          <w:color w:val="000000"/>
        </w:rPr>
        <w:t>。</w:t>
      </w:r>
    </w:p>
    <w:p w:rsidR="00686B99" w:rsidRPr="0049490E" w:rsidRDefault="00686B99" w:rsidP="00686B99">
      <w:pPr>
        <w:spacing w:line="360" w:lineRule="auto"/>
        <w:rPr>
          <w:rFonts w:ascii="Times New Roman" w:hAnsi="Times New Roman" w:cs="Times New Roman"/>
          <w:color w:val="000000"/>
        </w:rPr>
      </w:pPr>
      <w:r w:rsidRPr="0049490E">
        <w:rPr>
          <w:rFonts w:ascii="Times New Roman" w:hAnsi="Times New Roman" w:cs="Times New Roman"/>
          <w:color w:val="000000"/>
        </w:rPr>
        <w:t>7</w:t>
      </w:r>
      <w:r w:rsidRPr="0049490E">
        <w:rPr>
          <w:rFonts w:ascii="Times New Roman" w:hAnsi="Times New Roman" w:cs="Times New Roman"/>
          <w:color w:val="000000"/>
        </w:rPr>
        <w:t>、有一线性时不变系统，当激励</w:t>
      </w:r>
      <w:r w:rsidRPr="0049490E">
        <w:rPr>
          <w:rFonts w:ascii="Times New Roman" w:hAnsi="Times New Roman" w:cs="Times New Roman"/>
          <w:color w:val="000000"/>
          <w:position w:val="-12"/>
        </w:rPr>
        <w:object w:dxaOrig="1100" w:dyaOrig="360">
          <v:shape id="_x0000_i1034" type="#_x0000_t75" style="width:53.25pt;height:17.25pt" o:ole="">
            <v:imagedata r:id="rId25" o:title=""/>
          </v:shape>
          <o:OLEObject Type="Embed" ProgID="Equation.DSMT4" ShapeID="_x0000_i1034" DrawAspect="Content" ObjectID="_1714896753" r:id="rId26"/>
        </w:object>
      </w:r>
      <w:r w:rsidRPr="0049490E">
        <w:rPr>
          <w:rFonts w:ascii="Times New Roman" w:hAnsi="Times New Roman" w:cs="Times New Roman"/>
          <w:color w:val="000000"/>
        </w:rPr>
        <w:t>时，响应</w:t>
      </w:r>
      <w:r w:rsidRPr="0049490E">
        <w:rPr>
          <w:rFonts w:ascii="Times New Roman" w:hAnsi="Times New Roman" w:cs="Times New Roman"/>
          <w:color w:val="000000"/>
          <w:position w:val="-12"/>
        </w:rPr>
        <w:object w:dxaOrig="1140" w:dyaOrig="360">
          <v:shape id="_x0000_i1035" type="#_x0000_t75" style="width:55.5pt;height:17.25pt" o:ole="">
            <v:imagedata r:id="rId27" o:title=""/>
          </v:shape>
          <o:OLEObject Type="Embed" ProgID="Equation.DSMT4" ShapeID="_x0000_i1035" DrawAspect="Content" ObjectID="_1714896754" r:id="rId28"/>
        </w:object>
      </w:r>
      <w:r w:rsidRPr="0049490E">
        <w:rPr>
          <w:rFonts w:ascii="Times New Roman" w:hAnsi="Times New Roman" w:cs="Times New Roman"/>
          <w:color w:val="000000"/>
        </w:rPr>
        <w:t>，那么当激励</w:t>
      </w:r>
      <w:r w:rsidRPr="0049490E">
        <w:rPr>
          <w:rFonts w:ascii="Times New Roman" w:hAnsi="Times New Roman" w:cs="Times New Roman"/>
          <w:color w:val="000000"/>
          <w:position w:val="-12"/>
        </w:rPr>
        <w:object w:dxaOrig="1160" w:dyaOrig="360">
          <v:shape id="_x0000_i1036" type="#_x0000_t75" style="width:57pt;height:17.25pt" o:ole="">
            <v:imagedata r:id="rId29" o:title=""/>
          </v:shape>
          <o:OLEObject Type="Embed" ProgID="Equation.DSMT4" ShapeID="_x0000_i1036" DrawAspect="Content" ObjectID="_1714896755" r:id="rId30"/>
        </w:object>
      </w:r>
      <w:r w:rsidRPr="0049490E">
        <w:rPr>
          <w:rFonts w:ascii="Times New Roman" w:hAnsi="Times New Roman" w:cs="Times New Roman"/>
          <w:color w:val="000000"/>
        </w:rPr>
        <w:t>时，响应</w:t>
      </w:r>
      <w:r w:rsidRPr="0049490E">
        <w:rPr>
          <w:rFonts w:ascii="Times New Roman" w:hAnsi="Times New Roman" w:cs="Times New Roman"/>
          <w:color w:val="000000"/>
          <w:position w:val="-12"/>
        </w:rPr>
        <w:object w:dxaOrig="680" w:dyaOrig="360">
          <v:shape id="_x0000_i1037" type="#_x0000_t75" style="width:33.75pt;height:17.25pt" o:ole="">
            <v:imagedata r:id="rId31" o:title=""/>
          </v:shape>
          <o:OLEObject Type="Embed" ProgID="Equation.DSMT4" ShapeID="_x0000_i1037" DrawAspect="Content" ObjectID="_1714896756" r:id="rId32"/>
        </w:object>
      </w:r>
      <w:r w:rsidR="001D64AB" w:rsidRPr="003E3359">
        <w:rPr>
          <w:color w:val="000000"/>
          <w:position w:val="-10"/>
          <w:sz w:val="24"/>
          <w:u w:val="single"/>
        </w:rPr>
        <w:object w:dxaOrig="440" w:dyaOrig="320">
          <v:shape id="_x0000_i1038" type="#_x0000_t75" style="width:21.75pt;height:15.75pt" o:ole="">
            <v:imagedata r:id="rId33" o:title=""/>
          </v:shape>
          <o:OLEObject Type="Embed" ProgID="Equation.DSMT4" ShapeID="_x0000_i1038" DrawAspect="Content" ObjectID="_1714896757" r:id="rId34"/>
        </w:object>
      </w:r>
      <w:r w:rsidRPr="0049490E">
        <w:rPr>
          <w:rFonts w:ascii="Times New Roman" w:hAnsi="Times New Roman" w:cs="Times New Roman"/>
          <w:color w:val="000000"/>
        </w:rPr>
        <w:t>。</w:t>
      </w:r>
      <w:r w:rsidRPr="0049490E">
        <w:rPr>
          <w:rFonts w:ascii="Times New Roman" w:hAnsi="Times New Roman" w:cs="Times New Roman"/>
          <w:color w:val="000000"/>
        </w:rPr>
        <w:t xml:space="preserve"> </w:t>
      </w:r>
    </w:p>
    <w:p w:rsidR="009900BB" w:rsidRPr="0049490E" w:rsidRDefault="00EC6CD3" w:rsidP="00AE7137">
      <w:pPr>
        <w:spacing w:line="360" w:lineRule="auto"/>
        <w:rPr>
          <w:rFonts w:ascii="Times New Roman" w:hAnsi="Times New Roman" w:cs="Times New Roman"/>
        </w:rPr>
      </w:pPr>
      <w:r w:rsidRPr="0049490E">
        <w:rPr>
          <w:rFonts w:ascii="Times New Roman" w:hAnsi="Times New Roman" w:cs="Times New Roman"/>
        </w:rPr>
        <w:t>8</w:t>
      </w:r>
      <w:r w:rsidRPr="0049490E">
        <w:rPr>
          <w:rFonts w:ascii="Times New Roman" w:hAnsi="Times New Roman" w:cs="Times New Roman"/>
        </w:rPr>
        <w:t>、</w:t>
      </w:r>
      <w:r w:rsidR="00B82876" w:rsidRPr="0049490E">
        <w:rPr>
          <w:rFonts w:ascii="Times New Roman" w:hAnsi="Times New Roman" w:cs="Times New Roman"/>
        </w:rPr>
        <w:t>指数信号</w:t>
      </w:r>
      <w:r w:rsidR="00B82876" w:rsidRPr="0049490E">
        <w:rPr>
          <w:rFonts w:ascii="Times New Roman" w:hAnsi="Times New Roman" w:cs="Times New Roman"/>
          <w:position w:val="-6"/>
        </w:rPr>
        <w:object w:dxaOrig="420" w:dyaOrig="320">
          <v:shape id="_x0000_i1039" type="#_x0000_t75" style="width:21pt;height:15.75pt" o:ole="">
            <v:imagedata r:id="rId35" o:title=""/>
          </v:shape>
          <o:OLEObject Type="Embed" ProgID="Equation.DSMT4" ShapeID="_x0000_i1039" DrawAspect="Content" ObjectID="_1714896758" r:id="rId36"/>
        </w:object>
      </w:r>
      <w:r w:rsidR="00B82876" w:rsidRPr="0049490E">
        <w:rPr>
          <w:rFonts w:ascii="Times New Roman" w:hAnsi="Times New Roman" w:cs="Times New Roman"/>
        </w:rPr>
        <w:t>的单边拉普拉斯变换结果为</w:t>
      </w:r>
      <w:r w:rsidR="009F5A86" w:rsidRPr="009F5A86">
        <w:rPr>
          <w:rFonts w:ascii="Times New Roman" w:hAnsi="Times New Roman" w:cs="Times New Roman"/>
          <w:position w:val="-24"/>
          <w:u w:val="single"/>
        </w:rPr>
        <w:object w:dxaOrig="600" w:dyaOrig="620">
          <v:shape id="_x0000_i1040" type="#_x0000_t75" style="width:29.25pt;height:30pt" o:ole="">
            <v:imagedata r:id="rId37" o:title=""/>
          </v:shape>
          <o:OLEObject Type="Embed" ProgID="Equation.DSMT4" ShapeID="_x0000_i1040" DrawAspect="Content" ObjectID="_1714896759" r:id="rId38"/>
        </w:object>
      </w:r>
      <w:r w:rsidR="00B82876" w:rsidRPr="0049490E">
        <w:rPr>
          <w:rFonts w:ascii="Times New Roman" w:hAnsi="Times New Roman" w:cs="Times New Roman"/>
        </w:rPr>
        <w:t>。</w:t>
      </w:r>
    </w:p>
    <w:p w:rsidR="0025040E" w:rsidRPr="0049490E" w:rsidRDefault="0025040E" w:rsidP="0025040E">
      <w:pPr>
        <w:spacing w:line="360" w:lineRule="auto"/>
        <w:rPr>
          <w:rFonts w:ascii="Times New Roman" w:eastAsia="黑体" w:hAnsi="Times New Roman" w:cs="Times New Roman"/>
          <w:sz w:val="28"/>
        </w:rPr>
      </w:pPr>
      <w:r w:rsidRPr="0049490E">
        <w:rPr>
          <w:rFonts w:ascii="Times New Roman" w:eastAsia="黑体" w:hAnsi="Times New Roman" w:cs="Times New Roman"/>
          <w:sz w:val="28"/>
        </w:rPr>
        <w:t>二、单项选择题（每小题</w:t>
      </w:r>
      <w:r w:rsidR="00645E61" w:rsidRPr="0049490E">
        <w:rPr>
          <w:rFonts w:ascii="Times New Roman" w:eastAsia="黑体" w:hAnsi="Times New Roman" w:cs="Times New Roman"/>
          <w:sz w:val="28"/>
        </w:rPr>
        <w:t>2</w:t>
      </w:r>
      <w:r w:rsidRPr="0049490E">
        <w:rPr>
          <w:rFonts w:ascii="Times New Roman" w:eastAsia="黑体" w:hAnsi="Times New Roman" w:cs="Times New Roman"/>
          <w:sz w:val="28"/>
        </w:rPr>
        <w:t>分，共</w:t>
      </w:r>
      <w:r w:rsidRPr="0049490E">
        <w:rPr>
          <w:rFonts w:ascii="Times New Roman" w:eastAsia="黑体" w:hAnsi="Times New Roman" w:cs="Times New Roman"/>
          <w:sz w:val="28"/>
        </w:rPr>
        <w:t>1</w:t>
      </w:r>
      <w:r w:rsidR="00B82876" w:rsidRPr="0049490E">
        <w:rPr>
          <w:rFonts w:ascii="Times New Roman" w:eastAsia="黑体" w:hAnsi="Times New Roman" w:cs="Times New Roman"/>
          <w:sz w:val="28"/>
        </w:rPr>
        <w:t>0</w:t>
      </w:r>
      <w:r w:rsidRPr="0049490E">
        <w:rPr>
          <w:rFonts w:ascii="Times New Roman" w:eastAsia="黑体" w:hAnsi="Times New Roman" w:cs="Times New Roman"/>
          <w:sz w:val="28"/>
        </w:rPr>
        <w:t>分）</w:t>
      </w:r>
    </w:p>
    <w:p w:rsidR="00686B99" w:rsidRPr="0049490E" w:rsidRDefault="00686B99" w:rsidP="00686B99">
      <w:pPr>
        <w:spacing w:line="360" w:lineRule="auto"/>
        <w:rPr>
          <w:rFonts w:ascii="Times New Roman" w:hAnsi="Times New Roman" w:cs="Times New Roman"/>
        </w:rPr>
      </w:pPr>
      <w:r w:rsidRPr="0049490E">
        <w:rPr>
          <w:rFonts w:ascii="Times New Roman" w:hAnsi="Times New Roman" w:cs="Times New Roman"/>
        </w:rPr>
        <w:t xml:space="preserve">1. </w:t>
      </w:r>
      <w:r w:rsidRPr="0049490E">
        <w:rPr>
          <w:rFonts w:ascii="Times New Roman" w:hAnsi="Times New Roman" w:cs="Times New Roman"/>
        </w:rPr>
        <w:t>无失真传输的时域和频域条件分别为（</w:t>
      </w:r>
      <w:r w:rsidRPr="0049490E">
        <w:rPr>
          <w:rFonts w:ascii="Times New Roman" w:hAnsi="Times New Roman" w:cs="Times New Roman"/>
        </w:rPr>
        <w:t xml:space="preserve"> </w:t>
      </w:r>
      <w:r w:rsidR="00352A74">
        <w:rPr>
          <w:rFonts w:ascii="Times New Roman" w:hAnsi="Times New Roman" w:cs="Times New Roman"/>
        </w:rPr>
        <w:t>B</w:t>
      </w:r>
      <w:r w:rsidRPr="0049490E">
        <w:rPr>
          <w:rFonts w:ascii="Times New Roman" w:hAnsi="Times New Roman" w:cs="Times New Roman"/>
        </w:rPr>
        <w:t xml:space="preserve">   </w:t>
      </w:r>
      <w:r w:rsidRPr="0049490E">
        <w:rPr>
          <w:rFonts w:ascii="Times New Roman" w:hAnsi="Times New Roman" w:cs="Times New Roman"/>
        </w:rPr>
        <w:t>）</w:t>
      </w:r>
    </w:p>
    <w:p w:rsidR="00686B99" w:rsidRPr="0049490E" w:rsidRDefault="00686B99" w:rsidP="00686B99">
      <w:pPr>
        <w:spacing w:line="360" w:lineRule="auto"/>
        <w:rPr>
          <w:rFonts w:ascii="Times New Roman" w:hAnsi="Times New Roman" w:cs="Times New Roman"/>
        </w:rPr>
      </w:pPr>
      <w:r w:rsidRPr="0049490E">
        <w:rPr>
          <w:rFonts w:ascii="Times New Roman" w:eastAsia="黑体" w:hAnsi="Times New Roman" w:cs="Times New Roman"/>
          <w:sz w:val="28"/>
        </w:rPr>
        <w:t xml:space="preserve"> </w:t>
      </w:r>
      <w:r w:rsidRPr="0049490E">
        <w:rPr>
          <w:rFonts w:ascii="Times New Roman" w:hAnsi="Times New Roman" w:cs="Times New Roman"/>
        </w:rPr>
        <w:t xml:space="preserve"> A. </w:t>
      </w:r>
      <w:r w:rsidRPr="0049490E">
        <w:rPr>
          <w:rFonts w:ascii="Times New Roman" w:hAnsi="Times New Roman" w:cs="Times New Roman"/>
          <w:position w:val="-10"/>
        </w:rPr>
        <w:object w:dxaOrig="2480" w:dyaOrig="360">
          <v:shape id="_x0000_i1041" type="#_x0000_t75" style="width:120.75pt;height:17.25pt" o:ole="">
            <v:imagedata r:id="rId39" o:title=""/>
          </v:shape>
          <o:OLEObject Type="Embed" ProgID="Equation.DSMT4" ShapeID="_x0000_i1041" DrawAspect="Content" ObjectID="_1714896760" r:id="rId40"/>
        </w:object>
      </w:r>
    </w:p>
    <w:p w:rsidR="00686B99" w:rsidRPr="0049490E" w:rsidRDefault="00686B99" w:rsidP="00686B99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49490E">
        <w:rPr>
          <w:rFonts w:ascii="Times New Roman" w:hAnsi="Times New Roman" w:cs="Times New Roman"/>
        </w:rPr>
        <w:t>B</w:t>
      </w:r>
      <w:r w:rsidRPr="0049490E">
        <w:rPr>
          <w:rFonts w:ascii="Times New Roman" w:hAnsi="Times New Roman" w:cs="Times New Roman"/>
        </w:rPr>
        <w:t>．</w:t>
      </w:r>
      <w:r w:rsidRPr="0049490E">
        <w:rPr>
          <w:rFonts w:ascii="Times New Roman" w:hAnsi="Times New Roman" w:cs="Times New Roman"/>
          <w:position w:val="-12"/>
        </w:rPr>
        <w:object w:dxaOrig="3300" w:dyaOrig="380">
          <v:shape id="_x0000_i1042" type="#_x0000_t75" style="width:160.5pt;height:18.75pt" o:ole="">
            <v:imagedata r:id="rId41" o:title=""/>
          </v:shape>
          <o:OLEObject Type="Embed" ProgID="Equation.DSMT4" ShapeID="_x0000_i1042" DrawAspect="Content" ObjectID="_1714896761" r:id="rId42"/>
        </w:object>
      </w:r>
    </w:p>
    <w:p w:rsidR="00686B99" w:rsidRPr="0049490E" w:rsidRDefault="00686B99" w:rsidP="00686B99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49490E">
        <w:rPr>
          <w:rFonts w:ascii="Times New Roman" w:hAnsi="Times New Roman" w:cs="Times New Roman"/>
        </w:rPr>
        <w:t>C</w:t>
      </w:r>
      <w:r w:rsidRPr="0049490E">
        <w:rPr>
          <w:rFonts w:ascii="Times New Roman" w:hAnsi="Times New Roman" w:cs="Times New Roman"/>
        </w:rPr>
        <w:t>．</w:t>
      </w:r>
      <w:r w:rsidRPr="0049490E">
        <w:rPr>
          <w:rFonts w:ascii="Times New Roman" w:hAnsi="Times New Roman" w:cs="Times New Roman"/>
          <w:position w:val="-12"/>
        </w:rPr>
        <w:object w:dxaOrig="2940" w:dyaOrig="380">
          <v:shape id="_x0000_i1043" type="#_x0000_t75" style="width:143.25pt;height:18.75pt" o:ole="">
            <v:imagedata r:id="rId43" o:title=""/>
          </v:shape>
          <o:OLEObject Type="Embed" ProgID="Equation.DSMT4" ShapeID="_x0000_i1043" DrawAspect="Content" ObjectID="_1714896762" r:id="rId44"/>
        </w:object>
      </w:r>
    </w:p>
    <w:p w:rsidR="00686B99" w:rsidRPr="0049490E" w:rsidRDefault="00686B99" w:rsidP="00686B99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49490E">
        <w:rPr>
          <w:rFonts w:ascii="Times New Roman" w:hAnsi="Times New Roman" w:cs="Times New Roman"/>
        </w:rPr>
        <w:t xml:space="preserve">D. </w:t>
      </w:r>
      <w:r w:rsidRPr="0049490E">
        <w:rPr>
          <w:rFonts w:ascii="Times New Roman" w:hAnsi="Times New Roman" w:cs="Times New Roman"/>
          <w:position w:val="-10"/>
        </w:rPr>
        <w:object w:dxaOrig="2480" w:dyaOrig="320">
          <v:shape id="_x0000_i1044" type="#_x0000_t75" style="width:120.75pt;height:15.75pt" o:ole="">
            <v:imagedata r:id="rId45" o:title=""/>
          </v:shape>
          <o:OLEObject Type="Embed" ProgID="Equation.DSMT4" ShapeID="_x0000_i1044" DrawAspect="Content" ObjectID="_1714896763" r:id="rId46"/>
        </w:object>
      </w:r>
    </w:p>
    <w:p w:rsidR="00686B99" w:rsidRPr="0049490E" w:rsidRDefault="00686B99" w:rsidP="00686B99">
      <w:pPr>
        <w:spacing w:line="360" w:lineRule="auto"/>
        <w:rPr>
          <w:rFonts w:ascii="Times New Roman" w:hAnsi="Times New Roman" w:cs="Times New Roman"/>
          <w:color w:val="000000"/>
        </w:rPr>
      </w:pPr>
      <w:r w:rsidRPr="0049490E">
        <w:rPr>
          <w:rFonts w:ascii="Times New Roman" w:hAnsi="Times New Roman" w:cs="Times New Roman"/>
          <w:color w:val="000000"/>
        </w:rPr>
        <w:t xml:space="preserve">2. </w:t>
      </w:r>
      <w:r w:rsidRPr="0049490E">
        <w:rPr>
          <w:rFonts w:ascii="Times New Roman" w:hAnsi="Times New Roman" w:cs="Times New Roman"/>
          <w:color w:val="000000"/>
        </w:rPr>
        <w:t>若某时域连续信号的最高频率为</w:t>
      </w:r>
      <w:r w:rsidRPr="0049490E">
        <w:rPr>
          <w:rFonts w:ascii="Times New Roman" w:hAnsi="Times New Roman" w:cs="Times New Roman"/>
          <w:color w:val="000000"/>
        </w:rPr>
        <w:t>3400KHz</w:t>
      </w:r>
      <w:r w:rsidRPr="0049490E">
        <w:rPr>
          <w:rFonts w:ascii="Times New Roman" w:hAnsi="Times New Roman" w:cs="Times New Roman"/>
          <w:color w:val="000000"/>
        </w:rPr>
        <w:t>，则不发生频谱混叠的最低采样频率为（</w:t>
      </w:r>
      <w:r w:rsidRPr="0049490E">
        <w:rPr>
          <w:rFonts w:ascii="Times New Roman" w:hAnsi="Times New Roman" w:cs="Times New Roman"/>
          <w:color w:val="000000"/>
        </w:rPr>
        <w:t xml:space="preserve">  </w:t>
      </w:r>
      <w:r w:rsidR="00352A74">
        <w:rPr>
          <w:rFonts w:ascii="Times New Roman" w:hAnsi="Times New Roman" w:cs="Times New Roman"/>
          <w:color w:val="000000"/>
        </w:rPr>
        <w:t>B</w:t>
      </w:r>
      <w:r w:rsidRPr="0049490E">
        <w:rPr>
          <w:rFonts w:ascii="Times New Roman" w:hAnsi="Times New Roman" w:cs="Times New Roman"/>
          <w:color w:val="000000"/>
        </w:rPr>
        <w:t xml:space="preserve">  </w:t>
      </w:r>
      <w:r w:rsidRPr="0049490E">
        <w:rPr>
          <w:rFonts w:ascii="Times New Roman" w:hAnsi="Times New Roman" w:cs="Times New Roman"/>
          <w:color w:val="000000"/>
        </w:rPr>
        <w:t>）。</w:t>
      </w:r>
    </w:p>
    <w:p w:rsidR="00686B99" w:rsidRPr="0049490E" w:rsidRDefault="00686B99" w:rsidP="00686B99">
      <w:pPr>
        <w:spacing w:line="360" w:lineRule="auto"/>
        <w:rPr>
          <w:rFonts w:ascii="Times New Roman" w:hAnsi="Times New Roman" w:cs="Times New Roman"/>
          <w:color w:val="000000"/>
        </w:rPr>
      </w:pPr>
      <w:r w:rsidRPr="0049490E">
        <w:rPr>
          <w:rFonts w:ascii="Times New Roman" w:hAnsi="Times New Roman" w:cs="Times New Roman"/>
          <w:color w:val="000000"/>
        </w:rPr>
        <w:lastRenderedPageBreak/>
        <w:t xml:space="preserve">  A. 6000KHz      B. 6800KHz      C. 7000KHz     D. 3400KHz </w:t>
      </w:r>
    </w:p>
    <w:p w:rsidR="00B82876" w:rsidRPr="0049490E" w:rsidRDefault="00B82876" w:rsidP="00B82876">
      <w:pPr>
        <w:spacing w:line="360" w:lineRule="auto"/>
        <w:rPr>
          <w:rFonts w:ascii="Times New Roman" w:hAnsi="Times New Roman" w:cs="Times New Roman"/>
        </w:rPr>
      </w:pPr>
      <w:r w:rsidRPr="0049490E">
        <w:rPr>
          <w:rFonts w:ascii="Times New Roman" w:hAnsi="Times New Roman" w:cs="Times New Roman"/>
        </w:rPr>
        <w:t xml:space="preserve">3. </w:t>
      </w:r>
      <w:r w:rsidRPr="0049490E">
        <w:rPr>
          <w:rFonts w:ascii="Times New Roman" w:hAnsi="Times New Roman" w:cs="Times New Roman"/>
        </w:rPr>
        <w:t>以下关于傅里叶级数的说法中，错误的是（</w:t>
      </w:r>
      <w:r w:rsidRPr="0049490E">
        <w:rPr>
          <w:rFonts w:ascii="Times New Roman" w:hAnsi="Times New Roman" w:cs="Times New Roman"/>
        </w:rPr>
        <w:t xml:space="preserve">  </w:t>
      </w:r>
      <w:r w:rsidR="00352A74">
        <w:rPr>
          <w:rFonts w:ascii="Times New Roman" w:hAnsi="Times New Roman" w:cs="Times New Roman"/>
        </w:rPr>
        <w:t>D</w:t>
      </w:r>
      <w:r w:rsidRPr="0049490E">
        <w:rPr>
          <w:rFonts w:ascii="Times New Roman" w:hAnsi="Times New Roman" w:cs="Times New Roman"/>
        </w:rPr>
        <w:t xml:space="preserve"> </w:t>
      </w:r>
      <w:r w:rsidR="00CB1B5F">
        <w:rPr>
          <w:rFonts w:ascii="Times New Roman" w:hAnsi="Times New Roman" w:cs="Times New Roman"/>
        </w:rPr>
        <w:t>或</w:t>
      </w:r>
      <w:r w:rsidR="00CB1B5F">
        <w:rPr>
          <w:rFonts w:ascii="Times New Roman" w:hAnsi="Times New Roman" w:cs="Times New Roman" w:hint="eastAsia"/>
        </w:rPr>
        <w:t>B</w:t>
      </w:r>
      <w:bookmarkStart w:id="0" w:name="_GoBack"/>
      <w:bookmarkEnd w:id="0"/>
      <w:r w:rsidRPr="0049490E">
        <w:rPr>
          <w:rFonts w:ascii="Times New Roman" w:hAnsi="Times New Roman" w:cs="Times New Roman"/>
        </w:rPr>
        <w:t xml:space="preserve">   </w:t>
      </w:r>
      <w:r w:rsidRPr="0049490E">
        <w:rPr>
          <w:rFonts w:ascii="Times New Roman" w:hAnsi="Times New Roman" w:cs="Times New Roman"/>
        </w:rPr>
        <w:t>）</w:t>
      </w:r>
    </w:p>
    <w:p w:rsidR="00B82876" w:rsidRPr="0049490E" w:rsidRDefault="00B82876" w:rsidP="00B82876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49490E">
        <w:rPr>
          <w:rFonts w:ascii="Times New Roman" w:hAnsi="Times New Roman" w:cs="Times New Roman"/>
        </w:rPr>
        <w:t xml:space="preserve">A. </w:t>
      </w:r>
      <w:r w:rsidRPr="0049490E">
        <w:rPr>
          <w:rFonts w:ascii="Times New Roman" w:hAnsi="Times New Roman" w:cs="Times New Roman"/>
        </w:rPr>
        <w:t>指数形式的傅里叶级数中，负频率的存在是数学运算的结果，无物理意义；</w:t>
      </w:r>
    </w:p>
    <w:p w:rsidR="00B82876" w:rsidRPr="0049490E" w:rsidRDefault="00B82876" w:rsidP="00B82876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49490E">
        <w:rPr>
          <w:rFonts w:ascii="Times New Roman" w:hAnsi="Times New Roman" w:cs="Times New Roman"/>
        </w:rPr>
        <w:t>B</w:t>
      </w:r>
      <w:r w:rsidRPr="0049490E">
        <w:rPr>
          <w:rFonts w:ascii="Times New Roman" w:hAnsi="Times New Roman" w:cs="Times New Roman"/>
        </w:rPr>
        <w:t>．指数形式的傅里叶级数中，幅度谱是关于</w:t>
      </w:r>
      <w:r w:rsidRPr="0049490E">
        <w:rPr>
          <w:rFonts w:ascii="Times New Roman" w:hAnsi="Times New Roman" w:cs="Times New Roman"/>
          <w:i/>
        </w:rPr>
        <w:t>n</w:t>
      </w:r>
      <w:r w:rsidRPr="0049490E">
        <w:rPr>
          <w:rFonts w:ascii="Times New Roman" w:hAnsi="Times New Roman" w:cs="Times New Roman"/>
        </w:rPr>
        <w:t>的奇函数；</w:t>
      </w:r>
    </w:p>
    <w:p w:rsidR="00B82876" w:rsidRPr="0049490E" w:rsidRDefault="00B82876" w:rsidP="00B82876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49490E">
        <w:rPr>
          <w:rFonts w:ascii="Times New Roman" w:hAnsi="Times New Roman" w:cs="Times New Roman"/>
        </w:rPr>
        <w:t>C</w:t>
      </w:r>
      <w:r w:rsidRPr="0049490E">
        <w:rPr>
          <w:rFonts w:ascii="Times New Roman" w:hAnsi="Times New Roman" w:cs="Times New Roman"/>
        </w:rPr>
        <w:t>．对周期信号进行傅里叶级数展开，若该信号是偶函数，则无正弦项；</w:t>
      </w:r>
    </w:p>
    <w:p w:rsidR="00686B99" w:rsidRPr="0049490E" w:rsidRDefault="00B82876" w:rsidP="009900BB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49490E">
        <w:rPr>
          <w:rFonts w:ascii="Times New Roman" w:hAnsi="Times New Roman" w:cs="Times New Roman"/>
        </w:rPr>
        <w:t>D</w:t>
      </w:r>
      <w:r w:rsidRPr="0049490E">
        <w:rPr>
          <w:rFonts w:ascii="Times New Roman" w:hAnsi="Times New Roman" w:cs="Times New Roman"/>
        </w:rPr>
        <w:t>．任意周期函数表示为傅里叶级数时需要无限项才能完全逼近原函数。</w:t>
      </w:r>
    </w:p>
    <w:p w:rsidR="00686B99" w:rsidRPr="0049490E" w:rsidRDefault="00686B99" w:rsidP="00686B99">
      <w:pPr>
        <w:spacing w:line="360" w:lineRule="auto"/>
        <w:rPr>
          <w:rFonts w:ascii="Times New Roman" w:hAnsi="Times New Roman" w:cs="Times New Roman"/>
          <w:color w:val="000000"/>
        </w:rPr>
      </w:pPr>
      <w:r w:rsidRPr="0049490E">
        <w:rPr>
          <w:rFonts w:ascii="Times New Roman" w:hAnsi="Times New Roman" w:cs="Times New Roman"/>
          <w:color w:val="000000"/>
        </w:rPr>
        <w:t xml:space="preserve">4. </w:t>
      </w:r>
      <w:r w:rsidRPr="0049490E">
        <w:rPr>
          <w:rFonts w:ascii="Times New Roman" w:hAnsi="Times New Roman" w:cs="Times New Roman"/>
          <w:color w:val="000000"/>
        </w:rPr>
        <w:t>某一系统的数学模型为</w:t>
      </w:r>
      <w:r w:rsidRPr="0049490E">
        <w:rPr>
          <w:rFonts w:ascii="Times New Roman" w:hAnsi="Times New Roman" w:cs="Times New Roman"/>
          <w:color w:val="000000"/>
          <w:position w:val="-10"/>
        </w:rPr>
        <w:object w:dxaOrig="1380" w:dyaOrig="320">
          <v:shape id="_x0000_i1045" type="#_x0000_t75" style="width:67.5pt;height:15.75pt" o:ole="">
            <v:imagedata r:id="rId47" o:title=""/>
          </v:shape>
          <o:OLEObject Type="Embed" ProgID="Equation.DSMT4" ShapeID="_x0000_i1045" DrawAspect="Content" ObjectID="_1714896764" r:id="rId48"/>
        </w:object>
      </w:r>
      <w:r w:rsidRPr="0049490E">
        <w:rPr>
          <w:rFonts w:ascii="Times New Roman" w:hAnsi="Times New Roman" w:cs="Times New Roman"/>
          <w:color w:val="000000"/>
        </w:rPr>
        <w:t>，该系统属于（</w:t>
      </w:r>
      <w:r w:rsidRPr="0049490E">
        <w:rPr>
          <w:rFonts w:ascii="Times New Roman" w:hAnsi="Times New Roman" w:cs="Times New Roman"/>
          <w:color w:val="000000"/>
        </w:rPr>
        <w:t xml:space="preserve">  </w:t>
      </w:r>
      <w:r w:rsidR="00352A74">
        <w:rPr>
          <w:rFonts w:ascii="Times New Roman" w:hAnsi="Times New Roman" w:cs="Times New Roman"/>
          <w:color w:val="000000"/>
        </w:rPr>
        <w:t>C</w:t>
      </w:r>
      <w:r w:rsidRPr="0049490E">
        <w:rPr>
          <w:rFonts w:ascii="Times New Roman" w:hAnsi="Times New Roman" w:cs="Times New Roman"/>
          <w:color w:val="000000"/>
        </w:rPr>
        <w:t xml:space="preserve">  </w:t>
      </w:r>
      <w:r w:rsidRPr="0049490E">
        <w:rPr>
          <w:rFonts w:ascii="Times New Roman" w:hAnsi="Times New Roman" w:cs="Times New Roman"/>
          <w:color w:val="000000"/>
        </w:rPr>
        <w:t>）</w:t>
      </w:r>
    </w:p>
    <w:p w:rsidR="00686B99" w:rsidRPr="0049490E" w:rsidRDefault="00686B99" w:rsidP="00686B99">
      <w:pPr>
        <w:spacing w:line="360" w:lineRule="auto"/>
        <w:rPr>
          <w:rFonts w:ascii="Times New Roman" w:hAnsi="Times New Roman" w:cs="Times New Roman"/>
          <w:color w:val="000000"/>
        </w:rPr>
      </w:pPr>
      <w:r w:rsidRPr="0049490E">
        <w:rPr>
          <w:rFonts w:ascii="Times New Roman" w:eastAsia="黑体" w:hAnsi="Times New Roman" w:cs="Times New Roman"/>
          <w:color w:val="000000"/>
          <w:sz w:val="28"/>
        </w:rPr>
        <w:t xml:space="preserve"> </w:t>
      </w:r>
      <w:r w:rsidRPr="0049490E">
        <w:rPr>
          <w:rFonts w:ascii="Times New Roman" w:hAnsi="Times New Roman" w:cs="Times New Roman"/>
          <w:color w:val="000000"/>
        </w:rPr>
        <w:t xml:space="preserve"> A. </w:t>
      </w:r>
      <w:r w:rsidRPr="0049490E">
        <w:rPr>
          <w:rFonts w:ascii="Times New Roman" w:hAnsi="Times New Roman" w:cs="Times New Roman"/>
          <w:color w:val="000000"/>
        </w:rPr>
        <w:t>线性、时不变系统</w:t>
      </w:r>
      <w:r w:rsidRPr="0049490E">
        <w:rPr>
          <w:rFonts w:ascii="Times New Roman" w:hAnsi="Times New Roman" w:cs="Times New Roman"/>
          <w:color w:val="000000"/>
        </w:rPr>
        <w:t xml:space="preserve">              B</w:t>
      </w:r>
      <w:r w:rsidRPr="0049490E">
        <w:rPr>
          <w:rFonts w:ascii="Times New Roman" w:hAnsi="Times New Roman" w:cs="Times New Roman"/>
          <w:color w:val="000000"/>
        </w:rPr>
        <w:t>．非线性、时不变系统</w:t>
      </w:r>
    </w:p>
    <w:p w:rsidR="00686B99" w:rsidRPr="0049490E" w:rsidRDefault="00686B99" w:rsidP="00686B99">
      <w:pPr>
        <w:spacing w:line="360" w:lineRule="auto"/>
        <w:ind w:firstLineChars="100" w:firstLine="210"/>
        <w:rPr>
          <w:rFonts w:ascii="Times New Roman" w:hAnsi="Times New Roman" w:cs="Times New Roman"/>
          <w:color w:val="000000"/>
        </w:rPr>
      </w:pPr>
      <w:r w:rsidRPr="0049490E">
        <w:rPr>
          <w:rFonts w:ascii="Times New Roman" w:hAnsi="Times New Roman" w:cs="Times New Roman"/>
          <w:color w:val="000000"/>
        </w:rPr>
        <w:t>C</w:t>
      </w:r>
      <w:r w:rsidRPr="0049490E">
        <w:rPr>
          <w:rFonts w:ascii="Times New Roman" w:hAnsi="Times New Roman" w:cs="Times New Roman"/>
          <w:color w:val="000000"/>
        </w:rPr>
        <w:t>．线性、时变系统</w:t>
      </w:r>
      <w:r w:rsidRPr="0049490E">
        <w:rPr>
          <w:rFonts w:ascii="Times New Roman" w:hAnsi="Times New Roman" w:cs="Times New Roman"/>
          <w:color w:val="000000"/>
        </w:rPr>
        <w:t xml:space="preserve">                D. </w:t>
      </w:r>
      <w:r w:rsidRPr="0049490E">
        <w:rPr>
          <w:rFonts w:ascii="Times New Roman" w:hAnsi="Times New Roman" w:cs="Times New Roman"/>
          <w:color w:val="000000"/>
        </w:rPr>
        <w:t>非线性、时变系统</w:t>
      </w:r>
    </w:p>
    <w:p w:rsidR="00686B99" w:rsidRPr="0049490E" w:rsidRDefault="00686B99" w:rsidP="00686B99">
      <w:pPr>
        <w:spacing w:line="360" w:lineRule="auto"/>
        <w:rPr>
          <w:rFonts w:ascii="Times New Roman" w:hAnsi="Times New Roman" w:cs="Times New Roman"/>
          <w:color w:val="000000"/>
        </w:rPr>
      </w:pPr>
      <w:r w:rsidRPr="0049490E">
        <w:rPr>
          <w:rFonts w:ascii="Times New Roman" w:hAnsi="Times New Roman" w:cs="Times New Roman"/>
          <w:color w:val="000000"/>
        </w:rPr>
        <w:t xml:space="preserve">5. </w:t>
      </w:r>
      <w:r w:rsidRPr="0049490E">
        <w:rPr>
          <w:rFonts w:ascii="Times New Roman" w:hAnsi="Times New Roman" w:cs="Times New Roman"/>
          <w:color w:val="000000"/>
        </w:rPr>
        <w:t>已知序列</w:t>
      </w:r>
      <w:r w:rsidRPr="0049490E">
        <w:rPr>
          <w:rFonts w:ascii="Times New Roman" w:hAnsi="Times New Roman" w:cs="Times New Roman"/>
          <w:color w:val="000000"/>
          <w:position w:val="-12"/>
        </w:rPr>
        <w:object w:dxaOrig="1600" w:dyaOrig="380">
          <v:shape id="_x0000_i1046" type="#_x0000_t75" style="width:78pt;height:18.75pt" o:ole="">
            <v:imagedata r:id="rId49" o:title=""/>
          </v:shape>
          <o:OLEObject Type="Embed" ProgID="Equation.DSMT4" ShapeID="_x0000_i1046" DrawAspect="Content" ObjectID="_1714896765" r:id="rId50"/>
        </w:object>
      </w:r>
      <w:r w:rsidRPr="0049490E">
        <w:rPr>
          <w:rFonts w:ascii="Times New Roman" w:hAnsi="Times New Roman" w:cs="Times New Roman"/>
          <w:color w:val="000000"/>
        </w:rPr>
        <w:t>的拉氏变换为</w:t>
      </w:r>
      <w:r w:rsidRPr="0049490E">
        <w:rPr>
          <w:rFonts w:ascii="Times New Roman" w:hAnsi="Times New Roman" w:cs="Times New Roman"/>
          <w:color w:val="000000"/>
          <w:position w:val="-64"/>
        </w:rPr>
        <w:object w:dxaOrig="3720" w:dyaOrig="1359">
          <v:shape id="_x0000_i1047" type="#_x0000_t75" style="width:180.75pt;height:66pt" o:ole="">
            <v:imagedata r:id="rId51" o:title=""/>
          </v:shape>
          <o:OLEObject Type="Embed" ProgID="Equation.DSMT4" ShapeID="_x0000_i1047" DrawAspect="Content" ObjectID="_1714896766" r:id="rId52"/>
        </w:object>
      </w:r>
      <w:r w:rsidRPr="0049490E">
        <w:rPr>
          <w:rFonts w:ascii="Times New Roman" w:hAnsi="Times New Roman" w:cs="Times New Roman"/>
          <w:color w:val="000000"/>
        </w:rPr>
        <w:t>，则序列</w:t>
      </w:r>
      <w:r w:rsidRPr="0049490E">
        <w:rPr>
          <w:rFonts w:ascii="Times New Roman" w:hAnsi="Times New Roman" w:cs="Times New Roman"/>
          <w:color w:val="000000"/>
          <w:position w:val="-12"/>
        </w:rPr>
        <w:object w:dxaOrig="1300" w:dyaOrig="360">
          <v:shape id="_x0000_i1048" type="#_x0000_t75" style="width:63pt;height:17.25pt" o:ole="">
            <v:imagedata r:id="rId53" o:title=""/>
          </v:shape>
          <o:OLEObject Type="Embed" ProgID="Equation.DSMT4" ShapeID="_x0000_i1048" DrawAspect="Content" ObjectID="_1714896767" r:id="rId54"/>
        </w:object>
      </w:r>
      <w:r w:rsidRPr="0049490E">
        <w:rPr>
          <w:rFonts w:ascii="Times New Roman" w:hAnsi="Times New Roman" w:cs="Times New Roman"/>
          <w:color w:val="000000"/>
        </w:rPr>
        <w:t>的拉氏变换为（</w:t>
      </w:r>
      <w:r w:rsidRPr="0049490E">
        <w:rPr>
          <w:rFonts w:ascii="Times New Roman" w:hAnsi="Times New Roman" w:cs="Times New Roman"/>
          <w:color w:val="000000"/>
        </w:rPr>
        <w:t xml:space="preserve"> </w:t>
      </w:r>
      <w:r w:rsidR="00352A74">
        <w:rPr>
          <w:rFonts w:ascii="Times New Roman" w:hAnsi="Times New Roman" w:cs="Times New Roman"/>
          <w:color w:val="000000"/>
        </w:rPr>
        <w:t xml:space="preserve">B  </w:t>
      </w:r>
      <w:r w:rsidRPr="0049490E">
        <w:rPr>
          <w:rFonts w:ascii="Times New Roman" w:hAnsi="Times New Roman" w:cs="Times New Roman"/>
          <w:color w:val="000000"/>
        </w:rPr>
        <w:t>）</w:t>
      </w:r>
    </w:p>
    <w:p w:rsidR="00686B99" w:rsidRPr="0049490E" w:rsidRDefault="00686B99" w:rsidP="00686B99">
      <w:pPr>
        <w:spacing w:line="360" w:lineRule="auto"/>
        <w:rPr>
          <w:rFonts w:ascii="Times New Roman" w:hAnsi="Times New Roman" w:cs="Times New Roman"/>
          <w:color w:val="000000"/>
        </w:rPr>
      </w:pPr>
      <w:r w:rsidRPr="0049490E">
        <w:rPr>
          <w:rFonts w:ascii="Times New Roman" w:hAnsi="Times New Roman" w:cs="Times New Roman"/>
          <w:color w:val="000000"/>
        </w:rPr>
        <w:t xml:space="preserve">A. </w:t>
      </w:r>
      <w:r w:rsidRPr="0049490E">
        <w:rPr>
          <w:rFonts w:ascii="Times New Roman" w:hAnsi="Times New Roman" w:cs="Times New Roman"/>
          <w:color w:val="000000"/>
          <w:position w:val="-30"/>
        </w:rPr>
        <w:object w:dxaOrig="2720" w:dyaOrig="680">
          <v:shape id="_x0000_i1049" type="#_x0000_t75" style="width:132.75pt;height:33.75pt" o:ole="">
            <v:imagedata r:id="rId55" o:title=""/>
          </v:shape>
          <o:OLEObject Type="Embed" ProgID="Equation.DSMT4" ShapeID="_x0000_i1049" DrawAspect="Content" ObjectID="_1714896768" r:id="rId56"/>
        </w:object>
      </w:r>
      <w:r w:rsidRPr="0049490E">
        <w:rPr>
          <w:rFonts w:ascii="Times New Roman" w:hAnsi="Times New Roman" w:cs="Times New Roman"/>
          <w:color w:val="000000"/>
        </w:rPr>
        <w:t xml:space="preserve">             B</w:t>
      </w:r>
      <w:r w:rsidRPr="0049490E">
        <w:rPr>
          <w:rFonts w:ascii="Times New Roman" w:hAnsi="Times New Roman" w:cs="Times New Roman"/>
          <w:color w:val="000000"/>
        </w:rPr>
        <w:t>．</w:t>
      </w:r>
      <w:r w:rsidRPr="0049490E">
        <w:rPr>
          <w:rFonts w:ascii="Times New Roman" w:hAnsi="Times New Roman" w:cs="Times New Roman"/>
          <w:color w:val="000000"/>
          <w:position w:val="-32"/>
        </w:rPr>
        <w:object w:dxaOrig="2900" w:dyaOrig="740">
          <v:shape id="_x0000_i1050" type="#_x0000_t75" style="width:141pt;height:36pt" o:ole="">
            <v:imagedata r:id="rId57" o:title=""/>
          </v:shape>
          <o:OLEObject Type="Embed" ProgID="Equation.DSMT4" ShapeID="_x0000_i1050" DrawAspect="Content" ObjectID="_1714896769" r:id="rId58"/>
        </w:object>
      </w:r>
    </w:p>
    <w:p w:rsidR="002B3019" w:rsidRPr="0049490E" w:rsidRDefault="00686B99" w:rsidP="00645E61">
      <w:pPr>
        <w:spacing w:line="360" w:lineRule="auto"/>
        <w:rPr>
          <w:rFonts w:ascii="Times New Roman" w:hAnsi="Times New Roman" w:cs="Times New Roman"/>
          <w:color w:val="000000"/>
        </w:rPr>
      </w:pPr>
      <w:r w:rsidRPr="0049490E">
        <w:rPr>
          <w:rFonts w:ascii="Times New Roman" w:hAnsi="Times New Roman" w:cs="Times New Roman"/>
          <w:color w:val="000000"/>
        </w:rPr>
        <w:t xml:space="preserve">C. </w:t>
      </w:r>
      <w:r w:rsidRPr="0049490E">
        <w:rPr>
          <w:rFonts w:ascii="Times New Roman" w:hAnsi="Times New Roman" w:cs="Times New Roman"/>
          <w:color w:val="000000"/>
          <w:position w:val="-30"/>
        </w:rPr>
        <w:object w:dxaOrig="2720" w:dyaOrig="680">
          <v:shape id="_x0000_i1051" type="#_x0000_t75" style="width:132.75pt;height:33.75pt" o:ole="">
            <v:imagedata r:id="rId59" o:title=""/>
          </v:shape>
          <o:OLEObject Type="Embed" ProgID="Equation.DSMT4" ShapeID="_x0000_i1051" DrawAspect="Content" ObjectID="_1714896770" r:id="rId60"/>
        </w:object>
      </w:r>
      <w:r w:rsidRPr="0049490E">
        <w:rPr>
          <w:rFonts w:ascii="Times New Roman" w:hAnsi="Times New Roman" w:cs="Times New Roman"/>
          <w:color w:val="000000"/>
        </w:rPr>
        <w:t xml:space="preserve">             D</w:t>
      </w:r>
      <w:r w:rsidRPr="0049490E">
        <w:rPr>
          <w:rFonts w:ascii="Times New Roman" w:hAnsi="Times New Roman" w:cs="Times New Roman"/>
          <w:color w:val="000000"/>
        </w:rPr>
        <w:t>．</w:t>
      </w:r>
      <w:r w:rsidRPr="0049490E">
        <w:rPr>
          <w:rFonts w:ascii="Times New Roman" w:hAnsi="Times New Roman" w:cs="Times New Roman"/>
          <w:color w:val="000000"/>
          <w:position w:val="-32"/>
        </w:rPr>
        <w:object w:dxaOrig="2900" w:dyaOrig="740">
          <v:shape id="_x0000_i1052" type="#_x0000_t75" style="width:141pt;height:36pt" o:ole="">
            <v:imagedata r:id="rId61" o:title=""/>
          </v:shape>
          <o:OLEObject Type="Embed" ProgID="Equation.DSMT4" ShapeID="_x0000_i1052" DrawAspect="Content" ObjectID="_1714896771" r:id="rId62"/>
        </w:object>
      </w:r>
    </w:p>
    <w:p w:rsidR="009900BB" w:rsidRPr="0049490E" w:rsidRDefault="009900BB" w:rsidP="00645E61">
      <w:pPr>
        <w:spacing w:line="360" w:lineRule="auto"/>
        <w:rPr>
          <w:rFonts w:ascii="Times New Roman" w:hAnsi="Times New Roman" w:cs="Times New Roman"/>
          <w:color w:val="FF0000"/>
        </w:rPr>
      </w:pPr>
    </w:p>
    <w:p w:rsidR="00645E61" w:rsidRPr="0049490E" w:rsidRDefault="00645E61" w:rsidP="00645E61">
      <w:pPr>
        <w:spacing w:line="360" w:lineRule="auto"/>
        <w:rPr>
          <w:rFonts w:ascii="Times New Roman" w:hAnsi="Times New Roman" w:cs="Times New Roman"/>
        </w:rPr>
      </w:pPr>
      <w:r w:rsidRPr="0049490E">
        <w:rPr>
          <w:rFonts w:ascii="Times New Roman" w:eastAsia="黑体" w:hAnsi="Times New Roman" w:cs="Times New Roman"/>
          <w:sz w:val="28"/>
        </w:rPr>
        <w:t>三、计算</w:t>
      </w:r>
      <w:r w:rsidR="009900BB" w:rsidRPr="0049490E">
        <w:rPr>
          <w:rFonts w:ascii="Times New Roman" w:eastAsia="黑体" w:hAnsi="Times New Roman" w:cs="Times New Roman"/>
          <w:sz w:val="28"/>
        </w:rPr>
        <w:t>与画图</w:t>
      </w:r>
      <w:r w:rsidRPr="0049490E">
        <w:rPr>
          <w:rFonts w:ascii="Times New Roman" w:eastAsia="黑体" w:hAnsi="Times New Roman" w:cs="Times New Roman"/>
          <w:sz w:val="28"/>
        </w:rPr>
        <w:t>（每小题</w:t>
      </w:r>
      <w:r w:rsidRPr="0049490E">
        <w:rPr>
          <w:rFonts w:ascii="Times New Roman" w:eastAsia="黑体" w:hAnsi="Times New Roman" w:cs="Times New Roman"/>
          <w:sz w:val="28"/>
        </w:rPr>
        <w:t>6</w:t>
      </w:r>
      <w:r w:rsidRPr="0049490E">
        <w:rPr>
          <w:rFonts w:ascii="Times New Roman" w:eastAsia="黑体" w:hAnsi="Times New Roman" w:cs="Times New Roman"/>
          <w:sz w:val="28"/>
        </w:rPr>
        <w:t>分，共</w:t>
      </w:r>
      <w:r w:rsidR="009900BB" w:rsidRPr="0049490E">
        <w:rPr>
          <w:rFonts w:ascii="Times New Roman" w:eastAsia="黑体" w:hAnsi="Times New Roman" w:cs="Times New Roman"/>
          <w:sz w:val="28"/>
        </w:rPr>
        <w:t>24</w:t>
      </w:r>
      <w:r w:rsidRPr="0049490E">
        <w:rPr>
          <w:rFonts w:ascii="Times New Roman" w:eastAsia="黑体" w:hAnsi="Times New Roman" w:cs="Times New Roman"/>
          <w:sz w:val="28"/>
        </w:rPr>
        <w:t>分）</w:t>
      </w:r>
    </w:p>
    <w:p w:rsidR="009D011F" w:rsidRPr="0049490E" w:rsidRDefault="009D011F" w:rsidP="009D011F">
      <w:pPr>
        <w:spacing w:line="360" w:lineRule="auto"/>
        <w:rPr>
          <w:rFonts w:ascii="Times New Roman" w:hAnsi="Times New Roman" w:cs="Times New Roman"/>
        </w:rPr>
      </w:pPr>
      <w:r w:rsidRPr="0049490E">
        <w:rPr>
          <w:rFonts w:ascii="Times New Roman" w:hAnsi="Times New Roman" w:cs="Times New Roman"/>
        </w:rPr>
        <w:t xml:space="preserve">1. </w:t>
      </w:r>
      <w:r w:rsidRPr="0049490E">
        <w:rPr>
          <w:rFonts w:ascii="Times New Roman" w:hAnsi="Times New Roman" w:cs="Times New Roman"/>
        </w:rPr>
        <w:t>已知</w:t>
      </w:r>
      <w:r w:rsidRPr="0049490E">
        <w:rPr>
          <w:rFonts w:ascii="Times New Roman" w:hAnsi="Times New Roman" w:cs="Times New Roman"/>
          <w:position w:val="-10"/>
        </w:rPr>
        <w:object w:dxaOrig="480" w:dyaOrig="320">
          <v:shape id="_x0000_i1053" type="#_x0000_t75" style="width:24pt;height:15.75pt" o:ole="">
            <v:imagedata r:id="rId63" o:title=""/>
          </v:shape>
          <o:OLEObject Type="Embed" ProgID="Equation.DSMT4" ShapeID="_x0000_i1053" DrawAspect="Content" ObjectID="_1714896772" r:id="rId64"/>
        </w:object>
      </w:r>
      <w:r w:rsidRPr="0049490E">
        <w:rPr>
          <w:rFonts w:ascii="Times New Roman" w:hAnsi="Times New Roman" w:cs="Times New Roman"/>
        </w:rPr>
        <w:t>的傅里叶变换是</w:t>
      </w:r>
      <w:r w:rsidRPr="0049490E">
        <w:rPr>
          <w:rFonts w:ascii="Times New Roman" w:hAnsi="Times New Roman" w:cs="Times New Roman"/>
          <w:position w:val="-10"/>
        </w:rPr>
        <w:object w:dxaOrig="580" w:dyaOrig="320">
          <v:shape id="_x0000_i1054" type="#_x0000_t75" style="width:29.25pt;height:15.75pt" o:ole="">
            <v:imagedata r:id="rId65" o:title=""/>
          </v:shape>
          <o:OLEObject Type="Embed" ProgID="Equation.DSMT4" ShapeID="_x0000_i1054" DrawAspect="Content" ObjectID="_1714896773" r:id="rId66"/>
        </w:object>
      </w:r>
      <w:r w:rsidRPr="0049490E">
        <w:rPr>
          <w:rFonts w:ascii="Times New Roman" w:hAnsi="Times New Roman" w:cs="Times New Roman"/>
        </w:rPr>
        <w:t>，试求</w:t>
      </w:r>
      <w:r w:rsidRPr="0049490E">
        <w:rPr>
          <w:rFonts w:ascii="Times New Roman" w:hAnsi="Times New Roman" w:cs="Times New Roman"/>
        </w:rPr>
        <w:t xml:space="preserve"> </w:t>
      </w:r>
      <w:r w:rsidRPr="0049490E">
        <w:rPr>
          <w:rFonts w:ascii="Times New Roman" w:hAnsi="Times New Roman" w:cs="Times New Roman"/>
          <w:position w:val="-12"/>
        </w:rPr>
        <w:object w:dxaOrig="2000" w:dyaOrig="360">
          <v:shape id="_x0000_i1055" type="#_x0000_t75" style="width:100.5pt;height:18.75pt" o:ole="">
            <v:imagedata r:id="rId67" o:title=""/>
          </v:shape>
          <o:OLEObject Type="Embed" ProgID="Equation.DSMT4" ShapeID="_x0000_i1055" DrawAspect="Content" ObjectID="_1714896774" r:id="rId68"/>
        </w:object>
      </w:r>
      <w:r w:rsidRPr="0049490E">
        <w:rPr>
          <w:rFonts w:ascii="Times New Roman" w:hAnsi="Times New Roman" w:cs="Times New Roman"/>
        </w:rPr>
        <w:t>的频谱函数。</w:t>
      </w:r>
      <w:r w:rsidRPr="0049490E">
        <w:rPr>
          <w:rFonts w:ascii="Times New Roman" w:hAnsi="Times New Roman" w:cs="Times New Roman"/>
        </w:rPr>
        <w:t xml:space="preserve"> </w:t>
      </w:r>
    </w:p>
    <w:p w:rsidR="002B66CC" w:rsidRDefault="002B66CC" w:rsidP="002B66CC">
      <w:pPr>
        <w:spacing w:line="360" w:lineRule="auto"/>
        <w:rPr>
          <w:sz w:val="24"/>
        </w:rPr>
      </w:pPr>
      <w:r w:rsidRPr="00135F57">
        <w:rPr>
          <w:sz w:val="24"/>
        </w:rPr>
        <w:t>解：</w:t>
      </w:r>
      <w:r w:rsidRPr="00135F57">
        <w:rPr>
          <w:sz w:val="24"/>
        </w:rPr>
        <w:t xml:space="preserve"> </w:t>
      </w:r>
      <w:r w:rsidRPr="00135F57">
        <w:rPr>
          <w:position w:val="-24"/>
          <w:sz w:val="24"/>
        </w:rPr>
        <w:object w:dxaOrig="4180" w:dyaOrig="620">
          <v:shape id="_x0000_i1056" type="#_x0000_t75" style="width:209.25pt;height:31.5pt" o:ole="">
            <v:imagedata r:id="rId69" o:title=""/>
          </v:shape>
          <o:OLEObject Type="Embed" ProgID="Equation.DSMT4" ShapeID="_x0000_i1056" DrawAspect="Content" ObjectID="_1714896775" r:id="rId70"/>
        </w:object>
      </w:r>
      <w:r>
        <w:rPr>
          <w:sz w:val="24"/>
        </w:rPr>
        <w:t xml:space="preserve">    </w:t>
      </w:r>
      <w:r w:rsidRPr="00135F57">
        <w:rPr>
          <w:sz w:val="24"/>
        </w:rPr>
        <w:t>（</w:t>
      </w:r>
      <w:r w:rsidRPr="00135F57">
        <w:rPr>
          <w:sz w:val="24"/>
        </w:rPr>
        <w:t>3</w:t>
      </w:r>
      <w:r w:rsidRPr="00135F57">
        <w:rPr>
          <w:sz w:val="24"/>
        </w:rPr>
        <w:t>分）</w:t>
      </w:r>
    </w:p>
    <w:p w:rsidR="009D011F" w:rsidRPr="002B66CC" w:rsidRDefault="002B66CC" w:rsidP="002B66CC">
      <w:pPr>
        <w:ind w:left="5760" w:hangingChars="2400" w:hanging="5760"/>
      </w:pPr>
      <w:r w:rsidRPr="00135F57">
        <w:rPr>
          <w:sz w:val="24"/>
        </w:rPr>
        <w:t xml:space="preserve">        </w:t>
      </w:r>
      <w:r w:rsidRPr="00135F57">
        <w:rPr>
          <w:position w:val="-24"/>
          <w:sz w:val="24"/>
        </w:rPr>
        <w:object w:dxaOrig="5480" w:dyaOrig="620">
          <v:shape id="_x0000_i1057" type="#_x0000_t75" style="width:274.5pt;height:31.5pt" o:ole="">
            <v:imagedata r:id="rId71" o:title=""/>
          </v:shape>
          <o:OLEObject Type="Embed" ProgID="Equation.DSMT4" ShapeID="_x0000_i1057" DrawAspect="Content" ObjectID="_1714896776" r:id="rId72"/>
        </w:object>
      </w:r>
      <w:r w:rsidRPr="00135F57">
        <w:rPr>
          <w:sz w:val="24"/>
        </w:rPr>
        <w:t xml:space="preserve">         </w:t>
      </w:r>
      <w:r w:rsidRPr="00135F57">
        <w:rPr>
          <w:sz w:val="24"/>
        </w:rPr>
        <w:t>（</w:t>
      </w:r>
      <w:r w:rsidRPr="00135F57">
        <w:rPr>
          <w:sz w:val="24"/>
        </w:rPr>
        <w:t>3</w:t>
      </w:r>
      <w:r w:rsidRPr="00135F57">
        <w:rPr>
          <w:sz w:val="24"/>
        </w:rPr>
        <w:t>分</w:t>
      </w:r>
      <w:r>
        <w:rPr>
          <w:rFonts w:hint="eastAsia"/>
          <w:sz w:val="24"/>
        </w:rPr>
        <w:t>）</w:t>
      </w:r>
    </w:p>
    <w:p w:rsidR="009900BB" w:rsidRPr="0049490E" w:rsidRDefault="009900BB" w:rsidP="009D011F">
      <w:pPr>
        <w:spacing w:line="360" w:lineRule="auto"/>
        <w:rPr>
          <w:rFonts w:ascii="Times New Roman" w:hAnsi="Times New Roman" w:cs="Times New Roman"/>
        </w:rPr>
      </w:pPr>
    </w:p>
    <w:p w:rsidR="009D011F" w:rsidRPr="0049490E" w:rsidRDefault="009D011F" w:rsidP="009D011F">
      <w:pPr>
        <w:spacing w:line="360" w:lineRule="auto"/>
        <w:rPr>
          <w:rFonts w:ascii="Times New Roman" w:hAnsi="Times New Roman" w:cs="Times New Roman"/>
        </w:rPr>
      </w:pPr>
      <w:r w:rsidRPr="0049490E">
        <w:rPr>
          <w:rFonts w:ascii="Times New Roman" w:hAnsi="Times New Roman" w:cs="Times New Roman"/>
        </w:rPr>
        <w:t xml:space="preserve">2. </w:t>
      </w:r>
      <w:r w:rsidRPr="0049490E">
        <w:rPr>
          <w:rFonts w:ascii="Times New Roman" w:hAnsi="Times New Roman" w:cs="Times New Roman"/>
          <w:position w:val="-12"/>
        </w:rPr>
        <w:object w:dxaOrig="520" w:dyaOrig="360">
          <v:shape id="_x0000_i1058" type="#_x0000_t75" style="width:26.25pt;height:18.75pt" o:ole="">
            <v:imagedata r:id="rId73" o:title=""/>
          </v:shape>
          <o:OLEObject Type="Embed" ProgID="Equation.DSMT4" ShapeID="_x0000_i1058" DrawAspect="Content" ObjectID="_1714896777" r:id="rId74"/>
        </w:object>
      </w:r>
      <w:r w:rsidRPr="0049490E">
        <w:rPr>
          <w:rFonts w:ascii="Times New Roman" w:hAnsi="Times New Roman" w:cs="Times New Roman"/>
        </w:rPr>
        <w:t>是矩形脉冲信号，其表示式为</w:t>
      </w:r>
      <w:r w:rsidRPr="0049490E">
        <w:rPr>
          <w:rFonts w:ascii="Times New Roman" w:hAnsi="Times New Roman" w:cs="Times New Roman"/>
          <w:position w:val="-28"/>
        </w:rPr>
        <w:object w:dxaOrig="2860" w:dyaOrig="680">
          <v:shape id="_x0000_i1059" type="#_x0000_t75" style="width:142.5pt;height:34.5pt" o:ole="">
            <v:imagedata r:id="rId75" o:title=""/>
          </v:shape>
          <o:OLEObject Type="Embed" ProgID="Equation.DSMT4" ShapeID="_x0000_i1059" DrawAspect="Content" ObjectID="_1714896778" r:id="rId76"/>
        </w:object>
      </w:r>
      <w:r w:rsidRPr="0049490E">
        <w:rPr>
          <w:rFonts w:ascii="Times New Roman" w:hAnsi="Times New Roman" w:cs="Times New Roman"/>
        </w:rPr>
        <w:t>，求</w:t>
      </w:r>
      <w:r w:rsidRPr="0049490E">
        <w:rPr>
          <w:rFonts w:ascii="Times New Roman" w:hAnsi="Times New Roman" w:cs="Times New Roman"/>
          <w:position w:val="-14"/>
        </w:rPr>
        <w:object w:dxaOrig="1960" w:dyaOrig="400">
          <v:shape id="_x0000_i1060" type="#_x0000_t75" style="width:98.25pt;height:20.25pt" o:ole="">
            <v:imagedata r:id="rId77" o:title=""/>
          </v:shape>
          <o:OLEObject Type="Embed" ProgID="Equation.DSMT4" ShapeID="_x0000_i1060" DrawAspect="Content" ObjectID="_1714896779" r:id="rId78"/>
        </w:object>
      </w:r>
      <w:r w:rsidRPr="0049490E">
        <w:rPr>
          <w:rFonts w:ascii="Times New Roman" w:hAnsi="Times New Roman" w:cs="Times New Roman"/>
        </w:rPr>
        <w:t>的频谱函数</w:t>
      </w:r>
      <w:r w:rsidRPr="0049490E">
        <w:rPr>
          <w:rFonts w:ascii="Times New Roman" w:hAnsi="Times New Roman" w:cs="Times New Roman"/>
          <w:position w:val="-10"/>
        </w:rPr>
        <w:object w:dxaOrig="580" w:dyaOrig="320">
          <v:shape id="_x0000_i1061" type="#_x0000_t75" style="width:29.25pt;height:15.75pt" o:ole="">
            <v:imagedata r:id="rId65" o:title=""/>
          </v:shape>
          <o:OLEObject Type="Embed" ProgID="Equation.DSMT4" ShapeID="_x0000_i1061" DrawAspect="Content" ObjectID="_1714896780" r:id="rId79"/>
        </w:object>
      </w:r>
      <w:r w:rsidRPr="0049490E">
        <w:rPr>
          <w:rFonts w:ascii="Times New Roman" w:hAnsi="Times New Roman" w:cs="Times New Roman"/>
        </w:rPr>
        <w:t>。</w:t>
      </w:r>
      <w:r w:rsidRPr="0049490E">
        <w:rPr>
          <w:rFonts w:ascii="Times New Roman" w:hAnsi="Times New Roman" w:cs="Times New Roman"/>
        </w:rPr>
        <w:t xml:space="preserve"> </w:t>
      </w:r>
    </w:p>
    <w:p w:rsidR="009B5D37" w:rsidRPr="00135F57" w:rsidRDefault="009B5D37" w:rsidP="009B5D37">
      <w:pPr>
        <w:spacing w:line="360" w:lineRule="auto"/>
        <w:ind w:firstLineChars="500" w:firstLine="1200"/>
        <w:rPr>
          <w:sz w:val="24"/>
        </w:rPr>
      </w:pPr>
      <w:r w:rsidRPr="00135F57">
        <w:rPr>
          <w:position w:val="-12"/>
          <w:sz w:val="24"/>
        </w:rPr>
        <w:object w:dxaOrig="520" w:dyaOrig="360">
          <v:shape id="_x0000_i1062" type="#_x0000_t75" style="width:26.25pt;height:18pt" o:ole="">
            <v:imagedata r:id="rId80" o:title=""/>
          </v:shape>
          <o:OLEObject Type="Embed" ProgID="Equation.DSMT4" ShapeID="_x0000_i1062" DrawAspect="Content" ObjectID="_1714896781" r:id="rId81"/>
        </w:object>
      </w:r>
      <w:r w:rsidRPr="00135F57">
        <w:rPr>
          <w:sz w:val="24"/>
        </w:rPr>
        <w:t>的傅里叶变换是</w:t>
      </w:r>
      <w:r w:rsidRPr="00135F57">
        <w:rPr>
          <w:position w:val="-28"/>
          <w:sz w:val="24"/>
        </w:rPr>
        <w:object w:dxaOrig="1219" w:dyaOrig="680">
          <v:shape id="_x0000_i1063" type="#_x0000_t75" style="width:61.5pt;height:34.5pt" o:ole="">
            <v:imagedata r:id="rId82" o:title=""/>
          </v:shape>
          <o:OLEObject Type="Embed" ProgID="Equation.DSMT4" ShapeID="_x0000_i1063" DrawAspect="Content" ObjectID="_1714896782" r:id="rId83"/>
        </w:object>
      </w:r>
      <w:r w:rsidRPr="00135F57">
        <w:rPr>
          <w:sz w:val="24"/>
        </w:rPr>
        <w:t xml:space="preserve">             </w:t>
      </w:r>
      <w:r>
        <w:rPr>
          <w:sz w:val="24"/>
        </w:rPr>
        <w:t xml:space="preserve"> </w:t>
      </w:r>
      <w:r w:rsidRPr="00135F57">
        <w:rPr>
          <w:sz w:val="24"/>
        </w:rPr>
        <w:t xml:space="preserve">          </w:t>
      </w:r>
      <w:r w:rsidRPr="00135F57">
        <w:rPr>
          <w:sz w:val="24"/>
        </w:rPr>
        <w:t>（</w:t>
      </w:r>
      <w:r w:rsidRPr="00135F57">
        <w:rPr>
          <w:sz w:val="24"/>
        </w:rPr>
        <w:t>3</w:t>
      </w:r>
      <w:r w:rsidRPr="00135F57">
        <w:rPr>
          <w:sz w:val="24"/>
        </w:rPr>
        <w:t>分）</w:t>
      </w:r>
    </w:p>
    <w:p w:rsidR="009900BB" w:rsidRPr="009B5D37" w:rsidRDefault="009B5D37" w:rsidP="009D011F">
      <w:pPr>
        <w:spacing w:line="360" w:lineRule="auto"/>
        <w:rPr>
          <w:sz w:val="24"/>
        </w:rPr>
      </w:pPr>
      <w:r w:rsidRPr="00135F57">
        <w:rPr>
          <w:sz w:val="24"/>
        </w:rPr>
        <w:t xml:space="preserve">         </w:t>
      </w:r>
      <w:r w:rsidRPr="00135F57">
        <w:rPr>
          <w:sz w:val="24"/>
        </w:rPr>
        <w:t>所以</w:t>
      </w:r>
      <w:r w:rsidRPr="00135F57">
        <w:rPr>
          <w:position w:val="-14"/>
          <w:sz w:val="24"/>
        </w:rPr>
        <w:object w:dxaOrig="540" w:dyaOrig="400">
          <v:shape id="_x0000_i1064" type="#_x0000_t75" style="width:27pt;height:20.25pt" o:ole="">
            <v:imagedata r:id="rId84" o:title=""/>
          </v:shape>
          <o:OLEObject Type="Embed" ProgID="Equation.DSMT4" ShapeID="_x0000_i1064" DrawAspect="Content" ObjectID="_1714896783" r:id="rId85"/>
        </w:object>
      </w:r>
      <w:r w:rsidRPr="00135F57">
        <w:rPr>
          <w:sz w:val="24"/>
        </w:rPr>
        <w:t>的傅里叶变换是</w:t>
      </w:r>
      <w:r w:rsidRPr="00135F57">
        <w:rPr>
          <w:position w:val="-28"/>
          <w:sz w:val="24"/>
        </w:rPr>
        <w:object w:dxaOrig="1520" w:dyaOrig="680">
          <v:shape id="_x0000_i1065" type="#_x0000_t75" style="width:76.5pt;height:34.5pt" o:ole="">
            <v:imagedata r:id="rId86" o:title=""/>
          </v:shape>
          <o:OLEObject Type="Embed" ProgID="Equation.DSMT4" ShapeID="_x0000_i1065" DrawAspect="Content" ObjectID="_1714896784" r:id="rId87"/>
        </w:object>
      </w:r>
      <w:r>
        <w:rPr>
          <w:sz w:val="24"/>
        </w:rPr>
        <w:t xml:space="preserve">               </w:t>
      </w:r>
      <w:r w:rsidRPr="00135F57">
        <w:rPr>
          <w:sz w:val="24"/>
        </w:rPr>
        <w:t xml:space="preserve">   </w:t>
      </w:r>
      <w:r w:rsidRPr="00135F57">
        <w:rPr>
          <w:sz w:val="24"/>
        </w:rPr>
        <w:t>（</w:t>
      </w:r>
      <w:r w:rsidRPr="00135F57">
        <w:rPr>
          <w:sz w:val="24"/>
        </w:rPr>
        <w:t>3</w:t>
      </w:r>
      <w:r w:rsidRPr="00135F57">
        <w:rPr>
          <w:sz w:val="24"/>
        </w:rPr>
        <w:t>分）</w:t>
      </w:r>
    </w:p>
    <w:p w:rsidR="009D011F" w:rsidRPr="0049490E" w:rsidRDefault="009D011F" w:rsidP="009D011F">
      <w:pPr>
        <w:spacing w:line="360" w:lineRule="auto"/>
        <w:rPr>
          <w:rFonts w:ascii="Times New Roman" w:hAnsi="Times New Roman" w:cs="Times New Roman"/>
        </w:rPr>
      </w:pPr>
      <w:r w:rsidRPr="0049490E">
        <w:rPr>
          <w:rFonts w:ascii="Times New Roman" w:hAnsi="Times New Roman" w:cs="Times New Roman"/>
        </w:rPr>
        <w:t xml:space="preserve">3. </w:t>
      </w:r>
      <w:r w:rsidRPr="0049490E">
        <w:rPr>
          <w:rFonts w:ascii="Times New Roman" w:hAnsi="Times New Roman" w:cs="Times New Roman"/>
        </w:rPr>
        <w:t>请分别画出</w:t>
      </w:r>
      <w:r w:rsidRPr="0049490E">
        <w:rPr>
          <w:rFonts w:ascii="Times New Roman" w:hAnsi="Times New Roman" w:cs="Times New Roman"/>
          <w:position w:val="-10"/>
        </w:rPr>
        <w:object w:dxaOrig="940" w:dyaOrig="360">
          <v:shape id="_x0000_i1066" type="#_x0000_t75" style="width:47.25pt;height:18.75pt" o:ole="">
            <v:imagedata r:id="rId88" o:title=""/>
          </v:shape>
          <o:OLEObject Type="Embed" ProgID="Equation.DSMT4" ShapeID="_x0000_i1066" DrawAspect="Content" ObjectID="_1714896785" r:id="rId89"/>
        </w:object>
      </w:r>
      <w:r w:rsidRPr="0049490E">
        <w:rPr>
          <w:rFonts w:ascii="Times New Roman" w:hAnsi="Times New Roman" w:cs="Times New Roman"/>
        </w:rPr>
        <w:t>、</w:t>
      </w:r>
      <w:r w:rsidRPr="0049490E">
        <w:rPr>
          <w:rFonts w:ascii="Times New Roman" w:hAnsi="Times New Roman" w:cs="Times New Roman"/>
          <w:position w:val="-10"/>
        </w:rPr>
        <w:object w:dxaOrig="460" w:dyaOrig="320">
          <v:shape id="_x0000_i1067" type="#_x0000_t75" style="width:23.25pt;height:15.75pt" o:ole="">
            <v:imagedata r:id="rId90" o:title=""/>
          </v:shape>
          <o:OLEObject Type="Embed" ProgID="Equation.DSMT4" ShapeID="_x0000_i1067" DrawAspect="Content" ObjectID="_1714896786" r:id="rId91"/>
        </w:object>
      </w:r>
      <w:r w:rsidRPr="0049490E">
        <w:rPr>
          <w:rFonts w:ascii="Times New Roman" w:hAnsi="Times New Roman" w:cs="Times New Roman"/>
        </w:rPr>
        <w:t>、</w:t>
      </w:r>
      <w:r w:rsidRPr="0049490E">
        <w:rPr>
          <w:rFonts w:ascii="Times New Roman" w:hAnsi="Times New Roman" w:cs="Times New Roman"/>
          <w:position w:val="-10"/>
        </w:rPr>
        <w:object w:dxaOrig="440" w:dyaOrig="320">
          <v:shape id="_x0000_i1068" type="#_x0000_t75" style="width:22.5pt;height:15.75pt" o:ole="">
            <v:imagedata r:id="rId92" o:title=""/>
          </v:shape>
          <o:OLEObject Type="Embed" ProgID="Equation.DSMT4" ShapeID="_x0000_i1068" DrawAspect="Content" ObjectID="_1714896787" r:id="rId93"/>
        </w:object>
      </w:r>
      <w:r w:rsidRPr="0049490E">
        <w:rPr>
          <w:rFonts w:ascii="Times New Roman" w:hAnsi="Times New Roman" w:cs="Times New Roman"/>
        </w:rPr>
        <w:t>的幅频图。</w:t>
      </w:r>
    </w:p>
    <w:p w:rsidR="009B5D37" w:rsidRPr="00135F57" w:rsidRDefault="00CB1B5F" w:rsidP="009B5D37">
      <w:pPr>
        <w:spacing w:line="360" w:lineRule="auto"/>
        <w:rPr>
          <w:sz w:val="24"/>
        </w:rPr>
      </w:pPr>
      <w:r>
        <w:rPr>
          <w:noProof/>
          <w:sz w:val="24"/>
        </w:rPr>
        <w:object w:dxaOrig="1440" w:dyaOrig="1440">
          <v:shape id="Object 43" o:spid="_x0000_s1060" type="#_x0000_t75" style="position:absolute;left:0;text-align:left;margin-left:154.6pt;margin-top:90.4pt;width:106.35pt;height:74.6pt;z-index:251658240;visibility:visible" fillcolor="#069">
            <v:imagedata r:id="rId94" o:title=""/>
          </v:shape>
          <o:OLEObject Type="Embed" ProgID="Visio.Drawing.11" ShapeID="Object 43" DrawAspect="Content" ObjectID="_1714896804" r:id="rId95"/>
        </w:object>
      </w:r>
      <w:r w:rsidR="009B5D37" w:rsidRPr="00135F57">
        <w:rPr>
          <w:sz w:val="24"/>
        </w:rPr>
        <w:t>解：（</w:t>
      </w:r>
      <w:r w:rsidR="009B5D37" w:rsidRPr="00135F57">
        <w:rPr>
          <w:sz w:val="24"/>
        </w:rPr>
        <w:t>1</w:t>
      </w:r>
      <w:r w:rsidR="009B5D37" w:rsidRPr="00135F57">
        <w:rPr>
          <w:sz w:val="24"/>
        </w:rPr>
        <w:t>）</w:t>
      </w:r>
      <w:r w:rsidR="009B5D37" w:rsidRPr="00135F57">
        <w:rPr>
          <w:position w:val="-10"/>
          <w:sz w:val="24"/>
        </w:rPr>
        <w:object w:dxaOrig="940" w:dyaOrig="360">
          <v:shape id="_x0000_i1070" type="#_x0000_t75" style="width:47.25pt;height:18pt" o:ole="">
            <v:imagedata r:id="rId96" o:title=""/>
          </v:shape>
          <o:OLEObject Type="Embed" ProgID="Equation.DSMT4" ShapeID="_x0000_i1070" DrawAspect="Content" ObjectID="_1714896788" r:id="rId97"/>
        </w:object>
      </w:r>
      <w:r w:rsidR="009B5D37" w:rsidRPr="00135F57">
        <w:rPr>
          <w:sz w:val="24"/>
        </w:rPr>
        <w:t>的幅频图：</w:t>
      </w:r>
      <w:r w:rsidR="009B5D37" w:rsidRPr="00135F57">
        <w:rPr>
          <w:sz w:val="24"/>
        </w:rPr>
        <w:object w:dxaOrig="4142" w:dyaOrig="2523">
          <v:shape id="_x0000_i1071" type="#_x0000_t75" style="width:135pt;height:81.75pt" o:ole="" o:allowoverlap="f">
            <v:imagedata r:id="rId98" o:title=""/>
          </v:shape>
          <o:OLEObject Type="Embed" ProgID="Visio.Drawing.11" ShapeID="_x0000_i1071" DrawAspect="Content" ObjectID="_1714896789" r:id="rId99"/>
        </w:object>
      </w:r>
      <w:r w:rsidR="009B5D37" w:rsidRPr="00135F57">
        <w:rPr>
          <w:sz w:val="24"/>
        </w:rPr>
        <w:t xml:space="preserve">           </w:t>
      </w:r>
      <w:r w:rsidR="009B5D37">
        <w:rPr>
          <w:sz w:val="24"/>
        </w:rPr>
        <w:t xml:space="preserve">   </w:t>
      </w:r>
      <w:r w:rsidR="009B5D37" w:rsidRPr="00135F57">
        <w:rPr>
          <w:sz w:val="24"/>
        </w:rPr>
        <w:t>（</w:t>
      </w:r>
      <w:r w:rsidR="009B5D37" w:rsidRPr="00135F57">
        <w:rPr>
          <w:sz w:val="24"/>
        </w:rPr>
        <w:t>2</w:t>
      </w:r>
      <w:r w:rsidR="009B5D37" w:rsidRPr="00135F57">
        <w:rPr>
          <w:sz w:val="24"/>
        </w:rPr>
        <w:t>分）</w:t>
      </w:r>
    </w:p>
    <w:p w:rsidR="009B5D37" w:rsidRPr="00135F57" w:rsidRDefault="009B5D37" w:rsidP="009B5D37">
      <w:pPr>
        <w:spacing w:line="360" w:lineRule="auto"/>
        <w:ind w:firstLineChars="100" w:firstLine="240"/>
        <w:rPr>
          <w:sz w:val="24"/>
        </w:rPr>
      </w:pPr>
      <w:r w:rsidRPr="00135F57">
        <w:rPr>
          <w:sz w:val="24"/>
        </w:rPr>
        <w:t>（</w:t>
      </w:r>
      <w:r w:rsidRPr="00135F57">
        <w:rPr>
          <w:sz w:val="24"/>
        </w:rPr>
        <w:t>2</w:t>
      </w:r>
      <w:r w:rsidRPr="00135F57">
        <w:rPr>
          <w:sz w:val="24"/>
        </w:rPr>
        <w:t>）</w:t>
      </w:r>
      <w:r w:rsidRPr="00135F57">
        <w:rPr>
          <w:position w:val="-10"/>
          <w:sz w:val="24"/>
        </w:rPr>
        <w:object w:dxaOrig="460" w:dyaOrig="320">
          <v:shape id="_x0000_i1072" type="#_x0000_t75" style="width:23.25pt;height:16.5pt" o:ole="">
            <v:imagedata r:id="rId90" o:title=""/>
          </v:shape>
          <o:OLEObject Type="Embed" ProgID="Equation.DSMT4" ShapeID="_x0000_i1072" DrawAspect="Content" ObjectID="_1714896790" r:id="rId100"/>
        </w:object>
      </w:r>
      <w:r w:rsidRPr="00135F57">
        <w:rPr>
          <w:sz w:val="24"/>
        </w:rPr>
        <w:t>的幅频图：</w:t>
      </w:r>
      <w:r w:rsidRPr="00135F57">
        <w:rPr>
          <w:sz w:val="24"/>
        </w:rPr>
        <w:t xml:space="preserve">                                        </w:t>
      </w:r>
      <w:r>
        <w:rPr>
          <w:sz w:val="24"/>
        </w:rPr>
        <w:t xml:space="preserve">  </w:t>
      </w:r>
      <w:r w:rsidRPr="00135F57">
        <w:rPr>
          <w:sz w:val="24"/>
        </w:rPr>
        <w:t>（</w:t>
      </w:r>
      <w:r w:rsidRPr="00135F57">
        <w:rPr>
          <w:sz w:val="24"/>
        </w:rPr>
        <w:t>2</w:t>
      </w:r>
      <w:r w:rsidRPr="00135F57">
        <w:rPr>
          <w:sz w:val="24"/>
        </w:rPr>
        <w:t>分）</w:t>
      </w:r>
    </w:p>
    <w:p w:rsidR="009B5D37" w:rsidRPr="00135F57" w:rsidRDefault="009B5D37" w:rsidP="009B5D37">
      <w:pPr>
        <w:spacing w:line="360" w:lineRule="auto"/>
        <w:ind w:firstLineChars="300" w:firstLine="720"/>
        <w:rPr>
          <w:sz w:val="24"/>
        </w:rPr>
      </w:pPr>
    </w:p>
    <w:p w:rsidR="009B5D37" w:rsidRPr="00135F57" w:rsidRDefault="009B5D37" w:rsidP="009B5D37">
      <w:pPr>
        <w:spacing w:line="360" w:lineRule="auto"/>
        <w:ind w:firstLineChars="300" w:firstLine="720"/>
        <w:rPr>
          <w:sz w:val="24"/>
        </w:rPr>
      </w:pPr>
    </w:p>
    <w:p w:rsidR="009900BB" w:rsidRPr="009B5D37" w:rsidRDefault="009B5D37" w:rsidP="009B5D37">
      <w:pPr>
        <w:spacing w:line="360" w:lineRule="auto"/>
        <w:ind w:firstLineChars="100" w:firstLine="240"/>
        <w:rPr>
          <w:sz w:val="24"/>
        </w:rPr>
      </w:pPr>
      <w:r w:rsidRPr="00135F57">
        <w:rPr>
          <w:sz w:val="24"/>
        </w:rPr>
        <w:t>（</w:t>
      </w:r>
      <w:r w:rsidRPr="00135F57">
        <w:rPr>
          <w:sz w:val="24"/>
        </w:rPr>
        <w:t>3</w:t>
      </w:r>
      <w:r w:rsidRPr="00135F57">
        <w:rPr>
          <w:sz w:val="24"/>
        </w:rPr>
        <w:t>）</w:t>
      </w:r>
      <w:r w:rsidRPr="00135F57">
        <w:rPr>
          <w:position w:val="-10"/>
          <w:sz w:val="24"/>
        </w:rPr>
        <w:object w:dxaOrig="440" w:dyaOrig="320">
          <v:shape id="_x0000_i1073" type="#_x0000_t75" style="width:22.5pt;height:16.5pt" o:ole="">
            <v:imagedata r:id="rId92" o:title=""/>
          </v:shape>
          <o:OLEObject Type="Embed" ProgID="Equation.DSMT4" ShapeID="_x0000_i1073" DrawAspect="Content" ObjectID="_1714896791" r:id="rId101"/>
        </w:object>
      </w:r>
      <w:r w:rsidRPr="00135F57">
        <w:rPr>
          <w:sz w:val="24"/>
        </w:rPr>
        <w:t>的幅频图：</w:t>
      </w:r>
      <w:r w:rsidRPr="00135F57">
        <w:rPr>
          <w:sz w:val="24"/>
        </w:rPr>
        <w:t xml:space="preserve">   </w:t>
      </w:r>
      <w:r w:rsidRPr="00135F57">
        <w:rPr>
          <w:sz w:val="24"/>
        </w:rPr>
        <w:object w:dxaOrig="2859" w:dyaOrig="2142">
          <v:shape id="_x0000_i1074" type="#_x0000_t75" style="width:143.25pt;height:107.25pt" o:ole="" o:allowoverlap="f" fillcolor="#069">
            <v:imagedata r:id="rId102" o:title=""/>
          </v:shape>
          <o:OLEObject Type="Embed" ProgID="Visio.Drawing.11" ShapeID="_x0000_i1074" DrawAspect="Content" ObjectID="_1714896792" r:id="rId103"/>
        </w:object>
      </w:r>
      <w:r w:rsidRPr="00135F57">
        <w:rPr>
          <w:sz w:val="24"/>
        </w:rPr>
        <w:t xml:space="preserve">        </w:t>
      </w:r>
      <w:r>
        <w:rPr>
          <w:sz w:val="24"/>
        </w:rPr>
        <w:t xml:space="preserve">  </w:t>
      </w:r>
      <w:r w:rsidRPr="00135F57">
        <w:rPr>
          <w:sz w:val="24"/>
        </w:rPr>
        <w:t>（</w:t>
      </w:r>
      <w:r w:rsidRPr="00135F57">
        <w:rPr>
          <w:sz w:val="24"/>
        </w:rPr>
        <w:t>2</w:t>
      </w:r>
      <w:r w:rsidRPr="00135F57">
        <w:rPr>
          <w:sz w:val="24"/>
        </w:rPr>
        <w:t>分）</w:t>
      </w:r>
    </w:p>
    <w:p w:rsidR="009D011F" w:rsidRPr="0049490E" w:rsidRDefault="009D011F" w:rsidP="009D011F">
      <w:pPr>
        <w:spacing w:line="360" w:lineRule="auto"/>
        <w:rPr>
          <w:rFonts w:ascii="Times New Roman" w:hAnsi="Times New Roman" w:cs="Times New Roman"/>
          <w:color w:val="000000"/>
        </w:rPr>
      </w:pPr>
      <w:r w:rsidRPr="0049490E">
        <w:rPr>
          <w:rFonts w:ascii="Times New Roman" w:hAnsi="Times New Roman" w:cs="Times New Roman"/>
          <w:color w:val="000000"/>
        </w:rPr>
        <w:t xml:space="preserve">4. </w:t>
      </w:r>
      <w:r w:rsidRPr="0049490E">
        <w:rPr>
          <w:rFonts w:ascii="Times New Roman" w:hAnsi="Times New Roman" w:cs="Times New Roman"/>
          <w:color w:val="000000"/>
        </w:rPr>
        <w:t>已知信号</w:t>
      </w:r>
      <w:r w:rsidRPr="0049490E">
        <w:rPr>
          <w:rFonts w:ascii="Times New Roman" w:hAnsi="Times New Roman" w:cs="Times New Roman"/>
          <w:color w:val="000000"/>
          <w:position w:val="-12"/>
        </w:rPr>
        <w:object w:dxaOrig="2780" w:dyaOrig="360">
          <v:shape id="_x0000_i1075" type="#_x0000_t75" style="width:135.75pt;height:17.25pt" o:ole="">
            <v:imagedata r:id="rId104" o:title=""/>
          </v:shape>
          <o:OLEObject Type="Embed" ProgID="Equation.DSMT4" ShapeID="_x0000_i1075" DrawAspect="Content" ObjectID="_1714896793" r:id="rId105"/>
        </w:object>
      </w:r>
      <w:r w:rsidRPr="0049490E">
        <w:rPr>
          <w:rFonts w:ascii="Times New Roman" w:hAnsi="Times New Roman" w:cs="Times New Roman"/>
          <w:color w:val="000000"/>
        </w:rPr>
        <w:t>和</w:t>
      </w:r>
      <w:r w:rsidRPr="0049490E">
        <w:rPr>
          <w:rFonts w:ascii="Times New Roman" w:hAnsi="Times New Roman" w:cs="Times New Roman"/>
          <w:color w:val="000000"/>
          <w:position w:val="-12"/>
        </w:rPr>
        <w:object w:dxaOrig="2400" w:dyaOrig="360">
          <v:shape id="_x0000_i1076" type="#_x0000_t75" style="width:117pt;height:17.25pt" o:ole="">
            <v:imagedata r:id="rId106" o:title=""/>
          </v:shape>
          <o:OLEObject Type="Embed" ProgID="Equation.DSMT4" ShapeID="_x0000_i1076" DrawAspect="Content" ObjectID="_1714896794" r:id="rId107"/>
        </w:object>
      </w:r>
      <w:r w:rsidRPr="0049490E">
        <w:rPr>
          <w:rFonts w:ascii="Times New Roman" w:hAnsi="Times New Roman" w:cs="Times New Roman"/>
          <w:color w:val="000000"/>
        </w:rPr>
        <w:t>，求</w:t>
      </w:r>
      <w:r w:rsidRPr="0049490E">
        <w:rPr>
          <w:rFonts w:ascii="Times New Roman" w:hAnsi="Times New Roman" w:cs="Times New Roman"/>
          <w:color w:val="000000"/>
          <w:position w:val="-12"/>
        </w:rPr>
        <w:object w:dxaOrig="1160" w:dyaOrig="360">
          <v:shape id="_x0000_i1077" type="#_x0000_t75" style="width:57pt;height:17.25pt" o:ole="">
            <v:imagedata r:id="rId108" o:title=""/>
          </v:shape>
          <o:OLEObject Type="Embed" ProgID="Equation.DSMT4" ShapeID="_x0000_i1077" DrawAspect="Content" ObjectID="_1714896795" r:id="rId109"/>
        </w:object>
      </w:r>
      <w:r w:rsidRPr="0049490E">
        <w:rPr>
          <w:rFonts w:ascii="Times New Roman" w:hAnsi="Times New Roman" w:cs="Times New Roman"/>
          <w:color w:val="000000"/>
        </w:rPr>
        <w:t>。</w:t>
      </w:r>
    </w:p>
    <w:p w:rsidR="009B5D37" w:rsidRPr="00000BA8" w:rsidRDefault="009B5D37" w:rsidP="009B5D37">
      <w:pPr>
        <w:spacing w:line="360" w:lineRule="auto"/>
        <w:rPr>
          <w:color w:val="000000"/>
          <w:sz w:val="24"/>
        </w:rPr>
      </w:pPr>
      <w:r w:rsidRPr="00000BA8">
        <w:rPr>
          <w:color w:val="000000"/>
          <w:sz w:val="24"/>
        </w:rPr>
        <w:t>解：选择</w:t>
      </w:r>
      <w:r w:rsidRPr="00000BA8">
        <w:rPr>
          <w:color w:val="000000"/>
          <w:position w:val="-12"/>
          <w:sz w:val="24"/>
        </w:rPr>
        <w:object w:dxaOrig="520" w:dyaOrig="360">
          <v:shape id="_x0000_i1078" type="#_x0000_t75" style="width:25.5pt;height:18pt" o:ole="">
            <v:imagedata r:id="rId110" o:title=""/>
          </v:shape>
          <o:OLEObject Type="Embed" ProgID="Equation.DSMT4" ShapeID="_x0000_i1078" DrawAspect="Content" ObjectID="_1714896796" r:id="rId111"/>
        </w:object>
      </w:r>
      <w:r w:rsidRPr="00000BA8">
        <w:rPr>
          <w:color w:val="000000"/>
          <w:sz w:val="24"/>
        </w:rPr>
        <w:t>为移动函数，则</w:t>
      </w:r>
    </w:p>
    <w:p w:rsidR="009B5D37" w:rsidRPr="00000BA8" w:rsidRDefault="009B5D37" w:rsidP="009B5D37">
      <w:pPr>
        <w:spacing w:line="360" w:lineRule="auto"/>
        <w:ind w:firstLineChars="200" w:firstLine="480"/>
        <w:rPr>
          <w:color w:val="000000"/>
          <w:sz w:val="24"/>
        </w:rPr>
      </w:pPr>
      <w:r w:rsidRPr="00000BA8">
        <w:rPr>
          <w:color w:val="000000"/>
          <w:position w:val="-48"/>
          <w:sz w:val="24"/>
        </w:rPr>
        <w:object w:dxaOrig="6900" w:dyaOrig="1080">
          <v:shape id="_x0000_i1079" type="#_x0000_t75" style="width:335.25pt;height:52.5pt" o:ole="">
            <v:imagedata r:id="rId112" o:title=""/>
          </v:shape>
          <o:OLEObject Type="Embed" ProgID="Equation.DSMT4" ShapeID="_x0000_i1079" DrawAspect="Content" ObjectID="_1714896797" r:id="rId113"/>
        </w:object>
      </w:r>
      <w:r w:rsidRPr="00000BA8">
        <w:rPr>
          <w:color w:val="000000"/>
          <w:sz w:val="24"/>
        </w:rPr>
        <w:t xml:space="preserve">    </w:t>
      </w:r>
      <w:r w:rsidRPr="00000BA8">
        <w:rPr>
          <w:color w:val="000000"/>
          <w:sz w:val="24"/>
        </w:rPr>
        <w:t>（</w:t>
      </w:r>
      <w:r w:rsidRPr="00000BA8">
        <w:rPr>
          <w:color w:val="000000"/>
          <w:sz w:val="24"/>
        </w:rPr>
        <w:t>1</w:t>
      </w:r>
      <w:r w:rsidRPr="00000BA8">
        <w:rPr>
          <w:color w:val="000000"/>
          <w:sz w:val="24"/>
        </w:rPr>
        <w:t>分）</w:t>
      </w:r>
    </w:p>
    <w:p w:rsidR="009B5D37" w:rsidRPr="00000BA8" w:rsidRDefault="009B5D37" w:rsidP="009B5D37">
      <w:pPr>
        <w:spacing w:line="360" w:lineRule="auto"/>
        <w:ind w:firstLine="420"/>
        <w:rPr>
          <w:color w:val="000000"/>
          <w:sz w:val="24"/>
        </w:rPr>
      </w:pPr>
      <w:r w:rsidRPr="00000BA8">
        <w:rPr>
          <w:color w:val="000000"/>
          <w:sz w:val="24"/>
        </w:rPr>
        <w:t>1</w:t>
      </w:r>
      <w:r w:rsidRPr="00000BA8">
        <w:rPr>
          <w:color w:val="000000"/>
          <w:sz w:val="24"/>
        </w:rPr>
        <w:t>）当</w:t>
      </w:r>
      <w:r w:rsidRPr="00000BA8">
        <w:rPr>
          <w:color w:val="000000"/>
          <w:position w:val="-6"/>
          <w:sz w:val="24"/>
        </w:rPr>
        <w:object w:dxaOrig="480" w:dyaOrig="279">
          <v:shape id="_x0000_i1080" type="#_x0000_t75" style="width:23.25pt;height:13.5pt" o:ole="">
            <v:imagedata r:id="rId114" o:title=""/>
          </v:shape>
          <o:OLEObject Type="Embed" ProgID="Equation.DSMT4" ShapeID="_x0000_i1080" DrawAspect="Content" ObjectID="_1714896798" r:id="rId115"/>
        </w:object>
      </w:r>
      <w:r w:rsidRPr="00000BA8">
        <w:rPr>
          <w:color w:val="000000"/>
          <w:sz w:val="24"/>
        </w:rPr>
        <w:t>或</w:t>
      </w:r>
      <w:r w:rsidRPr="00000BA8">
        <w:rPr>
          <w:color w:val="000000"/>
          <w:position w:val="-6"/>
          <w:sz w:val="24"/>
        </w:rPr>
        <w:object w:dxaOrig="499" w:dyaOrig="279">
          <v:shape id="_x0000_i1081" type="#_x0000_t75" style="width:24.75pt;height:13.5pt" o:ole="">
            <v:imagedata r:id="rId116" o:title=""/>
          </v:shape>
          <o:OLEObject Type="Embed" ProgID="Equation.DSMT4" ShapeID="_x0000_i1081" DrawAspect="Content" ObjectID="_1714896799" r:id="rId117"/>
        </w:object>
      </w:r>
      <w:r w:rsidRPr="00000BA8">
        <w:rPr>
          <w:color w:val="000000"/>
          <w:sz w:val="24"/>
        </w:rPr>
        <w:t>时，两个函数没有公共部分，积分为零。</w:t>
      </w:r>
      <w:r w:rsidRPr="00000BA8">
        <w:rPr>
          <w:color w:val="000000"/>
          <w:sz w:val="24"/>
        </w:rPr>
        <w:t xml:space="preserve">          </w:t>
      </w:r>
      <w:r>
        <w:rPr>
          <w:color w:val="000000"/>
          <w:sz w:val="24"/>
        </w:rPr>
        <w:t xml:space="preserve"> </w:t>
      </w:r>
      <w:r w:rsidRPr="00000BA8">
        <w:rPr>
          <w:color w:val="000000"/>
          <w:sz w:val="24"/>
        </w:rPr>
        <w:t>（</w:t>
      </w:r>
      <w:r w:rsidRPr="00000BA8">
        <w:rPr>
          <w:color w:val="000000"/>
          <w:sz w:val="24"/>
        </w:rPr>
        <w:t>1</w:t>
      </w:r>
      <w:r w:rsidRPr="00000BA8">
        <w:rPr>
          <w:color w:val="000000"/>
          <w:sz w:val="24"/>
        </w:rPr>
        <w:t>分）</w:t>
      </w:r>
      <w:r w:rsidRPr="00000BA8">
        <w:rPr>
          <w:color w:val="000000"/>
          <w:sz w:val="24"/>
        </w:rPr>
        <w:t xml:space="preserve">               </w:t>
      </w:r>
    </w:p>
    <w:p w:rsidR="009B5D37" w:rsidRPr="00000BA8" w:rsidRDefault="009B5D37" w:rsidP="009B5D37">
      <w:pPr>
        <w:spacing w:line="360" w:lineRule="auto"/>
        <w:ind w:firstLine="420"/>
        <w:rPr>
          <w:color w:val="000000"/>
          <w:sz w:val="24"/>
        </w:rPr>
      </w:pPr>
      <w:r w:rsidRPr="00000BA8">
        <w:rPr>
          <w:color w:val="000000"/>
          <w:sz w:val="24"/>
        </w:rPr>
        <w:t>2</w:t>
      </w:r>
      <w:r w:rsidRPr="00000BA8">
        <w:rPr>
          <w:color w:val="000000"/>
          <w:sz w:val="24"/>
        </w:rPr>
        <w:t>）当</w:t>
      </w:r>
      <w:r w:rsidRPr="00000BA8">
        <w:rPr>
          <w:color w:val="000000"/>
          <w:position w:val="-6"/>
          <w:sz w:val="24"/>
        </w:rPr>
        <w:object w:dxaOrig="840" w:dyaOrig="279">
          <v:shape id="_x0000_i1082" type="#_x0000_t75" style="width:41.25pt;height:13.5pt" o:ole="">
            <v:imagedata r:id="rId118" o:title=""/>
          </v:shape>
          <o:OLEObject Type="Embed" ProgID="Equation.DSMT4" ShapeID="_x0000_i1082" DrawAspect="Content" ObjectID="_1714896800" r:id="rId119"/>
        </w:object>
      </w:r>
      <w:r w:rsidRPr="00000BA8">
        <w:rPr>
          <w:color w:val="000000"/>
          <w:sz w:val="24"/>
        </w:rPr>
        <w:t>时，</w:t>
      </w:r>
      <w:r w:rsidRPr="00000BA8">
        <w:rPr>
          <w:color w:val="000000"/>
          <w:sz w:val="24"/>
        </w:rPr>
        <w:t xml:space="preserve"> </w:t>
      </w:r>
    </w:p>
    <w:p w:rsidR="009B5D37" w:rsidRPr="00000BA8" w:rsidRDefault="009B5D37" w:rsidP="009B5D37">
      <w:pPr>
        <w:spacing w:line="360" w:lineRule="auto"/>
        <w:ind w:firstLineChars="200" w:firstLine="480"/>
        <w:rPr>
          <w:color w:val="000000"/>
          <w:sz w:val="24"/>
        </w:rPr>
      </w:pPr>
      <w:r w:rsidRPr="00000BA8">
        <w:rPr>
          <w:color w:val="000000"/>
          <w:position w:val="-30"/>
          <w:sz w:val="24"/>
        </w:rPr>
        <w:object w:dxaOrig="5040" w:dyaOrig="720">
          <v:shape id="_x0000_i1083" type="#_x0000_t75" style="width:245.25pt;height:35.25pt" o:ole="">
            <v:imagedata r:id="rId120" o:title=""/>
          </v:shape>
          <o:OLEObject Type="Embed" ProgID="Equation.DSMT4" ShapeID="_x0000_i1083" DrawAspect="Content" ObjectID="_1714896801" r:id="rId121"/>
        </w:object>
      </w:r>
      <w:r w:rsidRPr="00000BA8">
        <w:rPr>
          <w:color w:val="000000"/>
          <w:sz w:val="24"/>
        </w:rPr>
        <w:t xml:space="preserve">                    </w:t>
      </w:r>
      <w:r w:rsidRPr="00000BA8">
        <w:rPr>
          <w:color w:val="000000"/>
          <w:sz w:val="24"/>
        </w:rPr>
        <w:t>（</w:t>
      </w:r>
      <w:r w:rsidRPr="00000BA8">
        <w:rPr>
          <w:color w:val="000000"/>
          <w:sz w:val="24"/>
        </w:rPr>
        <w:t>2</w:t>
      </w:r>
      <w:r w:rsidRPr="00000BA8">
        <w:rPr>
          <w:color w:val="000000"/>
          <w:sz w:val="24"/>
        </w:rPr>
        <w:t>分）</w:t>
      </w:r>
    </w:p>
    <w:p w:rsidR="009B5D37" w:rsidRPr="00000BA8" w:rsidRDefault="009B5D37" w:rsidP="009B5D37">
      <w:pPr>
        <w:spacing w:line="360" w:lineRule="auto"/>
        <w:ind w:firstLine="420"/>
        <w:rPr>
          <w:color w:val="000000"/>
          <w:sz w:val="24"/>
        </w:rPr>
      </w:pPr>
      <w:r w:rsidRPr="00000BA8">
        <w:rPr>
          <w:color w:val="000000"/>
          <w:sz w:val="24"/>
        </w:rPr>
        <w:t>3</w:t>
      </w:r>
      <w:r w:rsidRPr="00000BA8">
        <w:rPr>
          <w:color w:val="000000"/>
          <w:sz w:val="24"/>
        </w:rPr>
        <w:t>）当</w:t>
      </w:r>
      <w:r w:rsidRPr="00000BA8">
        <w:rPr>
          <w:color w:val="000000"/>
          <w:position w:val="-6"/>
          <w:sz w:val="24"/>
        </w:rPr>
        <w:object w:dxaOrig="859" w:dyaOrig="279">
          <v:shape id="_x0000_i1084" type="#_x0000_t75" style="width:42pt;height:13.5pt" o:ole="">
            <v:imagedata r:id="rId122" o:title=""/>
          </v:shape>
          <o:OLEObject Type="Embed" ProgID="Equation.DSMT4" ShapeID="_x0000_i1084" DrawAspect="Content" ObjectID="_1714896802" r:id="rId123"/>
        </w:object>
      </w:r>
      <w:r w:rsidRPr="00000BA8">
        <w:rPr>
          <w:color w:val="000000"/>
          <w:sz w:val="24"/>
        </w:rPr>
        <w:t>时</w:t>
      </w:r>
    </w:p>
    <w:p w:rsidR="009B5D37" w:rsidRPr="00000BA8" w:rsidRDefault="009B5D37" w:rsidP="009B5D37">
      <w:pPr>
        <w:spacing w:line="360" w:lineRule="auto"/>
        <w:ind w:firstLine="420"/>
        <w:rPr>
          <w:color w:val="000000"/>
          <w:sz w:val="24"/>
        </w:rPr>
      </w:pPr>
      <w:r w:rsidRPr="00000BA8">
        <w:rPr>
          <w:color w:val="000000"/>
          <w:position w:val="-24"/>
          <w:sz w:val="24"/>
        </w:rPr>
        <w:object w:dxaOrig="5740" w:dyaOrig="660">
          <v:shape id="_x0000_i1085" type="#_x0000_t75" style="width:279pt;height:32.25pt" o:ole="">
            <v:imagedata r:id="rId124" o:title=""/>
          </v:shape>
          <o:OLEObject Type="Embed" ProgID="Equation.DSMT4" ShapeID="_x0000_i1085" DrawAspect="Content" ObjectID="_1714896803" r:id="rId125"/>
        </w:object>
      </w:r>
      <w:r>
        <w:rPr>
          <w:color w:val="000000"/>
          <w:sz w:val="24"/>
        </w:rPr>
        <w:t xml:space="preserve">              </w:t>
      </w:r>
      <w:r w:rsidRPr="00000BA8">
        <w:rPr>
          <w:color w:val="000000"/>
          <w:sz w:val="24"/>
        </w:rPr>
        <w:t>（</w:t>
      </w:r>
      <w:r w:rsidRPr="00000BA8">
        <w:rPr>
          <w:color w:val="000000"/>
          <w:sz w:val="24"/>
        </w:rPr>
        <w:t>2</w:t>
      </w:r>
      <w:r w:rsidRPr="00000BA8">
        <w:rPr>
          <w:color w:val="000000"/>
          <w:sz w:val="24"/>
        </w:rPr>
        <w:t>分）</w:t>
      </w:r>
    </w:p>
    <w:p w:rsidR="00645E61" w:rsidRPr="0049490E" w:rsidRDefault="00645E61" w:rsidP="0025040E">
      <w:pPr>
        <w:rPr>
          <w:rFonts w:ascii="Times New Roman" w:hAnsi="Times New Roman" w:cs="Times New Roman"/>
        </w:rPr>
      </w:pPr>
    </w:p>
    <w:sectPr w:rsidR="00645E61" w:rsidRPr="0049490E">
      <w:footerReference w:type="default" r:id="rId1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C2D" w:rsidRDefault="00657C2D" w:rsidP="0025040E">
      <w:r>
        <w:separator/>
      </w:r>
    </w:p>
  </w:endnote>
  <w:endnote w:type="continuationSeparator" w:id="0">
    <w:p w:rsidR="00657C2D" w:rsidRDefault="00657C2D" w:rsidP="00250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6815022"/>
      <w:docPartObj>
        <w:docPartGallery w:val="Page Numbers (Bottom of Page)"/>
        <w:docPartUnique/>
      </w:docPartObj>
    </w:sdtPr>
    <w:sdtEndPr/>
    <w:sdtContent>
      <w:p w:rsidR="00F825AA" w:rsidRDefault="00F825A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B5F" w:rsidRPr="00CB1B5F">
          <w:rPr>
            <w:noProof/>
            <w:lang w:val="zh-CN"/>
          </w:rPr>
          <w:t>4</w:t>
        </w:r>
        <w:r>
          <w:fldChar w:fldCharType="end"/>
        </w:r>
      </w:p>
    </w:sdtContent>
  </w:sdt>
  <w:p w:rsidR="00F825AA" w:rsidRDefault="00F825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C2D" w:rsidRDefault="00657C2D" w:rsidP="0025040E">
      <w:r>
        <w:separator/>
      </w:r>
    </w:p>
  </w:footnote>
  <w:footnote w:type="continuationSeparator" w:id="0">
    <w:p w:rsidR="00657C2D" w:rsidRDefault="00657C2D" w:rsidP="00250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E1A9D"/>
    <w:multiLevelType w:val="hybridMultilevel"/>
    <w:tmpl w:val="F5A0C606"/>
    <w:lvl w:ilvl="0" w:tplc="0F14B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AD3AFC"/>
    <w:multiLevelType w:val="hybridMultilevel"/>
    <w:tmpl w:val="74C072B8"/>
    <w:lvl w:ilvl="0" w:tplc="979A64E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C92618"/>
    <w:multiLevelType w:val="hybridMultilevel"/>
    <w:tmpl w:val="1F9AC7D8"/>
    <w:lvl w:ilvl="0" w:tplc="190E90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43"/>
    <w:rsid w:val="0009689E"/>
    <w:rsid w:val="001D64AB"/>
    <w:rsid w:val="001E089F"/>
    <w:rsid w:val="001E67AA"/>
    <w:rsid w:val="0025040E"/>
    <w:rsid w:val="002B3019"/>
    <w:rsid w:val="002B66CC"/>
    <w:rsid w:val="002C4342"/>
    <w:rsid w:val="00352A74"/>
    <w:rsid w:val="00395675"/>
    <w:rsid w:val="003E3359"/>
    <w:rsid w:val="00432903"/>
    <w:rsid w:val="0049490E"/>
    <w:rsid w:val="00571C6C"/>
    <w:rsid w:val="00645E61"/>
    <w:rsid w:val="00657C2D"/>
    <w:rsid w:val="00686B99"/>
    <w:rsid w:val="00716DBB"/>
    <w:rsid w:val="007E1927"/>
    <w:rsid w:val="008A6E30"/>
    <w:rsid w:val="009900BB"/>
    <w:rsid w:val="009B5D37"/>
    <w:rsid w:val="009D011F"/>
    <w:rsid w:val="009F5A86"/>
    <w:rsid w:val="00A464E1"/>
    <w:rsid w:val="00AE7137"/>
    <w:rsid w:val="00B82876"/>
    <w:rsid w:val="00C4778F"/>
    <w:rsid w:val="00CB1B5F"/>
    <w:rsid w:val="00D269C5"/>
    <w:rsid w:val="00D54143"/>
    <w:rsid w:val="00E042F0"/>
    <w:rsid w:val="00E212B3"/>
    <w:rsid w:val="00EC6CD3"/>
    <w:rsid w:val="00F77B84"/>
    <w:rsid w:val="00F8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E7BDB560-548E-4E69-88FD-8E610B1E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4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40E"/>
    <w:rPr>
      <w:sz w:val="18"/>
      <w:szCs w:val="18"/>
    </w:rPr>
  </w:style>
  <w:style w:type="paragraph" w:styleId="a5">
    <w:name w:val="List Paragraph"/>
    <w:basedOn w:val="a"/>
    <w:uiPriority w:val="34"/>
    <w:qFormat/>
    <w:rsid w:val="002B30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emf"/><Relationship Id="rId123" Type="http://schemas.openxmlformats.org/officeDocument/2006/relationships/oleObject" Target="embeddings/oleObject60.bin"/><Relationship Id="rId128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26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image" Target="media/image5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12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61" Type="http://schemas.openxmlformats.org/officeDocument/2006/relationships/image" Target="media/image28.wmf"/><Relationship Id="rId8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tangedward@126.com</cp:lastModifiedBy>
  <cp:revision>25</cp:revision>
  <dcterms:created xsi:type="dcterms:W3CDTF">2022-05-09T00:55:00Z</dcterms:created>
  <dcterms:modified xsi:type="dcterms:W3CDTF">2022-05-24T03:25:00Z</dcterms:modified>
</cp:coreProperties>
</file>