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0E22F" w14:textId="77777777" w:rsidR="004C03C9" w:rsidRDefault="00000000">
      <w:pPr>
        <w:spacing w:before="200" w:after="80"/>
        <w:jc w:val="center"/>
      </w:pPr>
      <w:r>
        <w:rPr>
          <w:b/>
          <w:bCs/>
          <w:sz w:val="44"/>
          <w:szCs w:val="44"/>
        </w:rPr>
        <w:t>《桂见广西》技术文档</w:t>
      </w:r>
    </w:p>
    <w:p w14:paraId="2D220E80" w14:textId="77777777" w:rsidR="004C03C9" w:rsidRDefault="00000000">
      <w:pPr>
        <w:spacing w:after="60"/>
        <w:jc w:val="center"/>
      </w:pPr>
      <w:r>
        <w:rPr>
          <w:color w:val="45596B"/>
          <w:sz w:val="22"/>
          <w:szCs w:val="22"/>
        </w:rPr>
        <w:t>第九届传智杯</w:t>
      </w:r>
      <w:r>
        <w:rPr>
          <w:color w:val="45596B"/>
          <w:sz w:val="22"/>
          <w:szCs w:val="22"/>
        </w:rPr>
        <w:t xml:space="preserve"> · AI Web </w:t>
      </w:r>
      <w:r>
        <w:rPr>
          <w:color w:val="45596B"/>
          <w:sz w:val="22"/>
          <w:szCs w:val="22"/>
        </w:rPr>
        <w:t>网页开发挑战赛</w:t>
      </w:r>
    </w:p>
    <w:p w14:paraId="0E930DC9" w14:textId="77777777" w:rsidR="004C03C9" w:rsidRDefault="00000000">
      <w:pPr>
        <w:spacing w:after="240"/>
        <w:jc w:val="center"/>
      </w:pPr>
      <w:r>
        <w:rPr>
          <w:color w:val="45596B"/>
          <w:sz w:val="22"/>
          <w:szCs w:val="22"/>
        </w:rPr>
        <w:t>团队「绿水千山」</w:t>
      </w:r>
      <w:r>
        <w:rPr>
          <w:color w:val="45596B"/>
          <w:sz w:val="22"/>
          <w:szCs w:val="22"/>
        </w:rPr>
        <w:t xml:space="preserve"> · </w:t>
      </w:r>
      <w:r>
        <w:rPr>
          <w:color w:val="45596B"/>
          <w:sz w:val="22"/>
          <w:szCs w:val="22"/>
        </w:rPr>
        <w:t>团队编号</w:t>
      </w:r>
      <w:r>
        <w:rPr>
          <w:color w:val="45596B"/>
          <w:sz w:val="22"/>
          <w:szCs w:val="22"/>
        </w:rPr>
        <w:t xml:space="preserve"> 40996</w:t>
      </w:r>
    </w:p>
    <w:p w14:paraId="3A847DDC" w14:textId="77777777" w:rsidR="004C03C9" w:rsidRDefault="00000000">
      <w:pPr>
        <w:spacing w:after="100"/>
      </w:pPr>
      <w:r>
        <w:rPr>
          <w:b/>
          <w:bCs/>
        </w:rPr>
        <w:t>摘要：</w:t>
      </w:r>
      <w:r>
        <w:t>《桂见广西》是一个</w:t>
      </w:r>
      <w:r>
        <w:t xml:space="preserve"> 3D </w:t>
      </w:r>
      <w:r>
        <w:t>地图漫游</w:t>
      </w:r>
      <w:r>
        <w:t xml:space="preserve"> + AI </w:t>
      </w:r>
      <w:r>
        <w:t>深度讲解的广西文旅</w:t>
      </w:r>
      <w:r>
        <w:t xml:space="preserve"> Web </w:t>
      </w:r>
      <w:r>
        <w:t>应用。用户在浏览器中漫游三维广西浮雕地图，点击城市下钻、点击景点光柱进入沉浸式内容页，全程由四层</w:t>
      </w:r>
      <w:r>
        <w:t xml:space="preserve"> AI </w:t>
      </w:r>
      <w:r>
        <w:t>能力（</w:t>
      </w:r>
      <w:r>
        <w:t xml:space="preserve">RAG </w:t>
      </w:r>
      <w:r>
        <w:t>问答、</w:t>
      </w:r>
      <w:r>
        <w:t xml:space="preserve">AI </w:t>
      </w:r>
      <w:r>
        <w:t>讲解、多模态识景、图生视频）陪伴讲解。本文档完整阐述项目的需求分析、系统架构、</w:t>
      </w:r>
      <w:r>
        <w:t xml:space="preserve">AI </w:t>
      </w:r>
      <w:r>
        <w:t>技术方案、核心功能实现、测试部署与创新点。</w:t>
      </w:r>
    </w:p>
    <w:p w14:paraId="07DD305A" w14:textId="77777777" w:rsidR="004C03C9" w:rsidRDefault="004C03C9">
      <w:pPr>
        <w:spacing w:after="60"/>
      </w:pPr>
    </w:p>
    <w:p w14:paraId="4B948E7D" w14:textId="77777777" w:rsidR="004C03C9" w:rsidRDefault="00000000">
      <w:pPr>
        <w:pStyle w:val="1"/>
      </w:pPr>
      <w:proofErr w:type="gramStart"/>
      <w:r>
        <w:t xml:space="preserve">1  </w:t>
      </w:r>
      <w:r>
        <w:t>项目概述</w:t>
      </w:r>
      <w:proofErr w:type="gramEnd"/>
    </w:p>
    <w:p w14:paraId="1D2B282E" w14:textId="77777777" w:rsidR="004C03C9" w:rsidRDefault="00000000">
      <w:pPr>
        <w:spacing w:after="100"/>
      </w:pPr>
      <w:r>
        <w:t>作品以</w:t>
      </w:r>
      <w:proofErr w:type="gramStart"/>
      <w:r>
        <w:t>"</w:t>
      </w:r>
      <w:r>
        <w:t>让</w:t>
      </w:r>
      <w:proofErr w:type="gramEnd"/>
      <w:r>
        <w:t>人看了就想</w:t>
      </w:r>
      <w:proofErr w:type="gramStart"/>
      <w:r>
        <w:t>动身</w:t>
      </w:r>
      <w:r>
        <w:t>"</w:t>
      </w:r>
      <w:proofErr w:type="gramEnd"/>
      <w:r>
        <w:t>为目标：三级</w:t>
      </w:r>
      <w:r>
        <w:t xml:space="preserve"> 3D </w:t>
      </w:r>
      <w:r>
        <w:t>视图（广西省图</w:t>
      </w:r>
      <w:r>
        <w:t xml:space="preserve"> → </w:t>
      </w:r>
      <w:r>
        <w:t>城市地图</w:t>
      </w:r>
      <w:r>
        <w:t xml:space="preserve"> → </w:t>
      </w:r>
      <w:r>
        <w:t>景点详情）构成完整漫游主线，覆盖广西</w:t>
      </w:r>
      <w:r>
        <w:t xml:space="preserve"> 4 </w:t>
      </w:r>
      <w:r>
        <w:t>个主打城市（百色</w:t>
      </w:r>
      <w:r>
        <w:t>/</w:t>
      </w:r>
      <w:r>
        <w:t>南宁</w:t>
      </w:r>
      <w:r>
        <w:t>/</w:t>
      </w:r>
      <w:r>
        <w:t>北海</w:t>
      </w:r>
      <w:r>
        <w:t>/</w:t>
      </w:r>
      <w:r>
        <w:t>桂林）、</w:t>
      </w:r>
      <w:r>
        <w:t xml:space="preserve">9 </w:t>
      </w:r>
      <w:r>
        <w:t>个景区，后端</w:t>
      </w:r>
      <w:r>
        <w:t xml:space="preserve"> AI </w:t>
      </w:r>
      <w:r>
        <w:t>服务支持流式问答与语音合成。技术栈总览如下：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4C03C9" w14:paraId="40563B89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12D3A" w14:textId="77777777" w:rsidR="004C03C9" w:rsidRDefault="00000000">
            <w:r>
              <w:rPr>
                <w:b/>
                <w:bCs/>
                <w:sz w:val="20"/>
                <w:szCs w:val="20"/>
              </w:rPr>
              <w:t>层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0CC9B" w14:textId="77777777" w:rsidR="004C03C9" w:rsidRDefault="00000000">
            <w:r>
              <w:rPr>
                <w:b/>
                <w:bCs/>
                <w:sz w:val="20"/>
                <w:szCs w:val="20"/>
              </w:rPr>
              <w:t>技术</w:t>
            </w:r>
          </w:p>
        </w:tc>
      </w:tr>
      <w:tr w:rsidR="004C03C9" w14:paraId="4861E50E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6DFE5" w14:textId="77777777" w:rsidR="004C03C9" w:rsidRDefault="00000000">
            <w:r>
              <w:rPr>
                <w:sz w:val="19"/>
                <w:szCs w:val="19"/>
              </w:rPr>
              <w:t>前端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827F7" w14:textId="77777777" w:rsidR="004C03C9" w:rsidRDefault="00000000">
            <w:r>
              <w:rPr>
                <w:sz w:val="19"/>
                <w:szCs w:val="19"/>
              </w:rPr>
              <w:t xml:space="preserve">Vue 3 + Vite + </w:t>
            </w:r>
            <w:proofErr w:type="spellStart"/>
            <w:r>
              <w:rPr>
                <w:sz w:val="19"/>
                <w:szCs w:val="19"/>
              </w:rPr>
              <w:t>Pinia</w:t>
            </w:r>
            <w:proofErr w:type="spellEnd"/>
            <w:r>
              <w:rPr>
                <w:sz w:val="19"/>
                <w:szCs w:val="19"/>
              </w:rPr>
              <w:t xml:space="preserve"> + Element Plus + Three.js + GSAP + CSS2DRenderer</w:t>
            </w:r>
          </w:p>
        </w:tc>
      </w:tr>
      <w:tr w:rsidR="004C03C9" w14:paraId="23D2F66B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D1802" w14:textId="77777777" w:rsidR="004C03C9" w:rsidRDefault="00000000">
            <w:r>
              <w:rPr>
                <w:sz w:val="19"/>
                <w:szCs w:val="19"/>
              </w:rPr>
              <w:t>后端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F0156" w14:textId="77777777" w:rsidR="004C03C9" w:rsidRDefault="00000000">
            <w:r>
              <w:rPr>
                <w:sz w:val="19"/>
                <w:szCs w:val="19"/>
              </w:rPr>
              <w:t>Spring Boot 3</w:t>
            </w:r>
            <w:r>
              <w:rPr>
                <w:sz w:val="19"/>
                <w:szCs w:val="19"/>
              </w:rPr>
              <w:t>（</w:t>
            </w:r>
            <w:r>
              <w:rPr>
                <w:sz w:val="19"/>
                <w:szCs w:val="19"/>
              </w:rPr>
              <w:t xml:space="preserve">Java </w:t>
            </w:r>
            <w:r>
              <w:rPr>
                <w:sz w:val="19"/>
                <w:szCs w:val="19"/>
              </w:rPr>
              <w:t>虚拟线程）</w:t>
            </w:r>
            <w:r>
              <w:rPr>
                <w:sz w:val="19"/>
                <w:szCs w:val="19"/>
              </w:rPr>
              <w:t>+ SSE</w:t>
            </w:r>
          </w:p>
        </w:tc>
      </w:tr>
      <w:tr w:rsidR="004C03C9" w14:paraId="4F170591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426DB" w14:textId="77777777" w:rsidR="004C03C9" w:rsidRDefault="00000000">
            <w:r>
              <w:rPr>
                <w:sz w:val="19"/>
                <w:szCs w:val="19"/>
              </w:rPr>
              <w:t>AI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3A469" w14:textId="77777777" w:rsidR="004C03C9" w:rsidRDefault="00000000">
            <w:r>
              <w:rPr>
                <w:sz w:val="19"/>
                <w:szCs w:val="19"/>
              </w:rPr>
              <w:t>智谱</w:t>
            </w:r>
            <w:r>
              <w:rPr>
                <w:sz w:val="19"/>
                <w:szCs w:val="19"/>
              </w:rPr>
              <w:t xml:space="preserve"> GLM </w:t>
            </w:r>
            <w:r>
              <w:rPr>
                <w:sz w:val="19"/>
                <w:szCs w:val="19"/>
              </w:rPr>
              <w:t>系列：</w:t>
            </w:r>
            <w:r>
              <w:rPr>
                <w:sz w:val="19"/>
                <w:szCs w:val="19"/>
              </w:rPr>
              <w:t>glm-4-flash</w:t>
            </w:r>
            <w:r>
              <w:rPr>
                <w:sz w:val="19"/>
                <w:szCs w:val="19"/>
              </w:rPr>
              <w:t>（对话）、</w:t>
            </w:r>
            <w:r>
              <w:rPr>
                <w:sz w:val="19"/>
                <w:szCs w:val="19"/>
              </w:rPr>
              <w:t>embedding-3</w:t>
            </w:r>
            <w:r>
              <w:rPr>
                <w:sz w:val="19"/>
                <w:szCs w:val="19"/>
              </w:rPr>
              <w:t>（向量）、</w:t>
            </w:r>
            <w:r>
              <w:rPr>
                <w:sz w:val="19"/>
                <w:szCs w:val="19"/>
              </w:rPr>
              <w:t>glm-4v</w:t>
            </w:r>
            <w:r>
              <w:rPr>
                <w:sz w:val="19"/>
                <w:szCs w:val="19"/>
              </w:rPr>
              <w:t>（视觉）、</w:t>
            </w:r>
            <w:proofErr w:type="spellStart"/>
            <w:r>
              <w:rPr>
                <w:sz w:val="19"/>
                <w:szCs w:val="19"/>
              </w:rPr>
              <w:t>glm-tts</w:t>
            </w:r>
            <w:proofErr w:type="spellEnd"/>
            <w:r>
              <w:rPr>
                <w:sz w:val="19"/>
                <w:szCs w:val="19"/>
              </w:rPr>
              <w:t>（语音）</w:t>
            </w:r>
          </w:p>
        </w:tc>
      </w:tr>
      <w:tr w:rsidR="004C03C9" w14:paraId="2241AAFB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D7912" w14:textId="77777777" w:rsidR="004C03C9" w:rsidRDefault="00000000">
            <w:r>
              <w:rPr>
                <w:sz w:val="19"/>
                <w:szCs w:val="19"/>
              </w:rPr>
              <w:t>内容层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A88DE" w14:textId="77777777" w:rsidR="004C03C9" w:rsidRDefault="00000000">
            <w:r>
              <w:rPr>
                <w:sz w:val="19"/>
                <w:szCs w:val="19"/>
              </w:rPr>
              <w:t xml:space="preserve">JSON </w:t>
            </w:r>
            <w:r>
              <w:rPr>
                <w:sz w:val="19"/>
                <w:szCs w:val="19"/>
              </w:rPr>
              <w:t>数据驱动（城市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景点</w:t>
            </w: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GeoJSON</w:t>
            </w:r>
            <w:proofErr w:type="spellEnd"/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媒体资产）</w:t>
            </w:r>
          </w:p>
        </w:tc>
      </w:tr>
    </w:tbl>
    <w:p w14:paraId="4C491C40" w14:textId="77777777" w:rsidR="004C03C9" w:rsidRDefault="004C03C9">
      <w:pPr>
        <w:spacing w:after="60"/>
      </w:pPr>
    </w:p>
    <w:p w14:paraId="2BCD9E84" w14:textId="77777777" w:rsidR="004C03C9" w:rsidRDefault="00000000">
      <w:pPr>
        <w:pStyle w:val="1"/>
      </w:pPr>
      <w:proofErr w:type="gramStart"/>
      <w:r>
        <w:t xml:space="preserve">2  </w:t>
      </w:r>
      <w:r>
        <w:t>需求分析</w:t>
      </w:r>
      <w:proofErr w:type="gramEnd"/>
    </w:p>
    <w:p w14:paraId="0A46EA93" w14:textId="77777777" w:rsidR="004C03C9" w:rsidRDefault="00000000">
      <w:pPr>
        <w:pStyle w:val="2"/>
      </w:pPr>
      <w:proofErr w:type="gramStart"/>
      <w:r>
        <w:t xml:space="preserve">2.1  </w:t>
      </w:r>
      <w:r>
        <w:t>目标用户与痛点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C03C9" w14:paraId="664C3E85" w14:textId="77777777">
        <w:trPr>
          <w:cantSplit/>
        </w:trPr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1BADB" w14:textId="77777777" w:rsidR="004C03C9" w:rsidRDefault="00000000">
            <w:r>
              <w:rPr>
                <w:b/>
                <w:bCs/>
                <w:sz w:val="20"/>
                <w:szCs w:val="20"/>
              </w:rPr>
              <w:t>用户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A38E7" w14:textId="77777777" w:rsidR="004C03C9" w:rsidRDefault="00000000">
            <w:r>
              <w:rPr>
                <w:b/>
                <w:bCs/>
                <w:sz w:val="20"/>
                <w:szCs w:val="20"/>
              </w:rPr>
              <w:t>痛点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5CB7C" w14:textId="77777777" w:rsidR="004C03C9" w:rsidRDefault="00000000">
            <w:r>
              <w:rPr>
                <w:b/>
                <w:bCs/>
                <w:sz w:val="20"/>
                <w:szCs w:val="20"/>
              </w:rPr>
              <w:t>本作品的回应</w:t>
            </w:r>
          </w:p>
        </w:tc>
      </w:tr>
      <w:tr w:rsidR="004C03C9" w14:paraId="03A32E25" w14:textId="77777777">
        <w:trPr>
          <w:cantSplit/>
        </w:trPr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75281" w14:textId="77777777" w:rsidR="004C03C9" w:rsidRDefault="00000000">
            <w:r>
              <w:rPr>
                <w:sz w:val="19"/>
                <w:szCs w:val="19"/>
              </w:rPr>
              <w:t>计划赴桂的游客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4DEB4" w14:textId="77777777" w:rsidR="004C03C9" w:rsidRDefault="00000000">
            <w:r>
              <w:rPr>
                <w:sz w:val="19"/>
                <w:szCs w:val="19"/>
              </w:rPr>
              <w:t>图文攻略千篇一律，</w:t>
            </w:r>
            <w:proofErr w:type="gramStart"/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种草</w:t>
            </w:r>
            <w:r>
              <w:rPr>
                <w:sz w:val="19"/>
                <w:szCs w:val="19"/>
              </w:rPr>
              <w:t>"</w:t>
            </w:r>
            <w:proofErr w:type="gramEnd"/>
            <w:r>
              <w:rPr>
                <w:sz w:val="19"/>
                <w:szCs w:val="19"/>
              </w:rPr>
              <w:t>效率低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06FF1" w14:textId="77777777" w:rsidR="004C03C9" w:rsidRDefault="00000000">
            <w:r>
              <w:rPr>
                <w:sz w:val="19"/>
                <w:szCs w:val="19"/>
              </w:rPr>
              <w:t xml:space="preserve">3D </w:t>
            </w:r>
            <w:r>
              <w:rPr>
                <w:sz w:val="19"/>
                <w:szCs w:val="19"/>
              </w:rPr>
              <w:t>漫游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唤醒视频，视觉直击</w:t>
            </w:r>
            <w:proofErr w:type="gramStart"/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看</w:t>
            </w:r>
            <w:proofErr w:type="gramEnd"/>
            <w:r>
              <w:rPr>
                <w:sz w:val="19"/>
                <w:szCs w:val="19"/>
              </w:rPr>
              <w:t>了就想</w:t>
            </w:r>
            <w:proofErr w:type="gramStart"/>
            <w:r>
              <w:rPr>
                <w:sz w:val="19"/>
                <w:szCs w:val="19"/>
              </w:rPr>
              <w:t>动身</w:t>
            </w:r>
            <w:r>
              <w:rPr>
                <w:sz w:val="19"/>
                <w:szCs w:val="19"/>
              </w:rPr>
              <w:t>"</w:t>
            </w:r>
            <w:proofErr w:type="gramEnd"/>
          </w:p>
        </w:tc>
      </w:tr>
      <w:tr w:rsidR="004C03C9" w14:paraId="67351C3A" w14:textId="77777777">
        <w:trPr>
          <w:cantSplit/>
        </w:trPr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E00C2" w14:textId="77777777" w:rsidR="004C03C9" w:rsidRDefault="00000000">
            <w:r>
              <w:rPr>
                <w:sz w:val="19"/>
                <w:szCs w:val="19"/>
              </w:rPr>
              <w:t>在校师生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研学群体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FD89C" w14:textId="77777777" w:rsidR="004C03C9" w:rsidRDefault="00000000">
            <w:r>
              <w:rPr>
                <w:sz w:val="19"/>
                <w:szCs w:val="19"/>
              </w:rPr>
              <w:t>景点资料散、讲解资源少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5B31D" w14:textId="77777777" w:rsidR="004C03C9" w:rsidRDefault="00000000">
            <w:r>
              <w:rPr>
                <w:sz w:val="19"/>
                <w:szCs w:val="19"/>
              </w:rPr>
              <w:t>每个景点配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讲解员，随叫随到、可追问</w:t>
            </w:r>
          </w:p>
        </w:tc>
      </w:tr>
      <w:tr w:rsidR="004C03C9" w14:paraId="16768389" w14:textId="77777777">
        <w:trPr>
          <w:cantSplit/>
        </w:trPr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8BBDA" w14:textId="77777777" w:rsidR="004C03C9" w:rsidRDefault="00000000">
            <w:r>
              <w:rPr>
                <w:sz w:val="19"/>
                <w:szCs w:val="19"/>
              </w:rPr>
              <w:t>对广西不了解的外地用户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B91C8" w14:textId="77777777" w:rsidR="004C03C9" w:rsidRDefault="00000000">
            <w:r>
              <w:rPr>
                <w:sz w:val="19"/>
                <w:szCs w:val="19"/>
              </w:rPr>
              <w:t>对城市方位、距离无空间感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47B9A" w14:textId="77777777" w:rsidR="004C03C9" w:rsidRDefault="00000000">
            <w:r>
              <w:rPr>
                <w:sz w:val="19"/>
                <w:szCs w:val="19"/>
              </w:rPr>
              <w:t>三级地图下钻建立</w:t>
            </w:r>
            <w:proofErr w:type="gramStart"/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省</w:t>
            </w:r>
            <w:proofErr w:type="gramEnd"/>
            <w:r>
              <w:rPr>
                <w:sz w:val="19"/>
                <w:szCs w:val="19"/>
              </w:rPr>
              <w:t>—</w:t>
            </w:r>
            <w:r>
              <w:rPr>
                <w:sz w:val="19"/>
                <w:szCs w:val="19"/>
              </w:rPr>
              <w:t>市</w:t>
            </w:r>
            <w:r>
              <w:rPr>
                <w:sz w:val="19"/>
                <w:szCs w:val="19"/>
              </w:rPr>
              <w:t>—</w:t>
            </w:r>
            <w:proofErr w:type="gramStart"/>
            <w:r>
              <w:rPr>
                <w:sz w:val="19"/>
                <w:szCs w:val="19"/>
              </w:rPr>
              <w:t>景点</w:t>
            </w:r>
            <w:r>
              <w:rPr>
                <w:sz w:val="19"/>
                <w:szCs w:val="19"/>
              </w:rPr>
              <w:t>"</w:t>
            </w:r>
            <w:proofErr w:type="gramEnd"/>
            <w:r>
              <w:rPr>
                <w:sz w:val="19"/>
                <w:szCs w:val="19"/>
              </w:rPr>
              <w:t>空间认知</w:t>
            </w:r>
          </w:p>
        </w:tc>
      </w:tr>
      <w:tr w:rsidR="004C03C9" w14:paraId="4C23AA72" w14:textId="77777777">
        <w:trPr>
          <w:cantSplit/>
        </w:trPr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0E846" w14:textId="77777777" w:rsidR="004C03C9" w:rsidRDefault="00000000">
            <w:r>
              <w:rPr>
                <w:sz w:val="19"/>
                <w:szCs w:val="19"/>
              </w:rPr>
              <w:t>文化传播工作者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BA689" w14:textId="77777777" w:rsidR="004C03C9" w:rsidRDefault="00000000">
            <w:r>
              <w:rPr>
                <w:sz w:val="19"/>
                <w:szCs w:val="19"/>
              </w:rPr>
              <w:t>传统宣传物料制作成本高</w:t>
            </w:r>
          </w:p>
        </w:tc>
        <w:tc>
          <w:tcPr>
            <w:tcW w:w="22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0BF32" w14:textId="77777777" w:rsidR="004C03C9" w:rsidRDefault="00000000">
            <w:r>
              <w:rPr>
                <w:sz w:val="19"/>
                <w:szCs w:val="19"/>
              </w:rPr>
              <w:t>AIGC</w:t>
            </w:r>
            <w:r>
              <w:rPr>
                <w:sz w:val="19"/>
                <w:szCs w:val="19"/>
              </w:rPr>
              <w:t>（图生视频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语音合成）零成本再生产</w:t>
            </w:r>
          </w:p>
        </w:tc>
      </w:tr>
    </w:tbl>
    <w:p w14:paraId="0F4EA39F" w14:textId="77777777" w:rsidR="004C03C9" w:rsidRDefault="004C03C9">
      <w:pPr>
        <w:spacing w:after="60"/>
      </w:pPr>
    </w:p>
    <w:p w14:paraId="56E7B3D2" w14:textId="77777777" w:rsidR="004C03C9" w:rsidRDefault="00000000">
      <w:pPr>
        <w:pStyle w:val="2"/>
      </w:pPr>
      <w:proofErr w:type="gramStart"/>
      <w:r>
        <w:t xml:space="preserve">2.2  </w:t>
      </w:r>
      <w:r>
        <w:t>功能需求</w:t>
      </w:r>
      <w:proofErr w:type="gramEnd"/>
    </w:p>
    <w:p w14:paraId="11EA6DD0" w14:textId="77777777" w:rsidR="004C03C9" w:rsidRDefault="00000000">
      <w:pPr>
        <w:pStyle w:val="a4"/>
        <w:numPr>
          <w:ilvl w:val="0"/>
          <w:numId w:val="2"/>
        </w:numPr>
        <w:spacing w:after="60"/>
      </w:pPr>
      <w:r>
        <w:lastRenderedPageBreak/>
        <w:t>三级漫游下钻：广西省图（</w:t>
      </w:r>
      <w:r>
        <w:t xml:space="preserve">14 </w:t>
      </w:r>
      <w:r>
        <w:t>市）</w:t>
      </w:r>
      <w:r>
        <w:t xml:space="preserve">→ </w:t>
      </w:r>
      <w:r>
        <w:t>城市地图（区县凸台</w:t>
      </w:r>
      <w:r>
        <w:t xml:space="preserve"> + </w:t>
      </w:r>
      <w:r>
        <w:t>景点光柱）</w:t>
      </w:r>
      <w:r>
        <w:t xml:space="preserve">→ </w:t>
      </w:r>
      <w:r>
        <w:t>景点详情（全屏沉浸页）</w:t>
      </w:r>
    </w:p>
    <w:p w14:paraId="698374F7" w14:textId="77777777" w:rsidR="004C03C9" w:rsidRDefault="00000000">
      <w:pPr>
        <w:pStyle w:val="a4"/>
        <w:numPr>
          <w:ilvl w:val="0"/>
          <w:numId w:val="2"/>
        </w:numPr>
        <w:spacing w:after="60"/>
      </w:pPr>
      <w:r>
        <w:t xml:space="preserve">AI </w:t>
      </w:r>
      <w:r>
        <w:t>知识问答（</w:t>
      </w:r>
      <w:r>
        <w:t>RAG</w:t>
      </w:r>
      <w:r>
        <w:t>）：基于自建九景知识库的流式问答，答案附参考来源</w:t>
      </w:r>
    </w:p>
    <w:p w14:paraId="732B0E9B" w14:textId="77777777" w:rsidR="004C03C9" w:rsidRDefault="00000000">
      <w:pPr>
        <w:pStyle w:val="a4"/>
        <w:numPr>
          <w:ilvl w:val="0"/>
          <w:numId w:val="2"/>
        </w:numPr>
        <w:spacing w:after="60"/>
      </w:pPr>
      <w:r>
        <w:t xml:space="preserve">AI </w:t>
      </w:r>
      <w:r>
        <w:t>讲解员：景点讲解词流式字幕</w:t>
      </w:r>
      <w:r>
        <w:t xml:space="preserve"> + </w:t>
      </w:r>
      <w:r>
        <w:t>语音合成播报</w:t>
      </w:r>
    </w:p>
    <w:p w14:paraId="55DC3935" w14:textId="77777777" w:rsidR="004C03C9" w:rsidRDefault="00000000">
      <w:pPr>
        <w:pStyle w:val="a4"/>
        <w:numPr>
          <w:ilvl w:val="0"/>
          <w:numId w:val="2"/>
        </w:numPr>
        <w:spacing w:after="60"/>
      </w:pPr>
      <w:r>
        <w:t>多模态识景：上传照片识别景点并给出介绍与旅行建议</w:t>
      </w:r>
    </w:p>
    <w:p w14:paraId="7C8B8B7B" w14:textId="77777777" w:rsidR="004C03C9" w:rsidRDefault="00000000">
      <w:pPr>
        <w:pStyle w:val="a4"/>
        <w:numPr>
          <w:ilvl w:val="0"/>
          <w:numId w:val="2"/>
        </w:numPr>
        <w:spacing w:after="60"/>
      </w:pPr>
      <w:r>
        <w:t>唤醒风景：静态照片原地无缝过渡为</w:t>
      </w:r>
      <w:r>
        <w:t xml:space="preserve"> AI </w:t>
      </w:r>
      <w:r>
        <w:t>生成视频</w:t>
      </w:r>
    </w:p>
    <w:p w14:paraId="1072D6BC" w14:textId="77777777" w:rsidR="004C03C9" w:rsidRDefault="00000000">
      <w:pPr>
        <w:pStyle w:val="a4"/>
        <w:numPr>
          <w:ilvl w:val="0"/>
          <w:numId w:val="2"/>
        </w:numPr>
        <w:spacing w:after="60"/>
      </w:pPr>
      <w:r>
        <w:t>数据大屏：</w:t>
      </w:r>
      <w:r>
        <w:t xml:space="preserve">14 </w:t>
      </w:r>
      <w:r>
        <w:t>市人口数据可视化大屏（光柱</w:t>
      </w:r>
      <w:r>
        <w:t>/</w:t>
      </w:r>
      <w:r>
        <w:t>飞线</w:t>
      </w:r>
      <w:r>
        <w:t>/</w:t>
      </w:r>
      <w:r>
        <w:t>图层开关）</w:t>
      </w:r>
    </w:p>
    <w:p w14:paraId="20A4B740" w14:textId="77777777" w:rsidR="004C03C9" w:rsidRDefault="00000000">
      <w:pPr>
        <w:pStyle w:val="a4"/>
        <w:numPr>
          <w:ilvl w:val="0"/>
          <w:numId w:val="2"/>
        </w:numPr>
        <w:spacing w:after="60"/>
      </w:pPr>
      <w:r>
        <w:t>城市欢迎语音：悬停城市光柱播报</w:t>
      </w:r>
      <w:r>
        <w:t xml:space="preserve">"XX </w:t>
      </w:r>
      <w:r>
        <w:t>欢迎</w:t>
      </w:r>
      <w:proofErr w:type="gramStart"/>
      <w:r>
        <w:t>您</w:t>
      </w:r>
      <w:r>
        <w:t>"</w:t>
      </w:r>
      <w:proofErr w:type="gramEnd"/>
    </w:p>
    <w:p w14:paraId="6A16DAA1" w14:textId="77777777" w:rsidR="004C03C9" w:rsidRDefault="004C03C9">
      <w:pPr>
        <w:spacing w:after="60"/>
      </w:pPr>
    </w:p>
    <w:p w14:paraId="09CE3E2A" w14:textId="77777777" w:rsidR="004C03C9" w:rsidRDefault="00000000">
      <w:pPr>
        <w:pStyle w:val="2"/>
      </w:pPr>
      <w:proofErr w:type="gramStart"/>
      <w:r>
        <w:t xml:space="preserve">2.3  </w:t>
      </w:r>
      <w:r>
        <w:t>非功能需求</w:t>
      </w:r>
      <w:proofErr w:type="gramEnd"/>
    </w:p>
    <w:p w14:paraId="48338568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可演示性：</w:t>
      </w:r>
      <w:r>
        <w:t>无</w:t>
      </w:r>
      <w:r>
        <w:t xml:space="preserve"> API Key </w:t>
      </w:r>
      <w:r>
        <w:t>时全链路</w:t>
      </w:r>
      <w:r>
        <w:t xml:space="preserve"> stub </w:t>
      </w:r>
      <w:r>
        <w:t>模式可跑，评委零配置体验</w:t>
      </w:r>
    </w:p>
    <w:p w14:paraId="7B91D0CD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容错性：</w:t>
      </w:r>
      <w:r>
        <w:t xml:space="preserve">AI </w:t>
      </w:r>
      <w:r>
        <w:t>视频</w:t>
      </w:r>
      <w:r>
        <w:t>/</w:t>
      </w:r>
      <w:r>
        <w:t>图片</w:t>
      </w:r>
      <w:r>
        <w:t>/</w:t>
      </w:r>
      <w:r>
        <w:t>后端任一环节失败均有降级链，页面永不白屏、语音永不哑火</w:t>
      </w:r>
    </w:p>
    <w:p w14:paraId="24044980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性能：</w:t>
      </w:r>
      <w:r>
        <w:t>首屏</w:t>
      </w:r>
      <w:r>
        <w:t xml:space="preserve"> 3D </w:t>
      </w:r>
      <w:r>
        <w:t>场景</w:t>
      </w:r>
      <w:r>
        <w:t xml:space="preserve"> 2 </w:t>
      </w:r>
      <w:r>
        <w:t>秒内可交互；</w:t>
      </w:r>
      <w:r>
        <w:t xml:space="preserve">AI </w:t>
      </w:r>
      <w:r>
        <w:t>首字延迟</w:t>
      </w:r>
      <w:r>
        <w:t xml:space="preserve"> &lt;2 </w:t>
      </w:r>
      <w:r>
        <w:t>秒（流式）</w:t>
      </w:r>
    </w:p>
    <w:p w14:paraId="5384853F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可维护性：</w:t>
      </w:r>
      <w:r>
        <w:t>内容</w:t>
      </w:r>
      <w:r>
        <w:t xml:space="preserve"> JSON </w:t>
      </w:r>
      <w:r>
        <w:t>数据驱动，改内容零代码；功能开关一键隐藏不稳定能力</w:t>
      </w:r>
    </w:p>
    <w:p w14:paraId="1DF8A23F" w14:textId="776D9329" w:rsidR="004C03C9" w:rsidRDefault="004C03C9">
      <w:pPr>
        <w:spacing w:after="60"/>
      </w:pPr>
    </w:p>
    <w:p w14:paraId="667514FD" w14:textId="7E198B6C" w:rsidR="004C03C9" w:rsidRDefault="00000000">
      <w:pPr>
        <w:pStyle w:val="1"/>
      </w:pPr>
      <w:proofErr w:type="gramStart"/>
      <w:r>
        <w:t xml:space="preserve">3  </w:t>
      </w:r>
      <w:r>
        <w:t>系统架构设计</w:t>
      </w:r>
      <w:proofErr w:type="gramEnd"/>
    </w:p>
    <w:p w14:paraId="34B32067" w14:textId="01B73948" w:rsidR="004C03C9" w:rsidRDefault="00000000">
      <w:pPr>
        <w:pStyle w:val="2"/>
      </w:pPr>
      <w:proofErr w:type="gramStart"/>
      <w:r>
        <w:t xml:space="preserve">3.1  </w:t>
      </w:r>
      <w:r>
        <w:t>总体架构</w:t>
      </w:r>
      <w:proofErr w:type="gramEnd"/>
    </w:p>
    <w:p w14:paraId="56EED7DF" w14:textId="3669A75C" w:rsidR="004C03C9" w:rsidRDefault="00ED1B50">
      <w:pPr>
        <w:shd w:val="clear" w:color="auto" w:fill="F4F7FA"/>
        <w:spacing w:line="260" w:lineRule="auto"/>
        <w:ind w:left="200" w:right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11AC0A" wp14:editId="259BC1F1">
                <wp:simplePos x="0" y="0"/>
                <wp:positionH relativeFrom="column">
                  <wp:posOffset>129540</wp:posOffset>
                </wp:positionH>
                <wp:positionV relativeFrom="paragraph">
                  <wp:posOffset>10160</wp:posOffset>
                </wp:positionV>
                <wp:extent cx="1592580" cy="533400"/>
                <wp:effectExtent l="0" t="0" r="26670" b="19050"/>
                <wp:wrapNone/>
                <wp:docPr id="84564098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C375C" w14:textId="4F2F6A4D" w:rsidR="00A57B04" w:rsidRDefault="00A57B04" w:rsidP="00A57B0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frontend </w:t>
                            </w:r>
                            <w:proofErr w:type="gramStart"/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(Vue3 + Vite</w:t>
                            </w:r>
                            <w:r>
                              <w:rPr>
                                <w:rFonts w:ascii="Consolas" w:eastAsia="微软雅黑" w:hAnsi="Consolas" w:hint="eastAsia"/>
                                <w:sz w:val="17"/>
                                <w:szCs w:val="17"/>
                              </w:rPr>
                              <w:t>)</w:t>
                            </w:r>
                            <w:proofErr w:type="gramEnd"/>
                            <w:r w:rsidRPr="00A57B04"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Three.js 3D 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渲染层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1AC0A" id="矩形 2" o:spid="_x0000_s1026" style="position:absolute;left:0;text-align:left;margin-left:10.2pt;margin-top:.8pt;width:125.4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" fillcolor="white [3201]" strokecolor="black [3200]" strokeweight="1pt">
                <v:textbox>
                  <w:txbxContent>
                    <w:p w14:paraId="3EFC375C" w14:textId="4F2F6A4D" w:rsidR="00A57B04" w:rsidRDefault="00A57B04" w:rsidP="00A57B0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frontend </w:t>
                      </w:r>
                      <w:proofErr w:type="gramStart"/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(Vue3 + Vite</w:t>
                      </w:r>
                      <w:r>
                        <w:rPr>
                          <w:rFonts w:ascii="Consolas" w:eastAsia="微软雅黑" w:hAnsi="Consolas" w:hint="eastAsia"/>
                          <w:sz w:val="17"/>
                          <w:szCs w:val="17"/>
                        </w:rPr>
                        <w:t>)</w:t>
                      </w:r>
                      <w:proofErr w:type="gramEnd"/>
                      <w:r w:rsidRPr="00A57B04"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Three.js 3D 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渲染层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B7E20E" wp14:editId="40909CC9">
                <wp:simplePos x="0" y="0"/>
                <wp:positionH relativeFrom="column">
                  <wp:posOffset>2613660</wp:posOffset>
                </wp:positionH>
                <wp:positionV relativeFrom="paragraph">
                  <wp:posOffset>10160</wp:posOffset>
                </wp:positionV>
                <wp:extent cx="1584960" cy="571500"/>
                <wp:effectExtent l="0" t="0" r="15240" b="19050"/>
                <wp:wrapNone/>
                <wp:docPr id="175250334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C19B43" w14:textId="53C4DE95" w:rsidR="00A57B04" w:rsidRDefault="00A57B04" w:rsidP="00A57B0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backend </w:t>
                            </w:r>
                            <w:proofErr w:type="gramStart"/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(Spring Boot</w:t>
                            </w:r>
                            <w:r>
                              <w:rPr>
                                <w:rFonts w:ascii="Consolas" w:eastAsia="微软雅黑" w:hAnsi="Consolas" w:hint="eastAsia"/>
                                <w:sz w:val="17"/>
                                <w:szCs w:val="17"/>
                              </w:rPr>
                              <w:t>)</w:t>
                            </w:r>
                            <w:proofErr w:type="gramEnd"/>
                            <w:r w:rsidRPr="00A57B04"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AI 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适配器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 + RAG 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服务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7E20E" id="_x0000_s1027" style="position:absolute;left:0;text-align:left;margin-left:205.8pt;margin-top:.8pt;width:124.8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" fillcolor="white [3201]" strokecolor="black [3200]" strokeweight="1pt">
                <v:textbox>
                  <w:txbxContent>
                    <w:p w14:paraId="0DC19B43" w14:textId="53C4DE95" w:rsidR="00A57B04" w:rsidRDefault="00A57B04" w:rsidP="00A57B0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backend </w:t>
                      </w:r>
                      <w:proofErr w:type="gramStart"/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(Spring Boot</w:t>
                      </w:r>
                      <w:r>
                        <w:rPr>
                          <w:rFonts w:ascii="Consolas" w:eastAsia="微软雅黑" w:hAnsi="Consolas" w:hint="eastAsia"/>
                          <w:sz w:val="17"/>
                          <w:szCs w:val="17"/>
                        </w:rPr>
                        <w:t>)</w:t>
                      </w:r>
                      <w:proofErr w:type="gramEnd"/>
                      <w:r w:rsidRPr="00A57B04"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AI 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适配器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 + RAG 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服务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Consolas" w:eastAsia="微软雅黑" w:hAnsi="Consolas"/>
          <w:sz w:val="17"/>
          <w:szCs w:val="17"/>
        </w:rPr>
        <w:t>┌─────────────────────────┐   SSE/HTTP    ┌──────────────────────┐</w:t>
      </w:r>
    </w:p>
    <w:p w14:paraId="23DC78A7" w14:textId="0E503764" w:rsidR="004C03C9" w:rsidRDefault="00000000">
      <w:pPr>
        <w:shd w:val="clear" w:color="auto" w:fill="F4F7FA"/>
        <w:spacing w:line="260" w:lineRule="auto"/>
        <w:ind w:left="200" w:right="200"/>
      </w:pPr>
      <w:proofErr w:type="gramStart"/>
      <w:r>
        <w:rPr>
          <w:rFonts w:ascii="Consolas" w:eastAsia="微软雅黑" w:hAnsi="Consolas"/>
          <w:sz w:val="17"/>
          <w:szCs w:val="17"/>
        </w:rPr>
        <w:t>│  frontend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(Vue3 + Vite) │ ────────────▶</w:t>
      </w:r>
      <w:proofErr w:type="gramStart"/>
      <w:r>
        <w:rPr>
          <w:rFonts w:ascii="Consolas" w:eastAsia="微软雅黑" w:hAnsi="Consolas"/>
          <w:sz w:val="17"/>
          <w:szCs w:val="17"/>
        </w:rPr>
        <w:t>│  backend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(Spring </w:t>
      </w:r>
      <w:proofErr w:type="gramStart"/>
      <w:r>
        <w:rPr>
          <w:rFonts w:ascii="Consolas" w:eastAsia="微软雅黑" w:hAnsi="Consolas"/>
          <w:sz w:val="17"/>
          <w:szCs w:val="17"/>
        </w:rPr>
        <w:t>Boot)│</w:t>
      </w:r>
      <w:proofErr w:type="gramEnd"/>
    </w:p>
    <w:p w14:paraId="5C0D750F" w14:textId="5A48ED0A" w:rsidR="004C03C9" w:rsidRDefault="00000000">
      <w:pPr>
        <w:shd w:val="clear" w:color="auto" w:fill="F4F7FA"/>
        <w:spacing w:line="260" w:lineRule="auto"/>
        <w:ind w:left="200" w:right="200"/>
      </w:pPr>
      <w:proofErr w:type="gramStart"/>
      <w:r>
        <w:rPr>
          <w:rFonts w:ascii="Consolas" w:eastAsia="微软雅黑" w:hAnsi="Consolas"/>
          <w:sz w:val="17"/>
          <w:szCs w:val="17"/>
        </w:rPr>
        <w:t>│  Three.js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3D </w:t>
      </w:r>
      <w:r>
        <w:rPr>
          <w:rFonts w:ascii="Consolas" w:eastAsia="微软雅黑" w:hAnsi="Consolas"/>
          <w:sz w:val="17"/>
          <w:szCs w:val="17"/>
        </w:rPr>
        <w:t>渲染层</w:t>
      </w:r>
      <w:r>
        <w:rPr>
          <w:rFonts w:ascii="Consolas" w:eastAsia="微软雅黑" w:hAnsi="Consolas"/>
          <w:sz w:val="17"/>
          <w:szCs w:val="17"/>
        </w:rPr>
        <w:t xml:space="preserve">     </w:t>
      </w:r>
      <w:r w:rsidR="00A57B04">
        <w:rPr>
          <w:rFonts w:ascii="Consolas" w:eastAsia="微软雅黑" w:hAnsi="Consolas" w:hint="eastAsia"/>
          <w:sz w:val="17"/>
          <w:szCs w:val="17"/>
        </w:rPr>
        <w:t xml:space="preserve"> </w:t>
      </w:r>
      <w:r>
        <w:rPr>
          <w:rFonts w:ascii="Consolas" w:eastAsia="微软雅黑" w:hAnsi="Consolas"/>
          <w:sz w:val="17"/>
          <w:szCs w:val="17"/>
        </w:rPr>
        <w:t xml:space="preserve">│   </w:t>
      </w:r>
      <w:r>
        <w:rPr>
          <w:rFonts w:ascii="Consolas" w:eastAsia="微软雅黑" w:hAnsi="Consolas"/>
          <w:sz w:val="17"/>
          <w:szCs w:val="17"/>
        </w:rPr>
        <w:t>流式</w:t>
      </w:r>
      <w:r>
        <w:rPr>
          <w:rFonts w:ascii="Consolas" w:eastAsia="微软雅黑" w:hAnsi="Consolas"/>
          <w:sz w:val="17"/>
          <w:szCs w:val="17"/>
        </w:rPr>
        <w:t xml:space="preserve"> JSON   </w:t>
      </w:r>
      <w:proofErr w:type="gramStart"/>
      <w:r>
        <w:rPr>
          <w:rFonts w:ascii="Consolas" w:eastAsia="微软雅黑" w:hAnsi="Consolas"/>
          <w:sz w:val="17"/>
          <w:szCs w:val="17"/>
        </w:rPr>
        <w:t>│  AI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</w:t>
      </w:r>
      <w:r>
        <w:rPr>
          <w:rFonts w:ascii="Consolas" w:eastAsia="微软雅黑" w:hAnsi="Consolas"/>
          <w:sz w:val="17"/>
          <w:szCs w:val="17"/>
        </w:rPr>
        <w:t>适配器</w:t>
      </w:r>
      <w:r>
        <w:rPr>
          <w:rFonts w:ascii="Consolas" w:eastAsia="微软雅黑" w:hAnsi="Consolas"/>
          <w:sz w:val="17"/>
          <w:szCs w:val="17"/>
        </w:rPr>
        <w:t xml:space="preserve"> + RAG </w:t>
      </w:r>
      <w:r>
        <w:rPr>
          <w:rFonts w:ascii="Consolas" w:eastAsia="微软雅黑" w:hAnsi="Consolas"/>
          <w:sz w:val="17"/>
          <w:szCs w:val="17"/>
        </w:rPr>
        <w:t>服务</w:t>
      </w:r>
      <w:r>
        <w:rPr>
          <w:rFonts w:ascii="Consolas" w:eastAsia="微软雅黑" w:hAnsi="Consolas"/>
          <w:sz w:val="17"/>
          <w:szCs w:val="17"/>
        </w:rPr>
        <w:t xml:space="preserve"> │</w:t>
      </w:r>
    </w:p>
    <w:p w14:paraId="0B50AADA" w14:textId="40BC4410" w:rsidR="004C03C9" w:rsidRDefault="00ED1B5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8BFCA5" wp14:editId="73F29616">
                <wp:simplePos x="0" y="0"/>
                <wp:positionH relativeFrom="column">
                  <wp:posOffset>3360420</wp:posOffset>
                </wp:positionH>
                <wp:positionV relativeFrom="paragraph">
                  <wp:posOffset>126365</wp:posOffset>
                </wp:positionV>
                <wp:extent cx="7620" cy="441960"/>
                <wp:effectExtent l="76200" t="0" r="68580" b="53340"/>
                <wp:wrapNone/>
                <wp:docPr id="1114678641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6356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4" o:spid="_x0000_s1026" type="#_x0000_t32" style="position:absolute;margin-left:264.6pt;margin-top:9.95pt;width:.6pt;height:3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微软雅黑" w:hAnsi="Consolas"/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D01DF9" wp14:editId="09438FC7">
                <wp:simplePos x="0" y="0"/>
                <wp:positionH relativeFrom="column">
                  <wp:posOffset>914400</wp:posOffset>
                </wp:positionH>
                <wp:positionV relativeFrom="paragraph">
                  <wp:posOffset>95885</wp:posOffset>
                </wp:positionV>
                <wp:extent cx="7620" cy="449580"/>
                <wp:effectExtent l="76200" t="0" r="68580" b="64770"/>
                <wp:wrapNone/>
                <wp:docPr id="1068406589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495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52932C" id="直接箭头连接符 3" o:spid="_x0000_s1026" type="#_x0000_t32" style="position:absolute;margin-left:1in;margin-top:7.55pt;width:.6pt;height:35.4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" strokecolor="black [3213]" strokeweight=".5pt">
                <v:stroke endarrow="block" joinstyle="miter"/>
              </v:shape>
            </w:pict>
          </mc:Fallback>
        </mc:AlternateContent>
      </w:r>
      <w:r w:rsidR="00000000">
        <w:rPr>
          <w:rFonts w:ascii="Consolas" w:eastAsia="微软雅黑" w:hAnsi="Consolas"/>
          <w:sz w:val="17"/>
          <w:szCs w:val="17"/>
        </w:rPr>
        <w:t>└────────────┬────────────┘               └──────────┬───────────┘</w:t>
      </w:r>
    </w:p>
    <w:p w14:paraId="30B71DFA" w14:textId="3192A9CE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     │ fetch </w:t>
      </w:r>
      <w:r>
        <w:rPr>
          <w:rFonts w:ascii="Consolas" w:eastAsia="微软雅黑" w:hAnsi="Consolas"/>
          <w:sz w:val="17"/>
          <w:szCs w:val="17"/>
        </w:rPr>
        <w:t>静态</w:t>
      </w:r>
      <w:r>
        <w:rPr>
          <w:rFonts w:ascii="Consolas" w:eastAsia="微软雅黑" w:hAnsi="Consolas"/>
          <w:sz w:val="17"/>
          <w:szCs w:val="17"/>
        </w:rPr>
        <w:t xml:space="preserve"> JSON                       │</w:t>
      </w:r>
      <w:r w:rsidR="00A57B04">
        <w:rPr>
          <w:rFonts w:ascii="Consolas" w:eastAsia="微软雅黑" w:hAnsi="Consolas" w:hint="eastAsia"/>
          <w:sz w:val="17"/>
          <w:szCs w:val="17"/>
        </w:rPr>
        <w:t>|</w:t>
      </w:r>
      <w:r>
        <w:rPr>
          <w:rFonts w:ascii="Consolas" w:eastAsia="微软雅黑" w:hAnsi="Consolas"/>
          <w:sz w:val="17"/>
          <w:szCs w:val="17"/>
        </w:rPr>
        <w:t xml:space="preserve"> HTTPS</w:t>
      </w:r>
    </w:p>
    <w:p w14:paraId="7C05BCCF" w14:textId="1CF00198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     ▼                                       ▼</w:t>
      </w:r>
    </w:p>
    <w:p w14:paraId="03294BDC" w14:textId="0B1EBF0F" w:rsidR="004C03C9" w:rsidRDefault="00ED1B50">
      <w:pPr>
        <w:shd w:val="clear" w:color="auto" w:fill="F4F7FA"/>
        <w:spacing w:line="260" w:lineRule="auto"/>
        <w:ind w:left="200" w:right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A1C56F" wp14:editId="41237996">
                <wp:simplePos x="0" y="0"/>
                <wp:positionH relativeFrom="column">
                  <wp:posOffset>2628900</wp:posOffset>
                </wp:positionH>
                <wp:positionV relativeFrom="paragraph">
                  <wp:posOffset>10160</wp:posOffset>
                </wp:positionV>
                <wp:extent cx="1531620" cy="807720"/>
                <wp:effectExtent l="0" t="0" r="11430" b="11430"/>
                <wp:wrapNone/>
                <wp:docPr id="139752972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807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8B18B" w14:textId="2EE17C1F" w:rsidR="00A57B04" w:rsidRDefault="00A57B04" w:rsidP="00A57B0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智谱开放平台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 GLM 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系列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chat / embedding / glm-4v / </w:t>
                            </w:r>
                            <w:proofErr w:type="spellStart"/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tts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1C56F" id="_x0000_s1028" style="position:absolute;left:0;text-align:left;margin-left:207pt;margin-top:.8pt;width:120.6pt;height:6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" fillcolor="white [3201]" strokecolor="black [3200]" strokeweight="1pt">
                <v:textbox>
                  <w:txbxContent>
                    <w:p w14:paraId="6068B18B" w14:textId="2EE17C1F" w:rsidR="00A57B04" w:rsidRDefault="00A57B04" w:rsidP="00A57B0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智谱开放平台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 GLM 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系列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chat / embedding / glm-4v / </w:t>
                      </w:r>
                      <w:proofErr w:type="spellStart"/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tts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A5FE7F" wp14:editId="5BBB9096">
                <wp:simplePos x="0" y="0"/>
                <wp:positionH relativeFrom="column">
                  <wp:posOffset>129540</wp:posOffset>
                </wp:positionH>
                <wp:positionV relativeFrom="paragraph">
                  <wp:posOffset>71120</wp:posOffset>
                </wp:positionV>
                <wp:extent cx="1630680" cy="739140"/>
                <wp:effectExtent l="0" t="0" r="26670" b="22860"/>
                <wp:wrapNone/>
                <wp:docPr id="123539474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739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94FC1" w14:textId="1CCF1DDF" w:rsidR="00A57B04" w:rsidRDefault="00A57B04" w:rsidP="00A57B04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content </w:t>
                            </w:r>
                            <w:proofErr w:type="gramStart"/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(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内容数据层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)</w:t>
                            </w:r>
                            <w:proofErr w:type="gramEnd"/>
                            <w:r w:rsidRPr="00A57B04"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城市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/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景点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GeoJSON</w:t>
                            </w:r>
                            <w:proofErr w:type="spellEnd"/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/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媒体全部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 xml:space="preserve"> JSON </w:t>
                            </w:r>
                            <w:r>
                              <w:rPr>
                                <w:rFonts w:ascii="Consolas" w:eastAsia="微软雅黑" w:hAnsi="Consolas"/>
                                <w:sz w:val="17"/>
                                <w:szCs w:val="17"/>
                              </w:rPr>
                              <w:t>数据驱动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5FE7F" id="_x0000_s1029" style="position:absolute;left:0;text-align:left;margin-left:10.2pt;margin-top:5.6pt;width:128.4pt;height:5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" fillcolor="white [3201]" strokecolor="black [3200]" strokeweight="1pt">
                <v:textbox>
                  <w:txbxContent>
                    <w:p w14:paraId="58594FC1" w14:textId="1CCF1DDF" w:rsidR="00A57B04" w:rsidRDefault="00A57B04" w:rsidP="00A57B04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content </w:t>
                      </w:r>
                      <w:proofErr w:type="gramStart"/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(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内容数据层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)</w:t>
                      </w:r>
                      <w:proofErr w:type="gramEnd"/>
                      <w:r w:rsidRPr="00A57B04"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 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城市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/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景点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/</w:t>
                      </w:r>
                      <w:proofErr w:type="spellStart"/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GeoJSON</w:t>
                      </w:r>
                      <w:proofErr w:type="spellEnd"/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/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媒体全部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 xml:space="preserve"> JSON </w:t>
                      </w:r>
                      <w:r>
                        <w:rPr>
                          <w:rFonts w:ascii="Consolas" w:eastAsia="微软雅黑" w:hAnsi="Consolas"/>
                          <w:sz w:val="17"/>
                          <w:szCs w:val="17"/>
                        </w:rPr>
                        <w:t>数据驱动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rFonts w:ascii="Consolas" w:eastAsia="微软雅黑" w:hAnsi="Consolas"/>
          <w:sz w:val="17"/>
          <w:szCs w:val="17"/>
        </w:rPr>
        <w:t>┌─────────────────────────┐               ┌──────────────────────┐</w:t>
      </w:r>
    </w:p>
    <w:p w14:paraId="624FF7BC" w14:textId="32A535E9" w:rsidR="004C03C9" w:rsidRDefault="00000000">
      <w:pPr>
        <w:shd w:val="clear" w:color="auto" w:fill="F4F7FA"/>
        <w:spacing w:line="260" w:lineRule="auto"/>
        <w:ind w:left="200" w:right="200"/>
      </w:pPr>
      <w:proofErr w:type="gramStart"/>
      <w:r>
        <w:rPr>
          <w:rFonts w:ascii="Consolas" w:eastAsia="微软雅黑" w:hAnsi="Consolas"/>
          <w:sz w:val="17"/>
          <w:szCs w:val="17"/>
        </w:rPr>
        <w:t>│  content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</w:t>
      </w:r>
      <w:proofErr w:type="gramStart"/>
      <w:r>
        <w:rPr>
          <w:rFonts w:ascii="Consolas" w:eastAsia="微软雅黑" w:hAnsi="Consolas"/>
          <w:sz w:val="17"/>
          <w:szCs w:val="17"/>
        </w:rPr>
        <w:t>(</w:t>
      </w:r>
      <w:r>
        <w:rPr>
          <w:rFonts w:ascii="Consolas" w:eastAsia="微软雅黑" w:hAnsi="Consolas"/>
          <w:sz w:val="17"/>
          <w:szCs w:val="17"/>
        </w:rPr>
        <w:t>内容数据层</w:t>
      </w:r>
      <w:r>
        <w:rPr>
          <w:rFonts w:ascii="Consolas" w:eastAsia="微软雅黑" w:hAnsi="Consolas"/>
          <w:sz w:val="17"/>
          <w:szCs w:val="17"/>
        </w:rPr>
        <w:t>)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   │               </w:t>
      </w:r>
      <w:proofErr w:type="gramStart"/>
      <w:r>
        <w:rPr>
          <w:rFonts w:ascii="Consolas" w:eastAsia="微软雅黑" w:hAnsi="Consolas"/>
          <w:sz w:val="17"/>
          <w:szCs w:val="17"/>
        </w:rPr>
        <w:t xml:space="preserve">│  </w:t>
      </w:r>
      <w:r>
        <w:rPr>
          <w:rFonts w:ascii="Consolas" w:eastAsia="微软雅黑" w:hAnsi="Consolas"/>
          <w:sz w:val="17"/>
          <w:szCs w:val="17"/>
        </w:rPr>
        <w:t>智谱开放平台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GLM </w:t>
      </w:r>
      <w:r>
        <w:rPr>
          <w:rFonts w:ascii="Consolas" w:eastAsia="微软雅黑" w:hAnsi="Consolas"/>
          <w:sz w:val="17"/>
          <w:szCs w:val="17"/>
        </w:rPr>
        <w:t>系列</w:t>
      </w:r>
      <w:r>
        <w:rPr>
          <w:rFonts w:ascii="Consolas" w:eastAsia="微软雅黑" w:hAnsi="Consolas"/>
          <w:sz w:val="17"/>
          <w:szCs w:val="17"/>
        </w:rPr>
        <w:t>│</w:t>
      </w:r>
    </w:p>
    <w:p w14:paraId="30DFC5B6" w14:textId="21A87529" w:rsidR="004C03C9" w:rsidRDefault="00000000">
      <w:pPr>
        <w:shd w:val="clear" w:color="auto" w:fill="F4F7FA"/>
        <w:spacing w:line="260" w:lineRule="auto"/>
        <w:ind w:left="200" w:right="200"/>
      </w:pPr>
      <w:proofErr w:type="gramStart"/>
      <w:r>
        <w:rPr>
          <w:rFonts w:ascii="Consolas" w:eastAsia="微软雅黑" w:hAnsi="Consolas"/>
          <w:sz w:val="17"/>
          <w:szCs w:val="17"/>
        </w:rPr>
        <w:t xml:space="preserve">│  </w:t>
      </w:r>
      <w:r>
        <w:rPr>
          <w:rFonts w:ascii="Consolas" w:eastAsia="微软雅黑" w:hAnsi="Consolas"/>
          <w:sz w:val="17"/>
          <w:szCs w:val="17"/>
        </w:rPr>
        <w:t>城市</w:t>
      </w:r>
      <w:proofErr w:type="gramEnd"/>
      <w:r>
        <w:rPr>
          <w:rFonts w:ascii="Consolas" w:eastAsia="微软雅黑" w:hAnsi="Consolas"/>
          <w:sz w:val="17"/>
          <w:szCs w:val="17"/>
        </w:rPr>
        <w:t>/</w:t>
      </w:r>
      <w:r>
        <w:rPr>
          <w:rFonts w:ascii="Consolas" w:eastAsia="微软雅黑" w:hAnsi="Consolas"/>
          <w:sz w:val="17"/>
          <w:szCs w:val="17"/>
        </w:rPr>
        <w:t>景点</w:t>
      </w:r>
      <w:r>
        <w:rPr>
          <w:rFonts w:ascii="Consolas" w:eastAsia="微软雅黑" w:hAnsi="Consolas"/>
          <w:sz w:val="17"/>
          <w:szCs w:val="17"/>
        </w:rPr>
        <w:t>/</w:t>
      </w:r>
      <w:proofErr w:type="spellStart"/>
      <w:r>
        <w:rPr>
          <w:rFonts w:ascii="Consolas" w:eastAsia="微软雅黑" w:hAnsi="Consolas"/>
          <w:sz w:val="17"/>
          <w:szCs w:val="17"/>
        </w:rPr>
        <w:t>GeoJSON</w:t>
      </w:r>
      <w:proofErr w:type="spellEnd"/>
      <w:r>
        <w:rPr>
          <w:rFonts w:ascii="Consolas" w:eastAsia="微软雅黑" w:hAnsi="Consolas"/>
          <w:sz w:val="17"/>
          <w:szCs w:val="17"/>
        </w:rPr>
        <w:t>/</w:t>
      </w:r>
      <w:proofErr w:type="gramStart"/>
      <w:r>
        <w:rPr>
          <w:rFonts w:ascii="Consolas" w:eastAsia="微软雅黑" w:hAnsi="Consolas"/>
          <w:sz w:val="17"/>
          <w:szCs w:val="17"/>
        </w:rPr>
        <w:t>媒体</w:t>
      </w:r>
      <w:r>
        <w:rPr>
          <w:rFonts w:ascii="Consolas" w:eastAsia="微软雅黑" w:hAnsi="Consolas"/>
          <w:sz w:val="17"/>
          <w:szCs w:val="17"/>
        </w:rPr>
        <w:t xml:space="preserve">  │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              </w:t>
      </w:r>
      <w:proofErr w:type="gramStart"/>
      <w:r>
        <w:rPr>
          <w:rFonts w:ascii="Consolas" w:eastAsia="微软雅黑" w:hAnsi="Consolas"/>
          <w:sz w:val="17"/>
          <w:szCs w:val="17"/>
        </w:rPr>
        <w:t>│  chat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/ embedding </w:t>
      </w:r>
      <w:proofErr w:type="gramStart"/>
      <w:r>
        <w:rPr>
          <w:rFonts w:ascii="Consolas" w:eastAsia="微软雅黑" w:hAnsi="Consolas"/>
          <w:sz w:val="17"/>
          <w:szCs w:val="17"/>
        </w:rPr>
        <w:t>/  │</w:t>
      </w:r>
      <w:proofErr w:type="gramEnd"/>
    </w:p>
    <w:p w14:paraId="13B09C81" w14:textId="7A644CC6" w:rsidR="004C03C9" w:rsidRDefault="00000000">
      <w:pPr>
        <w:shd w:val="clear" w:color="auto" w:fill="F4F7FA"/>
        <w:spacing w:line="260" w:lineRule="auto"/>
        <w:ind w:left="200" w:right="200"/>
      </w:pPr>
      <w:proofErr w:type="gramStart"/>
      <w:r>
        <w:rPr>
          <w:rFonts w:ascii="Consolas" w:eastAsia="微软雅黑" w:hAnsi="Consolas"/>
          <w:sz w:val="17"/>
          <w:szCs w:val="17"/>
        </w:rPr>
        <w:t xml:space="preserve">│  </w:t>
      </w:r>
      <w:r>
        <w:rPr>
          <w:rFonts w:ascii="Consolas" w:eastAsia="微软雅黑" w:hAnsi="Consolas"/>
          <w:sz w:val="17"/>
          <w:szCs w:val="17"/>
        </w:rPr>
        <w:t>全部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 JSON </w:t>
      </w:r>
      <w:r>
        <w:rPr>
          <w:rFonts w:ascii="Consolas" w:eastAsia="微软雅黑" w:hAnsi="Consolas"/>
          <w:sz w:val="17"/>
          <w:szCs w:val="17"/>
        </w:rPr>
        <w:t>数据驱动</w:t>
      </w:r>
      <w:r>
        <w:rPr>
          <w:rFonts w:ascii="Consolas" w:eastAsia="微软雅黑" w:hAnsi="Consolas"/>
          <w:sz w:val="17"/>
          <w:szCs w:val="17"/>
        </w:rPr>
        <w:t xml:space="preserve">      │               </w:t>
      </w:r>
      <w:proofErr w:type="gramStart"/>
      <w:r>
        <w:rPr>
          <w:rFonts w:ascii="Consolas" w:eastAsia="微软雅黑" w:hAnsi="Consolas"/>
          <w:sz w:val="17"/>
          <w:szCs w:val="17"/>
        </w:rPr>
        <w:t>│  glm</w:t>
      </w:r>
      <w:proofErr w:type="gramEnd"/>
      <w:r>
        <w:rPr>
          <w:rFonts w:ascii="Consolas" w:eastAsia="微软雅黑" w:hAnsi="Consolas"/>
          <w:sz w:val="17"/>
          <w:szCs w:val="17"/>
        </w:rPr>
        <w:t xml:space="preserve">-4v / </w:t>
      </w:r>
      <w:proofErr w:type="spellStart"/>
      <w:r>
        <w:rPr>
          <w:rFonts w:ascii="Consolas" w:eastAsia="微软雅黑" w:hAnsi="Consolas"/>
          <w:sz w:val="17"/>
          <w:szCs w:val="17"/>
        </w:rPr>
        <w:t>tts</w:t>
      </w:r>
      <w:proofErr w:type="spellEnd"/>
      <w:r>
        <w:rPr>
          <w:rFonts w:ascii="Consolas" w:eastAsia="微软雅黑" w:hAnsi="Consolas"/>
          <w:sz w:val="17"/>
          <w:szCs w:val="17"/>
        </w:rPr>
        <w:t xml:space="preserve">        </w:t>
      </w:r>
      <w:r w:rsidR="00A57B04">
        <w:rPr>
          <w:rFonts w:ascii="Consolas" w:eastAsia="微软雅黑" w:hAnsi="Consolas" w:hint="eastAsia"/>
          <w:sz w:val="17"/>
          <w:szCs w:val="17"/>
        </w:rPr>
        <w:t>|</w:t>
      </w:r>
    </w:p>
    <w:p w14:paraId="7970BBFB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>└─────────────────────────┘               └──────────────────────┘</w:t>
      </w:r>
    </w:p>
    <w:p w14:paraId="74E87215" w14:textId="77777777" w:rsidR="004C03C9" w:rsidRDefault="004C03C9">
      <w:pPr>
        <w:spacing w:after="60"/>
      </w:pPr>
    </w:p>
    <w:p w14:paraId="146D9108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frontend</w:t>
      </w:r>
      <w:r>
        <w:rPr>
          <w:b/>
          <w:bCs/>
        </w:rPr>
        <w:t>：</w:t>
      </w:r>
      <w:r>
        <w:t>三级下钻视图、</w:t>
      </w:r>
      <w:r>
        <w:t xml:space="preserve">3D </w:t>
      </w:r>
      <w:r>
        <w:t>渲染、流式</w:t>
      </w:r>
      <w:r>
        <w:t xml:space="preserve"> UI </w:t>
      </w:r>
      <w:r>
        <w:t>与语音</w:t>
      </w:r>
    </w:p>
    <w:p w14:paraId="4A61AE0E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backend</w:t>
      </w:r>
      <w:r>
        <w:rPr>
          <w:b/>
          <w:bCs/>
        </w:rPr>
        <w:t>：</w:t>
      </w:r>
      <w:r>
        <w:t xml:space="preserve">LLM/Embedding/TTS </w:t>
      </w:r>
      <w:r>
        <w:t>统一适配、</w:t>
      </w:r>
      <w:r>
        <w:t xml:space="preserve">RAG </w:t>
      </w:r>
      <w:r>
        <w:t>检索、</w:t>
      </w:r>
      <w:r>
        <w:t xml:space="preserve">SSE </w:t>
      </w:r>
      <w:r>
        <w:t>推流</w:t>
      </w:r>
    </w:p>
    <w:p w14:paraId="205F3A3C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content</w:t>
      </w:r>
      <w:r>
        <w:rPr>
          <w:b/>
          <w:bCs/>
        </w:rPr>
        <w:t>：</w:t>
      </w:r>
      <w:r>
        <w:t>前后端共享单一事实源</w:t>
      </w:r>
      <w:r>
        <w:t>——</w:t>
      </w:r>
      <w:r>
        <w:t>前端</w:t>
      </w:r>
      <w:r>
        <w:t xml:space="preserve"> fetch </w:t>
      </w:r>
      <w:r>
        <w:t>渲染，后端读同一份</w:t>
      </w:r>
      <w:r>
        <w:t xml:space="preserve"> JSON </w:t>
      </w:r>
      <w:r>
        <w:t>构建</w:t>
      </w:r>
      <w:r>
        <w:t xml:space="preserve"> RAG </w:t>
      </w:r>
      <w:r>
        <w:t>索引</w:t>
      </w:r>
    </w:p>
    <w:p w14:paraId="0049DFE6" w14:textId="77777777" w:rsidR="004C03C9" w:rsidRDefault="004C03C9">
      <w:pPr>
        <w:spacing w:after="60"/>
      </w:pPr>
    </w:p>
    <w:p w14:paraId="2D1F34B3" w14:textId="77777777" w:rsidR="004C03C9" w:rsidRDefault="00000000">
      <w:pPr>
        <w:pStyle w:val="2"/>
      </w:pPr>
      <w:proofErr w:type="gramStart"/>
      <w:r>
        <w:t xml:space="preserve">3.2  </w:t>
      </w:r>
      <w:r>
        <w:t>前端架构</w:t>
      </w:r>
      <w:proofErr w:type="gramEnd"/>
    </w:p>
    <w:p w14:paraId="21358F12" w14:textId="77777777" w:rsidR="004C03C9" w:rsidRDefault="00000000">
      <w:pPr>
        <w:spacing w:after="100"/>
      </w:pPr>
      <w:r>
        <w:t>视图流转由</w:t>
      </w:r>
      <w:r>
        <w:t xml:space="preserve"> </w:t>
      </w:r>
      <w:proofErr w:type="spellStart"/>
      <w:r>
        <w:t>Pinia</w:t>
      </w:r>
      <w:proofErr w:type="spellEnd"/>
      <w:r>
        <w:t xml:space="preserve"> </w:t>
      </w:r>
      <w:r>
        <w:t>集中管理，过渡模式</w:t>
      </w:r>
      <w:r>
        <w:t xml:space="preserve"> out-in </w:t>
      </w:r>
      <w:r>
        <w:t>保证每级切换为整页镜头感转场：</w:t>
      </w:r>
    </w:p>
    <w:p w14:paraId="1EBE77D0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>广西省图（</w:t>
      </w:r>
      <w:r>
        <w:rPr>
          <w:rFonts w:ascii="Consolas" w:eastAsia="微软雅黑" w:hAnsi="Consolas"/>
          <w:sz w:val="17"/>
          <w:szCs w:val="17"/>
        </w:rPr>
        <w:t xml:space="preserve">14 </w:t>
      </w:r>
      <w:r>
        <w:rPr>
          <w:rFonts w:ascii="Consolas" w:eastAsia="微软雅黑" w:hAnsi="Consolas"/>
          <w:sz w:val="17"/>
          <w:szCs w:val="17"/>
        </w:rPr>
        <w:t>市浮雕）</w:t>
      </w:r>
      <w:r>
        <w:rPr>
          <w:rFonts w:ascii="Consolas" w:eastAsia="微软雅黑" w:hAnsi="Consolas"/>
          <w:sz w:val="17"/>
          <w:szCs w:val="17"/>
        </w:rPr>
        <w:t xml:space="preserve"> → </w:t>
      </w:r>
      <w:r>
        <w:rPr>
          <w:rFonts w:ascii="Consolas" w:eastAsia="微软雅黑" w:hAnsi="Consolas"/>
          <w:sz w:val="17"/>
          <w:szCs w:val="17"/>
        </w:rPr>
        <w:t>城市地图（区县凸台</w:t>
      </w:r>
      <w:r>
        <w:rPr>
          <w:rFonts w:ascii="Consolas" w:eastAsia="微软雅黑" w:hAnsi="Consolas"/>
          <w:sz w:val="17"/>
          <w:szCs w:val="17"/>
        </w:rPr>
        <w:t>+</w:t>
      </w:r>
      <w:r>
        <w:rPr>
          <w:rFonts w:ascii="Consolas" w:eastAsia="微软雅黑" w:hAnsi="Consolas"/>
          <w:sz w:val="17"/>
          <w:szCs w:val="17"/>
        </w:rPr>
        <w:t>景点光柱）</w:t>
      </w:r>
      <w:r>
        <w:rPr>
          <w:rFonts w:ascii="Consolas" w:eastAsia="微软雅黑" w:hAnsi="Consolas"/>
          <w:sz w:val="17"/>
          <w:szCs w:val="17"/>
        </w:rPr>
        <w:t xml:space="preserve"> → </w:t>
      </w:r>
      <w:r>
        <w:rPr>
          <w:rFonts w:ascii="Consolas" w:eastAsia="微软雅黑" w:hAnsi="Consolas"/>
          <w:sz w:val="17"/>
          <w:szCs w:val="17"/>
        </w:rPr>
        <w:t>景点详情（全屏背景墙）</w:t>
      </w:r>
    </w:p>
    <w:p w14:paraId="0C072AFA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▲ </w:t>
      </w:r>
      <w:proofErr w:type="spellStart"/>
      <w:r>
        <w:rPr>
          <w:rFonts w:ascii="Consolas" w:eastAsia="微软雅黑" w:hAnsi="Consolas"/>
          <w:sz w:val="17"/>
          <w:szCs w:val="17"/>
        </w:rPr>
        <w:t>selectCity</w:t>
      </w:r>
      <w:proofErr w:type="spellEnd"/>
      <w:r>
        <w:rPr>
          <w:rFonts w:ascii="Consolas" w:eastAsia="微软雅黑" w:hAnsi="Consolas"/>
          <w:sz w:val="17"/>
          <w:szCs w:val="17"/>
        </w:rPr>
        <w:t xml:space="preserve">                    ▲ </w:t>
      </w:r>
      <w:proofErr w:type="spellStart"/>
      <w:r>
        <w:rPr>
          <w:rFonts w:ascii="Consolas" w:eastAsia="微软雅黑" w:hAnsi="Consolas"/>
          <w:sz w:val="17"/>
          <w:szCs w:val="17"/>
        </w:rPr>
        <w:t>openAttraction</w:t>
      </w:r>
      <w:proofErr w:type="spellEnd"/>
    </w:p>
    <w:p w14:paraId="0A086615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└────────────── </w:t>
      </w:r>
      <w:proofErr w:type="spellStart"/>
      <w:r>
        <w:rPr>
          <w:rFonts w:ascii="Consolas" w:eastAsia="微软雅黑" w:hAnsi="Consolas"/>
          <w:sz w:val="17"/>
          <w:szCs w:val="17"/>
        </w:rPr>
        <w:t>backToProvince</w:t>
      </w:r>
      <w:proofErr w:type="spellEnd"/>
      <w:r>
        <w:rPr>
          <w:rFonts w:ascii="Consolas" w:eastAsia="微软雅黑" w:hAnsi="Consolas"/>
          <w:sz w:val="17"/>
          <w:szCs w:val="17"/>
        </w:rPr>
        <w:t xml:space="preserve"> ─┘</w:t>
      </w:r>
    </w:p>
    <w:p w14:paraId="7F40DC03" w14:textId="77777777" w:rsidR="004C03C9" w:rsidRDefault="004C03C9">
      <w:pPr>
        <w:spacing w:after="60"/>
      </w:pPr>
    </w:p>
    <w:p w14:paraId="76455B9E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lastRenderedPageBreak/>
        <w:t>省图（</w:t>
      </w:r>
      <w:proofErr w:type="spellStart"/>
      <w:r>
        <w:rPr>
          <w:b/>
          <w:bCs/>
        </w:rPr>
        <w:t>ThreeMapStage</w:t>
      </w:r>
      <w:proofErr w:type="spellEnd"/>
      <w:r>
        <w:rPr>
          <w:b/>
          <w:bCs/>
        </w:rPr>
        <w:t xml:space="preserve"> + useGuangxiMap3d</w:t>
      </w:r>
      <w:r>
        <w:rPr>
          <w:b/>
          <w:bCs/>
        </w:rPr>
        <w:t>）：</w:t>
      </w:r>
      <w:r>
        <w:t xml:space="preserve">14 </w:t>
      </w:r>
      <w:r>
        <w:t>市</w:t>
      </w:r>
      <w:r>
        <w:t xml:space="preserve"> </w:t>
      </w:r>
      <w:proofErr w:type="spellStart"/>
      <w:r>
        <w:t>GeoJSON</w:t>
      </w:r>
      <w:proofErr w:type="spellEnd"/>
      <w:r>
        <w:t xml:space="preserve"> </w:t>
      </w:r>
      <w:r>
        <w:t>经</w:t>
      </w:r>
      <w:r>
        <w:t xml:space="preserve"> d3-geo </w:t>
      </w:r>
      <w:r>
        <w:t>墨卡托投影后</w:t>
      </w:r>
      <w:r>
        <w:t xml:space="preserve"> </w:t>
      </w:r>
      <w:proofErr w:type="spellStart"/>
      <w:r>
        <w:t>ExtrudeGeometry</w:t>
      </w:r>
      <w:proofErr w:type="spellEnd"/>
      <w:r>
        <w:t xml:space="preserve"> </w:t>
      </w:r>
      <w:r>
        <w:t>挤出为浮雕，四城高台拔起</w:t>
      </w:r>
      <w:r>
        <w:t xml:space="preserve"> + </w:t>
      </w:r>
      <w:r>
        <w:t>主题色光柱（百色红</w:t>
      </w:r>
      <w:r>
        <w:t>/</w:t>
      </w:r>
      <w:r>
        <w:t>南宁绿</w:t>
      </w:r>
      <w:r>
        <w:t>/</w:t>
      </w:r>
      <w:r>
        <w:t>北海蓝</w:t>
      </w:r>
      <w:r>
        <w:t>/</w:t>
      </w:r>
      <w:r>
        <w:t>桂林青）；开场</w:t>
      </w:r>
      <w:proofErr w:type="gramStart"/>
      <w:r>
        <w:t>"</w:t>
      </w:r>
      <w:r>
        <w:t>开卷</w:t>
      </w:r>
      <w:r>
        <w:t>"</w:t>
      </w:r>
      <w:proofErr w:type="gramEnd"/>
      <w:r>
        <w:t>动画由</w:t>
      </w:r>
      <w:r>
        <w:t xml:space="preserve"> GSAP </w:t>
      </w:r>
      <w:r>
        <w:t>多段</w:t>
      </w:r>
      <w:r>
        <w:t xml:space="preserve"> tween </w:t>
      </w:r>
      <w:r>
        <w:t>编排，逐城拔起、逐城染色；应用层常驻</w:t>
      </w:r>
      <w:r>
        <w:t xml:space="preserve"> tween </w:t>
      </w:r>
      <w:r>
        <w:t>驱动自转，用户拖拽即暂停、静置</w:t>
      </w:r>
      <w:r>
        <w:t xml:space="preserve"> 4 </w:t>
      </w:r>
      <w:r>
        <w:t>秒恢复</w:t>
      </w:r>
    </w:p>
    <w:p w14:paraId="5DD8B867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城市地图（</w:t>
      </w:r>
      <w:proofErr w:type="spellStart"/>
      <w:r>
        <w:rPr>
          <w:b/>
          <w:bCs/>
        </w:rPr>
        <w:t>CityMap</w:t>
      </w:r>
      <w:proofErr w:type="spellEnd"/>
      <w:r>
        <w:rPr>
          <w:b/>
          <w:bCs/>
        </w:rPr>
        <w:t xml:space="preserve"> + useCityMap3d</w:t>
      </w:r>
      <w:r>
        <w:rPr>
          <w:b/>
          <w:bCs/>
        </w:rPr>
        <w:t>）：</w:t>
      </w:r>
      <w:r>
        <w:t>区县级</w:t>
      </w:r>
      <w:r>
        <w:t xml:space="preserve"> </w:t>
      </w:r>
      <w:proofErr w:type="spellStart"/>
      <w:r>
        <w:t>GeoJSON</w:t>
      </w:r>
      <w:proofErr w:type="spellEnd"/>
      <w:r>
        <w:t xml:space="preserve"> </w:t>
      </w:r>
      <w:r>
        <w:t>挤出台地，侧壁</w:t>
      </w:r>
      <w:r>
        <w:t xml:space="preserve"> </w:t>
      </w:r>
      <w:proofErr w:type="spellStart"/>
      <w:r>
        <w:t>ShaderMaterial</w:t>
      </w:r>
      <w:proofErr w:type="spellEnd"/>
      <w:r>
        <w:t xml:space="preserve"> </w:t>
      </w:r>
      <w:r>
        <w:t>城市色发光渐变；景点以细光柱</w:t>
      </w:r>
      <w:r>
        <w:t xml:space="preserve"> + </w:t>
      </w:r>
      <w:r>
        <w:t>顶端辉光</w:t>
      </w:r>
      <w:r>
        <w:t xml:space="preserve"> + CSS2D </w:t>
      </w:r>
      <w:r>
        <w:t>名牌标注，</w:t>
      </w:r>
      <w:proofErr w:type="spellStart"/>
      <w:r>
        <w:t>Raycaster</w:t>
      </w:r>
      <w:proofErr w:type="spellEnd"/>
      <w:r>
        <w:t xml:space="preserve"> </w:t>
      </w:r>
      <w:r>
        <w:t>实现点击下钻与</w:t>
      </w:r>
      <w:r>
        <w:t xml:space="preserve"> hover </w:t>
      </w:r>
      <w:r>
        <w:t>提示</w:t>
      </w:r>
    </w:p>
    <w:p w14:paraId="5E2738EF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景点详情（</w:t>
      </w:r>
      <w:proofErr w:type="spellStart"/>
      <w:r>
        <w:rPr>
          <w:b/>
          <w:bCs/>
        </w:rPr>
        <w:t>AttractionView</w:t>
      </w:r>
      <w:proofErr w:type="spellEnd"/>
      <w:r>
        <w:rPr>
          <w:b/>
          <w:bCs/>
        </w:rPr>
        <w:t>）：</w:t>
      </w:r>
      <w:r>
        <w:t>实拍照片</w:t>
      </w:r>
      <w:r>
        <w:t xml:space="preserve"> fixed </w:t>
      </w:r>
      <w:r>
        <w:t>全屏背景墙</w:t>
      </w:r>
      <w:r>
        <w:t xml:space="preserve"> + Ken Burns </w:t>
      </w:r>
      <w:r>
        <w:t>缓放，唤醒后整页无缝切换</w:t>
      </w:r>
      <w:r>
        <w:t xml:space="preserve"> AI </w:t>
      </w:r>
      <w:r>
        <w:t>视频</w:t>
      </w:r>
    </w:p>
    <w:p w14:paraId="21C009C9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数据大屏（</w:t>
      </w:r>
      <w:proofErr w:type="spellStart"/>
      <w:r>
        <w:rPr>
          <w:b/>
          <w:bCs/>
        </w:rPr>
        <w:t>ScreenView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useGuangxiScreen</w:t>
      </w:r>
      <w:proofErr w:type="spellEnd"/>
      <w:r>
        <w:rPr>
          <w:b/>
          <w:bCs/>
        </w:rPr>
        <w:t>）：</w:t>
      </w:r>
      <w:r>
        <w:t>人口映射光柱、抛物线飞线、</w:t>
      </w:r>
      <w:r>
        <w:t xml:space="preserve">8 </w:t>
      </w:r>
      <w:r>
        <w:t>个图层开关</w:t>
      </w:r>
    </w:p>
    <w:p w14:paraId="5F441924" w14:textId="77777777" w:rsidR="004C03C9" w:rsidRDefault="004C03C9">
      <w:pPr>
        <w:spacing w:after="60"/>
      </w:pPr>
    </w:p>
    <w:p w14:paraId="528571F6" w14:textId="77777777" w:rsidR="004C03C9" w:rsidRDefault="00000000">
      <w:pPr>
        <w:pStyle w:val="2"/>
      </w:pPr>
      <w:proofErr w:type="gramStart"/>
      <w:r>
        <w:t xml:space="preserve">3.3  </w:t>
      </w:r>
      <w:r>
        <w:t>后端架构</w:t>
      </w:r>
      <w:proofErr w:type="gramEnd"/>
    </w:p>
    <w:p w14:paraId="6471DC2E" w14:textId="77777777" w:rsidR="004C03C9" w:rsidRDefault="00000000">
      <w:pPr>
        <w:shd w:val="clear" w:color="auto" w:fill="F4F7FA"/>
        <w:spacing w:line="260" w:lineRule="auto"/>
        <w:ind w:left="200" w:right="200"/>
      </w:pPr>
      <w:proofErr w:type="spellStart"/>
      <w:r>
        <w:rPr>
          <w:rFonts w:ascii="Consolas" w:eastAsia="微软雅黑" w:hAnsi="Consolas"/>
          <w:sz w:val="17"/>
          <w:szCs w:val="17"/>
        </w:rPr>
        <w:t>AiController</w:t>
      </w:r>
      <w:proofErr w:type="spellEnd"/>
      <w:r>
        <w:rPr>
          <w:rFonts w:ascii="Consolas" w:eastAsia="微软雅黑" w:hAnsi="Consolas"/>
          <w:sz w:val="17"/>
          <w:szCs w:val="17"/>
        </w:rPr>
        <w:t>（</w:t>
      </w:r>
      <w:r>
        <w:rPr>
          <w:rFonts w:ascii="Consolas" w:eastAsia="微软雅黑" w:hAnsi="Consolas"/>
          <w:sz w:val="17"/>
          <w:szCs w:val="17"/>
        </w:rPr>
        <w:t>/</w:t>
      </w:r>
      <w:proofErr w:type="spellStart"/>
      <w:r>
        <w:rPr>
          <w:rFonts w:ascii="Consolas" w:eastAsia="微软雅黑" w:hAnsi="Consolas"/>
          <w:sz w:val="17"/>
          <w:szCs w:val="17"/>
        </w:rPr>
        <w:t>api</w:t>
      </w:r>
      <w:proofErr w:type="spellEnd"/>
      <w:r>
        <w:rPr>
          <w:rFonts w:ascii="Consolas" w:eastAsia="微软雅黑" w:hAnsi="Consolas"/>
          <w:sz w:val="17"/>
          <w:szCs w:val="17"/>
        </w:rPr>
        <w:t>/chat /</w:t>
      </w:r>
      <w:proofErr w:type="spellStart"/>
      <w:r>
        <w:rPr>
          <w:rFonts w:ascii="Consolas" w:eastAsia="微软雅黑" w:hAnsi="Consolas"/>
          <w:sz w:val="17"/>
          <w:szCs w:val="17"/>
        </w:rPr>
        <w:t>api</w:t>
      </w:r>
      <w:proofErr w:type="spellEnd"/>
      <w:r>
        <w:rPr>
          <w:rFonts w:ascii="Consolas" w:eastAsia="微软雅黑" w:hAnsi="Consolas"/>
          <w:sz w:val="17"/>
          <w:szCs w:val="17"/>
        </w:rPr>
        <w:t>/narrate /</w:t>
      </w:r>
      <w:proofErr w:type="spellStart"/>
      <w:r>
        <w:rPr>
          <w:rFonts w:ascii="Consolas" w:eastAsia="微软雅黑" w:hAnsi="Consolas"/>
          <w:sz w:val="17"/>
          <w:szCs w:val="17"/>
        </w:rPr>
        <w:t>api</w:t>
      </w:r>
      <w:proofErr w:type="spellEnd"/>
      <w:r>
        <w:rPr>
          <w:rFonts w:ascii="Consolas" w:eastAsia="微软雅黑" w:hAnsi="Consolas"/>
          <w:sz w:val="17"/>
          <w:szCs w:val="17"/>
        </w:rPr>
        <w:t>/vision /</w:t>
      </w:r>
      <w:proofErr w:type="spellStart"/>
      <w:r>
        <w:rPr>
          <w:rFonts w:ascii="Consolas" w:eastAsia="微软雅黑" w:hAnsi="Consolas"/>
          <w:sz w:val="17"/>
          <w:szCs w:val="17"/>
        </w:rPr>
        <w:t>api</w:t>
      </w:r>
      <w:proofErr w:type="spellEnd"/>
      <w:r>
        <w:rPr>
          <w:rFonts w:ascii="Consolas" w:eastAsia="微软雅黑" w:hAnsi="Consolas"/>
          <w:sz w:val="17"/>
          <w:szCs w:val="17"/>
        </w:rPr>
        <w:t>/</w:t>
      </w:r>
      <w:proofErr w:type="spellStart"/>
      <w:r>
        <w:rPr>
          <w:rFonts w:ascii="Consolas" w:eastAsia="微软雅黑" w:hAnsi="Consolas"/>
          <w:sz w:val="17"/>
          <w:szCs w:val="17"/>
        </w:rPr>
        <w:t>tts</w:t>
      </w:r>
      <w:proofErr w:type="spellEnd"/>
      <w:r>
        <w:rPr>
          <w:rFonts w:ascii="Consolas" w:eastAsia="微软雅黑" w:hAnsi="Consolas"/>
          <w:sz w:val="17"/>
          <w:szCs w:val="17"/>
        </w:rPr>
        <w:t>）</w:t>
      </w:r>
    </w:p>
    <w:p w14:paraId="7F18CD8A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│</w:t>
      </w:r>
    </w:p>
    <w:p w14:paraId="7592187F" w14:textId="77777777" w:rsidR="004C03C9" w:rsidRDefault="00000000">
      <w:pPr>
        <w:shd w:val="clear" w:color="auto" w:fill="F4F7FA"/>
        <w:spacing w:line="260" w:lineRule="auto"/>
        <w:ind w:left="200" w:right="200"/>
      </w:pPr>
      <w:proofErr w:type="spellStart"/>
      <w:r>
        <w:rPr>
          <w:rFonts w:ascii="Consolas" w:eastAsia="微软雅黑" w:hAnsi="Consolas"/>
          <w:sz w:val="17"/>
          <w:szCs w:val="17"/>
        </w:rPr>
        <w:t>RagService</w:t>
      </w:r>
      <w:proofErr w:type="spellEnd"/>
      <w:r>
        <w:rPr>
          <w:rFonts w:ascii="Consolas" w:eastAsia="微软雅黑" w:hAnsi="Consolas"/>
          <w:sz w:val="17"/>
          <w:szCs w:val="17"/>
        </w:rPr>
        <w:t xml:space="preserve"> ──── </w:t>
      </w:r>
      <w:proofErr w:type="spellStart"/>
      <w:r>
        <w:rPr>
          <w:rFonts w:ascii="Consolas" w:eastAsia="微软雅黑" w:hAnsi="Consolas"/>
          <w:sz w:val="17"/>
          <w:szCs w:val="17"/>
        </w:rPr>
        <w:t>LlmProvider</w:t>
      </w:r>
      <w:proofErr w:type="spellEnd"/>
      <w:r>
        <w:rPr>
          <w:rFonts w:ascii="Consolas" w:eastAsia="微软雅黑" w:hAnsi="Consolas"/>
          <w:sz w:val="17"/>
          <w:szCs w:val="17"/>
        </w:rPr>
        <w:t>（适配器接口）</w:t>
      </w:r>
    </w:p>
    <w:p w14:paraId="00C2B99A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│              ├─ </w:t>
      </w:r>
      <w:proofErr w:type="spellStart"/>
      <w:r>
        <w:rPr>
          <w:rFonts w:ascii="Consolas" w:eastAsia="微软雅黑" w:hAnsi="Consolas"/>
          <w:sz w:val="17"/>
          <w:szCs w:val="17"/>
        </w:rPr>
        <w:t>StubLlmAdapter</w:t>
      </w:r>
      <w:proofErr w:type="spellEnd"/>
      <w:r>
        <w:rPr>
          <w:rFonts w:ascii="Consolas" w:eastAsia="微软雅黑" w:hAnsi="Consolas"/>
          <w:sz w:val="17"/>
          <w:szCs w:val="17"/>
        </w:rPr>
        <w:t>（演示模式，默认）</w:t>
      </w:r>
    </w:p>
    <w:p w14:paraId="4956E6FE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│              └─ </w:t>
      </w:r>
      <w:proofErr w:type="spellStart"/>
      <w:r>
        <w:rPr>
          <w:rFonts w:ascii="Consolas" w:eastAsia="微软雅黑" w:hAnsi="Consolas"/>
          <w:sz w:val="17"/>
          <w:szCs w:val="17"/>
        </w:rPr>
        <w:t>ZhipuLlmAdapter</w:t>
      </w:r>
      <w:proofErr w:type="spellEnd"/>
      <w:r>
        <w:rPr>
          <w:rFonts w:ascii="Consolas" w:eastAsia="微软雅黑" w:hAnsi="Consolas"/>
          <w:sz w:val="17"/>
          <w:szCs w:val="17"/>
        </w:rPr>
        <w:t>（智谱</w:t>
      </w:r>
      <w:r>
        <w:rPr>
          <w:rFonts w:ascii="Consolas" w:eastAsia="微软雅黑" w:hAnsi="Consolas"/>
          <w:sz w:val="17"/>
          <w:szCs w:val="17"/>
        </w:rPr>
        <w:t xml:space="preserve"> GLM </w:t>
      </w:r>
      <w:r>
        <w:rPr>
          <w:rFonts w:ascii="Consolas" w:eastAsia="微软雅黑" w:hAnsi="Consolas"/>
          <w:sz w:val="17"/>
          <w:szCs w:val="17"/>
        </w:rPr>
        <w:t>全家桶）</w:t>
      </w:r>
    </w:p>
    <w:p w14:paraId="25E871E6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>向量索引（启动时自动构建，</w:t>
      </w:r>
      <w:r>
        <w:rPr>
          <w:rFonts w:ascii="Consolas" w:eastAsia="微软雅黑" w:hAnsi="Consolas"/>
          <w:sz w:val="17"/>
          <w:szCs w:val="17"/>
        </w:rPr>
        <w:t xml:space="preserve">5 </w:t>
      </w:r>
      <w:r>
        <w:rPr>
          <w:rFonts w:ascii="Consolas" w:eastAsia="微软雅黑" w:hAnsi="Consolas"/>
          <w:sz w:val="17"/>
          <w:szCs w:val="17"/>
        </w:rPr>
        <w:t>分钟退避重试）</w:t>
      </w:r>
    </w:p>
    <w:p w14:paraId="61663867" w14:textId="77777777" w:rsidR="004C03C9" w:rsidRDefault="004C03C9">
      <w:pPr>
        <w:spacing w:after="60"/>
      </w:pPr>
    </w:p>
    <w:p w14:paraId="298EBBEF" w14:textId="77777777" w:rsidR="004C03C9" w:rsidRDefault="00000000">
      <w:pPr>
        <w:pStyle w:val="2"/>
      </w:pPr>
      <w:proofErr w:type="gramStart"/>
      <w:r>
        <w:t xml:space="preserve">3.4  </w:t>
      </w:r>
      <w:r>
        <w:t>内容数据层</w:t>
      </w:r>
      <w:proofErr w:type="gramEnd"/>
    </w:p>
    <w:p w14:paraId="63CC849B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>content/</w:t>
      </w:r>
    </w:p>
    <w:p w14:paraId="380824C5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├─ </w:t>
      </w:r>
      <w:proofErr w:type="spellStart"/>
      <w:r>
        <w:rPr>
          <w:rFonts w:ascii="Consolas" w:eastAsia="微软雅黑" w:hAnsi="Consolas"/>
          <w:sz w:val="17"/>
          <w:szCs w:val="17"/>
        </w:rPr>
        <w:t>cities.json</w:t>
      </w:r>
      <w:proofErr w:type="spellEnd"/>
      <w:r>
        <w:rPr>
          <w:rFonts w:ascii="Consolas" w:eastAsia="微软雅黑" w:hAnsi="Consolas"/>
          <w:sz w:val="17"/>
          <w:szCs w:val="17"/>
        </w:rPr>
        <w:t xml:space="preserve">        </w:t>
      </w:r>
      <w:r>
        <w:rPr>
          <w:rFonts w:ascii="Consolas" w:eastAsia="微软雅黑" w:hAnsi="Consolas"/>
          <w:sz w:val="17"/>
          <w:szCs w:val="17"/>
        </w:rPr>
        <w:t>四城元数据（颜色</w:t>
      </w:r>
      <w:r>
        <w:rPr>
          <w:rFonts w:ascii="Consolas" w:eastAsia="微软雅黑" w:hAnsi="Consolas"/>
          <w:sz w:val="17"/>
          <w:szCs w:val="17"/>
        </w:rPr>
        <w:t>/</w:t>
      </w:r>
      <w:r>
        <w:rPr>
          <w:rFonts w:ascii="Consolas" w:eastAsia="微软雅黑" w:hAnsi="Consolas"/>
          <w:sz w:val="17"/>
          <w:szCs w:val="17"/>
        </w:rPr>
        <w:t>口号</w:t>
      </w:r>
      <w:r>
        <w:rPr>
          <w:rFonts w:ascii="Consolas" w:eastAsia="微软雅黑" w:hAnsi="Consolas"/>
          <w:sz w:val="17"/>
          <w:szCs w:val="17"/>
        </w:rPr>
        <w:t>/</w:t>
      </w:r>
      <w:r>
        <w:rPr>
          <w:rFonts w:ascii="Consolas" w:eastAsia="微软雅黑" w:hAnsi="Consolas"/>
          <w:sz w:val="17"/>
          <w:szCs w:val="17"/>
        </w:rPr>
        <w:t>景点</w:t>
      </w:r>
      <w:r>
        <w:rPr>
          <w:rFonts w:ascii="Consolas" w:eastAsia="微软雅黑" w:hAnsi="Consolas"/>
          <w:sz w:val="17"/>
          <w:szCs w:val="17"/>
        </w:rPr>
        <w:t xml:space="preserve"> ID </w:t>
      </w:r>
      <w:r>
        <w:rPr>
          <w:rFonts w:ascii="Consolas" w:eastAsia="微软雅黑" w:hAnsi="Consolas"/>
          <w:sz w:val="17"/>
          <w:szCs w:val="17"/>
        </w:rPr>
        <w:t>列表）</w:t>
      </w:r>
    </w:p>
    <w:p w14:paraId="2B777A13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├─ </w:t>
      </w:r>
      <w:proofErr w:type="spellStart"/>
      <w:r>
        <w:rPr>
          <w:rFonts w:ascii="Consolas" w:eastAsia="微软雅黑" w:hAnsi="Consolas"/>
          <w:sz w:val="17"/>
          <w:szCs w:val="17"/>
        </w:rPr>
        <w:t>attractions.json</w:t>
      </w:r>
      <w:proofErr w:type="spellEnd"/>
      <w:r>
        <w:rPr>
          <w:rFonts w:ascii="Consolas" w:eastAsia="微软雅黑" w:hAnsi="Consolas"/>
          <w:sz w:val="17"/>
          <w:szCs w:val="17"/>
        </w:rPr>
        <w:t xml:space="preserve">   </w:t>
      </w:r>
      <w:r>
        <w:rPr>
          <w:rFonts w:ascii="Consolas" w:eastAsia="微软雅黑" w:hAnsi="Consolas"/>
          <w:sz w:val="17"/>
          <w:szCs w:val="17"/>
        </w:rPr>
        <w:t>九景四重叙事（地理</w:t>
      </w:r>
      <w:r>
        <w:rPr>
          <w:rFonts w:ascii="Consolas" w:eastAsia="微软雅黑" w:hAnsi="Consolas"/>
          <w:sz w:val="17"/>
          <w:szCs w:val="17"/>
        </w:rPr>
        <w:t>/</w:t>
      </w:r>
      <w:r>
        <w:rPr>
          <w:rFonts w:ascii="Consolas" w:eastAsia="微软雅黑" w:hAnsi="Consolas"/>
          <w:sz w:val="17"/>
          <w:szCs w:val="17"/>
        </w:rPr>
        <w:t>传说</w:t>
      </w:r>
      <w:r>
        <w:rPr>
          <w:rFonts w:ascii="Consolas" w:eastAsia="微软雅黑" w:hAnsi="Consolas"/>
          <w:sz w:val="17"/>
          <w:szCs w:val="17"/>
        </w:rPr>
        <w:t>/</w:t>
      </w:r>
      <w:r>
        <w:rPr>
          <w:rFonts w:ascii="Consolas" w:eastAsia="微软雅黑" w:hAnsi="Consolas"/>
          <w:sz w:val="17"/>
          <w:szCs w:val="17"/>
        </w:rPr>
        <w:t>历史</w:t>
      </w:r>
      <w:r>
        <w:rPr>
          <w:rFonts w:ascii="Consolas" w:eastAsia="微软雅黑" w:hAnsi="Consolas"/>
          <w:sz w:val="17"/>
          <w:szCs w:val="17"/>
        </w:rPr>
        <w:t>/</w:t>
      </w:r>
      <w:r>
        <w:rPr>
          <w:rFonts w:ascii="Consolas" w:eastAsia="微软雅黑" w:hAnsi="Consolas"/>
          <w:sz w:val="17"/>
          <w:szCs w:val="17"/>
        </w:rPr>
        <w:t>风物）</w:t>
      </w:r>
      <w:r>
        <w:rPr>
          <w:rFonts w:ascii="Consolas" w:eastAsia="微软雅黑" w:hAnsi="Consolas"/>
          <w:sz w:val="17"/>
          <w:szCs w:val="17"/>
        </w:rPr>
        <w:t xml:space="preserve">+ </w:t>
      </w:r>
      <w:r>
        <w:rPr>
          <w:rFonts w:ascii="Consolas" w:eastAsia="微软雅黑" w:hAnsi="Consolas"/>
          <w:sz w:val="17"/>
          <w:szCs w:val="17"/>
        </w:rPr>
        <w:t>资产挂接</w:t>
      </w:r>
    </w:p>
    <w:p w14:paraId="219302F2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├─ </w:t>
      </w:r>
      <w:proofErr w:type="spellStart"/>
      <w:r>
        <w:rPr>
          <w:rFonts w:ascii="Consolas" w:eastAsia="微软雅黑" w:hAnsi="Consolas"/>
          <w:sz w:val="17"/>
          <w:szCs w:val="17"/>
        </w:rPr>
        <w:t>foods.json</w:t>
      </w:r>
      <w:proofErr w:type="spellEnd"/>
      <w:r>
        <w:rPr>
          <w:rFonts w:ascii="Consolas" w:eastAsia="微软雅黑" w:hAnsi="Consolas"/>
          <w:sz w:val="17"/>
          <w:szCs w:val="17"/>
        </w:rPr>
        <w:t xml:space="preserve">         </w:t>
      </w:r>
      <w:r>
        <w:rPr>
          <w:rFonts w:ascii="Consolas" w:eastAsia="微软雅黑" w:hAnsi="Consolas"/>
          <w:sz w:val="17"/>
          <w:szCs w:val="17"/>
        </w:rPr>
        <w:t>城市美食轻量卡片</w:t>
      </w:r>
    </w:p>
    <w:p w14:paraId="1FE4C1CD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├─ geo/               </w:t>
      </w:r>
      <w:r>
        <w:rPr>
          <w:rFonts w:ascii="Consolas" w:eastAsia="微软雅黑" w:hAnsi="Consolas"/>
          <w:sz w:val="17"/>
          <w:szCs w:val="17"/>
        </w:rPr>
        <w:t>广西省</w:t>
      </w:r>
      <w:r>
        <w:rPr>
          <w:rFonts w:ascii="Consolas" w:eastAsia="微软雅黑" w:hAnsi="Consolas"/>
          <w:sz w:val="17"/>
          <w:szCs w:val="17"/>
        </w:rPr>
        <w:t xml:space="preserve"> + </w:t>
      </w:r>
      <w:r>
        <w:rPr>
          <w:rFonts w:ascii="Consolas" w:eastAsia="微软雅黑" w:hAnsi="Consolas"/>
          <w:sz w:val="17"/>
          <w:szCs w:val="17"/>
        </w:rPr>
        <w:t>四城区县</w:t>
      </w:r>
      <w:r>
        <w:rPr>
          <w:rFonts w:ascii="Consolas" w:eastAsia="微软雅黑" w:hAnsi="Consolas"/>
          <w:sz w:val="17"/>
          <w:szCs w:val="17"/>
        </w:rPr>
        <w:t xml:space="preserve"> </w:t>
      </w:r>
      <w:proofErr w:type="spellStart"/>
      <w:r>
        <w:rPr>
          <w:rFonts w:ascii="Consolas" w:eastAsia="微软雅黑" w:hAnsi="Consolas"/>
          <w:sz w:val="17"/>
          <w:szCs w:val="17"/>
        </w:rPr>
        <w:t>GeoJSON</w:t>
      </w:r>
      <w:proofErr w:type="spellEnd"/>
    </w:p>
    <w:p w14:paraId="25EB9EAE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└─ assets/attractions/&lt;id&gt;.jpg|.mp4   </w:t>
      </w:r>
      <w:r>
        <w:rPr>
          <w:rFonts w:ascii="Consolas" w:eastAsia="微软雅黑" w:hAnsi="Consolas"/>
          <w:sz w:val="17"/>
          <w:szCs w:val="17"/>
        </w:rPr>
        <w:t>实拍图与</w:t>
      </w:r>
      <w:r>
        <w:rPr>
          <w:rFonts w:ascii="Consolas" w:eastAsia="微软雅黑" w:hAnsi="Consolas"/>
          <w:sz w:val="17"/>
          <w:szCs w:val="17"/>
        </w:rPr>
        <w:t xml:space="preserve"> AI </w:t>
      </w:r>
      <w:r>
        <w:rPr>
          <w:rFonts w:ascii="Consolas" w:eastAsia="微软雅黑" w:hAnsi="Consolas"/>
          <w:sz w:val="17"/>
          <w:szCs w:val="17"/>
        </w:rPr>
        <w:t>生成视频</w:t>
      </w:r>
    </w:p>
    <w:p w14:paraId="5B333E71" w14:textId="77777777" w:rsidR="004C03C9" w:rsidRDefault="00000000">
      <w:pPr>
        <w:spacing w:after="100"/>
      </w:pPr>
      <w:r>
        <w:t>新增景点只需添加</w:t>
      </w:r>
      <w:r>
        <w:t xml:space="preserve"> JSON </w:t>
      </w:r>
      <w:r>
        <w:t>与媒体文件，前端渲染与</w:t>
      </w:r>
      <w:r>
        <w:t xml:space="preserve"> RAG </w:t>
      </w:r>
      <w:r>
        <w:t>索引自动生效。</w:t>
      </w:r>
    </w:p>
    <w:p w14:paraId="57EF6EF5" w14:textId="77777777" w:rsidR="004C03C9" w:rsidRDefault="004C03C9">
      <w:pPr>
        <w:spacing w:after="60"/>
      </w:pPr>
    </w:p>
    <w:p w14:paraId="17809B27" w14:textId="77777777" w:rsidR="004C03C9" w:rsidRDefault="00000000">
      <w:pPr>
        <w:pStyle w:val="1"/>
      </w:pPr>
      <w:proofErr w:type="gramStart"/>
      <w:r>
        <w:t>4  AI</w:t>
      </w:r>
      <w:proofErr w:type="gramEnd"/>
      <w:r>
        <w:t xml:space="preserve"> </w:t>
      </w:r>
      <w:r>
        <w:t>技术方案</w:t>
      </w:r>
    </w:p>
    <w:p w14:paraId="3BCCDB18" w14:textId="77777777" w:rsidR="004C03C9" w:rsidRDefault="00000000">
      <w:pPr>
        <w:pStyle w:val="2"/>
      </w:pPr>
      <w:proofErr w:type="gramStart"/>
      <w:r>
        <w:t xml:space="preserve">4.1  </w:t>
      </w:r>
      <w:r>
        <w:t>模型选型理由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8"/>
        <w:gridCol w:w="3171"/>
        <w:gridCol w:w="2927"/>
      </w:tblGrid>
      <w:tr w:rsidR="004C03C9" w14:paraId="25703EC5" w14:textId="77777777">
        <w:trPr>
          <w:cantSplit/>
        </w:trPr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DFCD6" w14:textId="77777777" w:rsidR="004C03C9" w:rsidRDefault="00000000">
            <w:r>
              <w:rPr>
                <w:b/>
                <w:bCs/>
                <w:sz w:val="20"/>
                <w:szCs w:val="20"/>
              </w:rPr>
              <w:t>选型维度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984C4" w14:textId="77777777" w:rsidR="004C03C9" w:rsidRDefault="00000000">
            <w:r>
              <w:rPr>
                <w:b/>
                <w:bCs/>
                <w:sz w:val="20"/>
                <w:szCs w:val="20"/>
              </w:rPr>
              <w:t>智谱</w:t>
            </w:r>
            <w:r>
              <w:rPr>
                <w:b/>
                <w:bCs/>
                <w:sz w:val="20"/>
                <w:szCs w:val="20"/>
              </w:rPr>
              <w:t xml:space="preserve"> GLM </w:t>
            </w:r>
            <w:r>
              <w:rPr>
                <w:b/>
                <w:bCs/>
                <w:sz w:val="20"/>
                <w:szCs w:val="20"/>
              </w:rPr>
              <w:t>系列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74A0B" w14:textId="77777777" w:rsidR="004C03C9" w:rsidRDefault="00000000">
            <w:r>
              <w:rPr>
                <w:b/>
                <w:bCs/>
                <w:sz w:val="20"/>
                <w:szCs w:val="20"/>
              </w:rPr>
              <w:t>备选对比</w:t>
            </w:r>
          </w:p>
        </w:tc>
      </w:tr>
      <w:tr w:rsidR="004C03C9" w14:paraId="00278FB9" w14:textId="77777777">
        <w:trPr>
          <w:cantSplit/>
        </w:trPr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4DCF0" w14:textId="77777777" w:rsidR="004C03C9" w:rsidRDefault="00000000">
            <w:r>
              <w:rPr>
                <w:sz w:val="19"/>
                <w:szCs w:val="19"/>
              </w:rPr>
              <w:t>成本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CC711" w14:textId="77777777" w:rsidR="004C03C9" w:rsidRDefault="00000000">
            <w:r>
              <w:rPr>
                <w:sz w:val="19"/>
                <w:szCs w:val="19"/>
              </w:rPr>
              <w:t xml:space="preserve">GLM-4-Flash / GLM-4V-Flash </w:t>
            </w:r>
            <w:r>
              <w:rPr>
                <w:sz w:val="19"/>
                <w:szCs w:val="19"/>
              </w:rPr>
              <w:t>免费档，</w:t>
            </w:r>
            <w:r>
              <w:rPr>
                <w:sz w:val="19"/>
                <w:szCs w:val="19"/>
              </w:rPr>
              <w:t xml:space="preserve">embedding-3 </w:t>
            </w:r>
            <w:r>
              <w:rPr>
                <w:sz w:val="19"/>
                <w:szCs w:val="19"/>
              </w:rPr>
              <w:t>有赠送额度，演示成本</w:t>
            </w:r>
            <w:r>
              <w:rPr>
                <w:sz w:val="19"/>
                <w:szCs w:val="19"/>
              </w:rPr>
              <w:t>≈0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DB5E4" w14:textId="77777777" w:rsidR="004C03C9" w:rsidRDefault="00000000">
            <w:r>
              <w:rPr>
                <w:sz w:val="19"/>
                <w:szCs w:val="19"/>
              </w:rPr>
              <w:t xml:space="preserve">GPT </w:t>
            </w:r>
            <w:r>
              <w:rPr>
                <w:sz w:val="19"/>
                <w:szCs w:val="19"/>
              </w:rPr>
              <w:t>系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文心按量计费，学生项目成本敏感</w:t>
            </w:r>
          </w:p>
        </w:tc>
      </w:tr>
      <w:tr w:rsidR="004C03C9" w14:paraId="66189959" w14:textId="77777777">
        <w:trPr>
          <w:cantSplit/>
        </w:trPr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15FEA" w14:textId="77777777" w:rsidR="004C03C9" w:rsidRDefault="00000000">
            <w:r>
              <w:rPr>
                <w:sz w:val="19"/>
                <w:szCs w:val="19"/>
              </w:rPr>
              <w:t>中文能力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944DA" w14:textId="77777777" w:rsidR="004C03C9" w:rsidRDefault="00000000">
            <w:r>
              <w:rPr>
                <w:sz w:val="19"/>
                <w:szCs w:val="19"/>
              </w:rPr>
              <w:t>国产模型中文语料优势明显，文旅讲解场景输出自然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35FA2" w14:textId="77777777" w:rsidR="004C03C9" w:rsidRDefault="00000000">
            <w:r>
              <w:rPr>
                <w:sz w:val="19"/>
                <w:szCs w:val="19"/>
              </w:rPr>
              <w:t>通用模型中文文旅词汇偶发生硬</w:t>
            </w:r>
          </w:p>
        </w:tc>
      </w:tr>
      <w:tr w:rsidR="004C03C9" w14:paraId="383A1048" w14:textId="77777777">
        <w:trPr>
          <w:cantSplit/>
        </w:trPr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FE0D2" w14:textId="77777777" w:rsidR="004C03C9" w:rsidRDefault="00000000">
            <w:r>
              <w:rPr>
                <w:sz w:val="19"/>
                <w:szCs w:val="19"/>
              </w:rPr>
              <w:lastRenderedPageBreak/>
              <w:t>多模态完整性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0AAEF" w14:textId="77777777" w:rsidR="004C03C9" w:rsidRDefault="00000000">
            <w:r>
              <w:rPr>
                <w:sz w:val="19"/>
                <w:szCs w:val="19"/>
              </w:rPr>
              <w:t>chat/embedding/</w:t>
            </w:r>
            <w:r>
              <w:rPr>
                <w:sz w:val="19"/>
                <w:szCs w:val="19"/>
              </w:rPr>
              <w:t>视觉</w:t>
            </w:r>
            <w:r>
              <w:rPr>
                <w:sz w:val="19"/>
                <w:szCs w:val="19"/>
              </w:rPr>
              <w:t xml:space="preserve">/TTS </w:t>
            </w:r>
            <w:r>
              <w:rPr>
                <w:sz w:val="19"/>
                <w:szCs w:val="19"/>
              </w:rPr>
              <w:t>同一平台四件套，</w:t>
            </w:r>
            <w:r>
              <w:rPr>
                <w:sz w:val="19"/>
                <w:szCs w:val="19"/>
              </w:rPr>
              <w:t xml:space="preserve">Key </w:t>
            </w:r>
            <w:r>
              <w:rPr>
                <w:sz w:val="19"/>
                <w:szCs w:val="19"/>
              </w:rPr>
              <w:t>一把全通，协议风格统一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A7A14" w14:textId="77777777" w:rsidR="004C03C9" w:rsidRDefault="00000000">
            <w:r>
              <w:rPr>
                <w:sz w:val="19"/>
                <w:szCs w:val="19"/>
              </w:rPr>
              <w:t>跨平台拼装需维护多套鉴权与协议</w:t>
            </w:r>
          </w:p>
        </w:tc>
      </w:tr>
      <w:tr w:rsidR="004C03C9" w14:paraId="231C2EA4" w14:textId="77777777">
        <w:trPr>
          <w:cantSplit/>
        </w:trPr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F6AC8" w14:textId="77777777" w:rsidR="004C03C9" w:rsidRDefault="00000000">
            <w:r>
              <w:rPr>
                <w:sz w:val="19"/>
                <w:szCs w:val="19"/>
              </w:rPr>
              <w:t>流式支持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03F37" w14:textId="77777777" w:rsidR="004C03C9" w:rsidRDefault="00000000">
            <w:r>
              <w:rPr>
                <w:sz w:val="19"/>
                <w:szCs w:val="19"/>
              </w:rPr>
              <w:t xml:space="preserve">chat </w:t>
            </w:r>
            <w:r>
              <w:rPr>
                <w:sz w:val="19"/>
                <w:szCs w:val="19"/>
              </w:rPr>
              <w:t>与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均支持流式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分段输出，适配</w:t>
            </w:r>
            <w:r>
              <w:rPr>
                <w:sz w:val="19"/>
                <w:szCs w:val="19"/>
              </w:rPr>
              <w:t xml:space="preserve"> SSE </w:t>
            </w:r>
            <w:r>
              <w:rPr>
                <w:sz w:val="19"/>
                <w:szCs w:val="19"/>
              </w:rPr>
              <w:t>架构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6028A" w14:textId="77777777" w:rsidR="004C03C9" w:rsidRDefault="00000000">
            <w:r>
              <w:rPr>
                <w:sz w:val="19"/>
                <w:szCs w:val="19"/>
              </w:rPr>
              <w:t>部分平台</w:t>
            </w:r>
            <w:r>
              <w:rPr>
                <w:sz w:val="19"/>
                <w:szCs w:val="19"/>
              </w:rPr>
              <w:t xml:space="preserve"> TTS </w:t>
            </w:r>
            <w:r>
              <w:rPr>
                <w:sz w:val="19"/>
                <w:szCs w:val="19"/>
              </w:rPr>
              <w:t>仅整段返回</w:t>
            </w:r>
          </w:p>
        </w:tc>
      </w:tr>
      <w:tr w:rsidR="004C03C9" w14:paraId="0E784CC9" w14:textId="77777777">
        <w:trPr>
          <w:cantSplit/>
        </w:trPr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62080" w14:textId="77777777" w:rsidR="004C03C9" w:rsidRDefault="00000000">
            <w:r>
              <w:rPr>
                <w:sz w:val="19"/>
                <w:szCs w:val="19"/>
              </w:rPr>
              <w:t>合规性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97696" w14:textId="77777777" w:rsidR="004C03C9" w:rsidRDefault="00000000">
            <w:r>
              <w:rPr>
                <w:sz w:val="19"/>
                <w:szCs w:val="19"/>
              </w:rPr>
              <w:t>国内平台，数据出境合规无忧</w:t>
            </w:r>
          </w:p>
        </w:tc>
        <w:tc>
          <w:tcPr>
            <w:tcW w:w="1500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73926" w14:textId="77777777" w:rsidR="004C03C9" w:rsidRDefault="00000000">
            <w:r>
              <w:rPr>
                <w:sz w:val="19"/>
                <w:szCs w:val="19"/>
              </w:rPr>
              <w:t>境外模型存在合规风险</w:t>
            </w:r>
          </w:p>
        </w:tc>
      </w:tr>
    </w:tbl>
    <w:p w14:paraId="382676AA" w14:textId="77777777" w:rsidR="004C03C9" w:rsidRDefault="004C03C9">
      <w:pPr>
        <w:spacing w:after="60"/>
      </w:pPr>
    </w:p>
    <w:p w14:paraId="36A321B7" w14:textId="77777777" w:rsidR="004C03C9" w:rsidRDefault="00000000">
      <w:pPr>
        <w:spacing w:after="100"/>
      </w:pPr>
      <w:r>
        <w:rPr>
          <w:b/>
          <w:bCs/>
        </w:rPr>
        <w:t>可替换性设计：</w:t>
      </w:r>
      <w:r>
        <w:t>所有</w:t>
      </w:r>
      <w:r>
        <w:t xml:space="preserve"> AI </w:t>
      </w:r>
      <w:r>
        <w:t>能力收敛于</w:t>
      </w:r>
      <w:r>
        <w:t xml:space="preserve"> </w:t>
      </w:r>
      <w:proofErr w:type="spellStart"/>
      <w:r>
        <w:t>LlmProvider</w:t>
      </w:r>
      <w:proofErr w:type="spellEnd"/>
      <w:r>
        <w:t xml:space="preserve"> </w:t>
      </w:r>
      <w:r>
        <w:t>适配器接口，环境变量</w:t>
      </w:r>
      <w:r>
        <w:t xml:space="preserve"> LLM_PROVIDER=</w:t>
      </w:r>
      <w:proofErr w:type="spellStart"/>
      <w:r>
        <w:t>stub|zhipu</w:t>
      </w:r>
      <w:proofErr w:type="spellEnd"/>
      <w:r>
        <w:t xml:space="preserve"> </w:t>
      </w:r>
      <w:r>
        <w:t>一键切换供应商；更换厂商只需新增一个</w:t>
      </w:r>
      <w:r>
        <w:t xml:space="preserve"> Adapter </w:t>
      </w:r>
      <w:r>
        <w:t>实现，业务代码零改动。</w:t>
      </w:r>
    </w:p>
    <w:p w14:paraId="2B5127AC" w14:textId="77777777" w:rsidR="004C03C9" w:rsidRDefault="00000000">
      <w:pPr>
        <w:pStyle w:val="2"/>
      </w:pPr>
      <w:proofErr w:type="gramStart"/>
      <w:r>
        <w:t xml:space="preserve">4.2  </w:t>
      </w:r>
      <w:r>
        <w:t>集成方式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C03C9" w14:paraId="652BD37B" w14:textId="77777777">
        <w:trPr>
          <w:cantSplit/>
        </w:trPr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BC22E" w14:textId="77777777" w:rsidR="004C03C9" w:rsidRDefault="00000000">
            <w:r>
              <w:rPr>
                <w:b/>
                <w:bCs/>
                <w:sz w:val="20"/>
                <w:szCs w:val="20"/>
              </w:rPr>
              <w:t>能力</w:t>
            </w:r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5509A" w14:textId="77777777" w:rsidR="004C03C9" w:rsidRDefault="00000000">
            <w:r>
              <w:rPr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20162" w14:textId="77777777" w:rsidR="004C03C9" w:rsidRDefault="00000000">
            <w:r>
              <w:rPr>
                <w:b/>
                <w:bCs/>
                <w:sz w:val="20"/>
                <w:szCs w:val="20"/>
              </w:rPr>
              <w:t>集成链路</w:t>
            </w:r>
          </w:p>
        </w:tc>
      </w:tr>
      <w:tr w:rsidR="004C03C9" w14:paraId="748E0F98" w14:textId="77777777">
        <w:trPr>
          <w:cantSplit/>
        </w:trPr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D0F71" w14:textId="77777777" w:rsidR="004C03C9" w:rsidRDefault="00000000">
            <w:r>
              <w:rPr>
                <w:sz w:val="19"/>
                <w:szCs w:val="19"/>
              </w:rPr>
              <w:t xml:space="preserve">RAG </w:t>
            </w:r>
            <w:r>
              <w:rPr>
                <w:sz w:val="19"/>
                <w:szCs w:val="19"/>
              </w:rPr>
              <w:t>问答</w:t>
            </w:r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64242" w14:textId="77777777" w:rsidR="004C03C9" w:rsidRDefault="00000000">
            <w:r>
              <w:rPr>
                <w:sz w:val="19"/>
                <w:szCs w:val="19"/>
              </w:rPr>
              <w:t>glm-4-flash + embedding-3</w:t>
            </w:r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8C083" w14:textId="77777777" w:rsidR="004C03C9" w:rsidRDefault="00000000">
            <w:r>
              <w:rPr>
                <w:sz w:val="19"/>
                <w:szCs w:val="19"/>
              </w:rPr>
              <w:t xml:space="preserve">SSE </w:t>
            </w:r>
            <w:r>
              <w:rPr>
                <w:sz w:val="19"/>
                <w:szCs w:val="19"/>
              </w:rPr>
              <w:t>流式，首帧推送</w:t>
            </w:r>
            <w:r>
              <w:rPr>
                <w:sz w:val="19"/>
                <w:szCs w:val="19"/>
              </w:rPr>
              <w:t xml:space="preserve"> sources </w:t>
            </w:r>
            <w:r>
              <w:rPr>
                <w:sz w:val="19"/>
                <w:szCs w:val="19"/>
              </w:rPr>
              <w:t>来源标签</w:t>
            </w:r>
          </w:p>
        </w:tc>
      </w:tr>
      <w:tr w:rsidR="004C03C9" w14:paraId="3FD65888" w14:textId="77777777">
        <w:trPr>
          <w:cantSplit/>
        </w:trPr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9284B" w14:textId="77777777" w:rsidR="004C03C9" w:rsidRDefault="00000000"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讲解员</w:t>
            </w:r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B7247" w14:textId="77777777" w:rsidR="004C03C9" w:rsidRDefault="00000000">
            <w:r>
              <w:rPr>
                <w:sz w:val="19"/>
                <w:szCs w:val="19"/>
              </w:rPr>
              <w:t xml:space="preserve">glm-4-flash + </w:t>
            </w:r>
            <w:proofErr w:type="spellStart"/>
            <w:r>
              <w:rPr>
                <w:sz w:val="19"/>
                <w:szCs w:val="19"/>
              </w:rPr>
              <w:t>glm-tts</w:t>
            </w:r>
            <w:proofErr w:type="spellEnd"/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BEE00" w14:textId="77777777" w:rsidR="004C03C9" w:rsidRDefault="00000000">
            <w:r>
              <w:rPr>
                <w:sz w:val="19"/>
                <w:szCs w:val="19"/>
              </w:rPr>
              <w:t>字幕流式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整段语音合成，双兜底</w:t>
            </w:r>
          </w:p>
        </w:tc>
      </w:tr>
      <w:tr w:rsidR="004C03C9" w14:paraId="07AC9508" w14:textId="77777777">
        <w:trPr>
          <w:cantSplit/>
        </w:trPr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F2DC7" w14:textId="77777777" w:rsidR="004C03C9" w:rsidRDefault="00000000">
            <w:r>
              <w:rPr>
                <w:sz w:val="19"/>
                <w:szCs w:val="19"/>
              </w:rPr>
              <w:t>多模态识景</w:t>
            </w:r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BF2FF" w14:textId="77777777" w:rsidR="004C03C9" w:rsidRDefault="00000000">
            <w:r>
              <w:rPr>
                <w:sz w:val="19"/>
                <w:szCs w:val="19"/>
              </w:rPr>
              <w:t>glm-4v</w:t>
            </w:r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61A51" w14:textId="77777777" w:rsidR="004C03C9" w:rsidRDefault="00000000">
            <w:r>
              <w:rPr>
                <w:sz w:val="19"/>
                <w:szCs w:val="19"/>
              </w:rPr>
              <w:t>图片上传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识别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旅行建议</w:t>
            </w:r>
          </w:p>
        </w:tc>
      </w:tr>
      <w:tr w:rsidR="004C03C9" w14:paraId="3C079A31" w14:textId="77777777">
        <w:trPr>
          <w:cantSplit/>
        </w:trPr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E1433" w14:textId="77777777" w:rsidR="004C03C9" w:rsidRDefault="00000000">
            <w:r>
              <w:rPr>
                <w:sz w:val="19"/>
                <w:szCs w:val="19"/>
              </w:rPr>
              <w:t>唤醒风景</w:t>
            </w:r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99629" w14:textId="77777777" w:rsidR="004C03C9" w:rsidRDefault="00000000">
            <w:r>
              <w:rPr>
                <w:sz w:val="19"/>
                <w:szCs w:val="19"/>
              </w:rPr>
              <w:t>即梦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可灵（图生视频，预生成）</w:t>
            </w:r>
          </w:p>
        </w:tc>
        <w:tc>
          <w:tcPr>
            <w:tcW w:w="3008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26E21" w14:textId="77777777" w:rsidR="004C03C9" w:rsidRDefault="00000000">
            <w:r>
              <w:rPr>
                <w:sz w:val="19"/>
                <w:szCs w:val="19"/>
              </w:rPr>
              <w:t>点击懒加载</w:t>
            </w:r>
            <w:r>
              <w:rPr>
                <w:sz w:val="19"/>
                <w:szCs w:val="19"/>
              </w:rPr>
              <w:t xml:space="preserve"> mp4</w:t>
            </w:r>
            <w:r>
              <w:rPr>
                <w:sz w:val="19"/>
                <w:szCs w:val="19"/>
              </w:rPr>
              <w:t>，首帧对齐无缝切换</w:t>
            </w:r>
          </w:p>
        </w:tc>
      </w:tr>
    </w:tbl>
    <w:p w14:paraId="0AB3181B" w14:textId="77777777" w:rsidR="004C03C9" w:rsidRDefault="004C03C9">
      <w:pPr>
        <w:spacing w:after="60"/>
      </w:pPr>
    </w:p>
    <w:p w14:paraId="13B0702B" w14:textId="77777777" w:rsidR="004C03C9" w:rsidRDefault="00000000">
      <w:pPr>
        <w:spacing w:after="100"/>
      </w:pPr>
      <w:r>
        <w:rPr>
          <w:b/>
          <w:bCs/>
        </w:rPr>
        <w:t>统一协议：</w:t>
      </w:r>
      <w:r>
        <w:t>前后端之间采用统一</w:t>
      </w:r>
      <w:r>
        <w:t xml:space="preserve"> SSE JSON </w:t>
      </w:r>
      <w:r>
        <w:t>消息协议</w:t>
      </w:r>
      <w:r>
        <w:t xml:space="preserve"> {type: </w:t>
      </w:r>
      <w:proofErr w:type="spellStart"/>
      <w:r>
        <w:t>sources|delta|done|error</w:t>
      </w:r>
      <w:proofErr w:type="spellEnd"/>
      <w:r>
        <w:t>}</w:t>
      </w:r>
      <w:r>
        <w:t>，异常统一翻译为可定位中文提示（如</w:t>
      </w:r>
      <w:r>
        <w:t xml:space="preserve"> 401 → </w:t>
      </w:r>
      <w:r>
        <w:t>「</w:t>
      </w:r>
      <w:r>
        <w:t xml:space="preserve">Key </w:t>
      </w:r>
      <w:r>
        <w:t>错误或未实名」）。</w:t>
      </w:r>
    </w:p>
    <w:p w14:paraId="72CBE979" w14:textId="77777777" w:rsidR="004C03C9" w:rsidRDefault="00000000">
      <w:pPr>
        <w:pStyle w:val="2"/>
      </w:pPr>
      <w:proofErr w:type="gramStart"/>
      <w:r>
        <w:t xml:space="preserve">4.3  </w:t>
      </w:r>
      <w:r>
        <w:t>优化策略</w:t>
      </w:r>
      <w:proofErr w:type="gramEnd"/>
    </w:p>
    <w:p w14:paraId="13C8CE95" w14:textId="77777777" w:rsidR="004C03C9" w:rsidRDefault="0000000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混合检索：</w:t>
      </w:r>
      <w:r>
        <w:t>向量检索为主，向量服务不可用时自动降级中文</w:t>
      </w:r>
      <w:r>
        <w:t xml:space="preserve"> bigram </w:t>
      </w:r>
      <w:r>
        <w:t>关键词检索；当前景点命中的知识块</w:t>
      </w:r>
      <w:r>
        <w:t xml:space="preserve"> ×1.4 </w:t>
      </w:r>
      <w:r>
        <w:t>加权，回答更贴合上下文</w:t>
      </w:r>
    </w:p>
    <w:p w14:paraId="19A9D4EA" w14:textId="77777777" w:rsidR="004C03C9" w:rsidRDefault="0000000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双兜底语音：</w:t>
      </w:r>
      <w:r>
        <w:t>优先</w:t>
      </w:r>
      <w:r>
        <w:t xml:space="preserve"> </w:t>
      </w:r>
      <w:proofErr w:type="spellStart"/>
      <w:r>
        <w:t>glm-tts</w:t>
      </w:r>
      <w:proofErr w:type="spellEnd"/>
      <w:r>
        <w:t xml:space="preserve"> </w:t>
      </w:r>
      <w:r>
        <w:t>合成，任何失败自动回退浏览器</w:t>
      </w:r>
      <w:r>
        <w:t xml:space="preserve"> </w:t>
      </w:r>
      <w:proofErr w:type="spellStart"/>
      <w:r>
        <w:t>speechSynthesis</w:t>
      </w:r>
      <w:proofErr w:type="spellEnd"/>
      <w:r>
        <w:t>，讲解永不哑火</w:t>
      </w:r>
    </w:p>
    <w:p w14:paraId="2359E3FC" w14:textId="77777777" w:rsidR="004C03C9" w:rsidRDefault="0000000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流式双缓冲：</w:t>
      </w:r>
      <w:r>
        <w:t>字幕缓冲只增不减（防闪烁），朗读缓冲逐句消耗（防跳句），字幕与语音同步推进</w:t>
      </w:r>
    </w:p>
    <w:p w14:paraId="4A8BFF41" w14:textId="77777777" w:rsidR="004C03C9" w:rsidRDefault="0000000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懒加载与预生成：</w:t>
      </w:r>
      <w:r>
        <w:t>图生视频离线预生成（</w:t>
      </w:r>
      <w:r>
        <w:t xml:space="preserve">9 </w:t>
      </w:r>
      <w:r>
        <w:t>条共</w:t>
      </w:r>
      <w:r>
        <w:t xml:space="preserve"> 14MB</w:t>
      </w:r>
      <w:r>
        <w:t>），点击才加载；</w:t>
      </w:r>
      <w:r>
        <w:t xml:space="preserve">AI </w:t>
      </w:r>
      <w:r>
        <w:t>首字前展示</w:t>
      </w:r>
      <w:proofErr w:type="gramStart"/>
      <w:r>
        <w:t>"</w:t>
      </w:r>
      <w:r>
        <w:t>桂桂</w:t>
      </w:r>
      <w:proofErr w:type="gramEnd"/>
      <w:r>
        <w:t>思考</w:t>
      </w:r>
      <w:proofErr w:type="gramStart"/>
      <w:r>
        <w:t>中</w:t>
      </w:r>
      <w:r>
        <w:t>"</w:t>
      </w:r>
      <w:proofErr w:type="gramEnd"/>
      <w:r>
        <w:t>呼吸动画，感知等待大幅缩短</w:t>
      </w:r>
    </w:p>
    <w:p w14:paraId="77CC501A" w14:textId="77777777" w:rsidR="004C03C9" w:rsidRDefault="0000000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索引容错：</w:t>
      </w:r>
      <w:r>
        <w:t>向量索引构建失败</w:t>
      </w:r>
      <w:r>
        <w:t xml:space="preserve"> 5 </w:t>
      </w:r>
      <w:r>
        <w:t>分钟退避重试，不阻塞主服务</w:t>
      </w:r>
    </w:p>
    <w:p w14:paraId="742A006F" w14:textId="77777777" w:rsidR="004C03C9" w:rsidRDefault="00000000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成本控制：</w:t>
      </w:r>
      <w:r>
        <w:t>免费档模型承担全部演示负载；</w:t>
      </w:r>
      <w:r>
        <w:t xml:space="preserve">stub </w:t>
      </w:r>
      <w:r>
        <w:t>模式下零</w:t>
      </w:r>
      <w:r>
        <w:t xml:space="preserve"> API </w:t>
      </w:r>
      <w:r>
        <w:t>调用</w:t>
      </w:r>
    </w:p>
    <w:p w14:paraId="0A5FA06F" w14:textId="77777777" w:rsidR="004C03C9" w:rsidRDefault="004C03C9">
      <w:pPr>
        <w:spacing w:after="60"/>
      </w:pPr>
    </w:p>
    <w:p w14:paraId="119A6A6A" w14:textId="77777777" w:rsidR="004C03C9" w:rsidRDefault="00000000">
      <w:pPr>
        <w:pStyle w:val="1"/>
      </w:pPr>
      <w:proofErr w:type="gramStart"/>
      <w:r>
        <w:t xml:space="preserve">5  </w:t>
      </w:r>
      <w:r>
        <w:t>核心功能实现</w:t>
      </w:r>
      <w:proofErr w:type="gramEnd"/>
    </w:p>
    <w:p w14:paraId="6BF11ECD" w14:textId="77777777" w:rsidR="004C03C9" w:rsidRDefault="00000000">
      <w:pPr>
        <w:pStyle w:val="2"/>
      </w:pPr>
      <w:proofErr w:type="gramStart"/>
      <w:r>
        <w:t>5.1  3</w:t>
      </w:r>
      <w:proofErr w:type="gramEnd"/>
      <w:r>
        <w:t xml:space="preserve">D </w:t>
      </w:r>
      <w:r>
        <w:t>地图渲染（</w:t>
      </w:r>
      <w:r>
        <w:t xml:space="preserve">Three.js </w:t>
      </w:r>
      <w:r>
        <w:t>全站统一视觉语言）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4C03C9" w14:paraId="0D76F5D9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78474" w14:textId="77777777" w:rsidR="004C03C9" w:rsidRDefault="00000000">
            <w:r>
              <w:rPr>
                <w:b/>
                <w:bCs/>
                <w:sz w:val="20"/>
                <w:szCs w:val="20"/>
              </w:rPr>
              <w:t>技术问题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shd w:val="clear" w:color="auto" w:fill="EAF2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111DC" w14:textId="77777777" w:rsidR="004C03C9" w:rsidRDefault="00000000">
            <w:r>
              <w:rPr>
                <w:b/>
                <w:bCs/>
                <w:sz w:val="20"/>
                <w:szCs w:val="20"/>
              </w:rPr>
              <w:t>实现方案</w:t>
            </w:r>
          </w:p>
        </w:tc>
      </w:tr>
      <w:tr w:rsidR="004C03C9" w14:paraId="26C84548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23FE7" w14:textId="77777777" w:rsidR="004C03C9" w:rsidRDefault="00000000">
            <w:proofErr w:type="spellStart"/>
            <w:r>
              <w:rPr>
                <w:sz w:val="19"/>
                <w:szCs w:val="19"/>
              </w:rPr>
              <w:lastRenderedPageBreak/>
              <w:t>GeoJSON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绕向不一致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A51FD" w14:textId="77777777" w:rsidR="004C03C9" w:rsidRDefault="00000000">
            <w:proofErr w:type="spellStart"/>
            <w:r>
              <w:rPr>
                <w:sz w:val="19"/>
                <w:szCs w:val="19"/>
              </w:rPr>
              <w:t>normalizeRingWinding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逐要素计算球面面积，超过半球自动反转全部环（自愈式，不挑数据源）</w:t>
            </w:r>
          </w:p>
        </w:tc>
      </w:tr>
      <w:tr w:rsidR="004C03C9" w14:paraId="341A06FC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6A3FC" w14:textId="77777777" w:rsidR="004C03C9" w:rsidRDefault="00000000">
            <w:r>
              <w:rPr>
                <w:sz w:val="19"/>
                <w:szCs w:val="19"/>
              </w:rPr>
              <w:t>浮雕挤出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DE9AB" w14:textId="77777777" w:rsidR="004C03C9" w:rsidRDefault="00000000">
            <w:proofErr w:type="spellStart"/>
            <w:r>
              <w:rPr>
                <w:sz w:val="19"/>
                <w:szCs w:val="19"/>
              </w:rPr>
              <w:t>ExtrudeGeometry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分组材质：顶面</w:t>
            </w:r>
            <w:r>
              <w:rPr>
                <w:sz w:val="19"/>
                <w:szCs w:val="19"/>
              </w:rPr>
              <w:t xml:space="preserve"> Phong</w:t>
            </w:r>
            <w:r>
              <w:rPr>
                <w:sz w:val="19"/>
                <w:szCs w:val="19"/>
              </w:rPr>
              <w:t>（程序化地形纹理）</w:t>
            </w:r>
            <w:r>
              <w:rPr>
                <w:sz w:val="19"/>
                <w:szCs w:val="19"/>
              </w:rPr>
              <w:t xml:space="preserve">+ </w:t>
            </w:r>
            <w:r>
              <w:rPr>
                <w:sz w:val="19"/>
                <w:szCs w:val="19"/>
              </w:rPr>
              <w:t>侧壁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ShaderMaterial</w:t>
            </w:r>
            <w:proofErr w:type="spellEnd"/>
            <w:r>
              <w:rPr>
                <w:sz w:val="19"/>
                <w:szCs w:val="19"/>
              </w:rPr>
              <w:t>（城市色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冰蓝按深度渐变）</w:t>
            </w:r>
          </w:p>
        </w:tc>
      </w:tr>
      <w:tr w:rsidR="004C03C9" w14:paraId="303DC585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ABE6C" w14:textId="77777777" w:rsidR="004C03C9" w:rsidRDefault="00000000">
            <w:r>
              <w:rPr>
                <w:sz w:val="19"/>
                <w:szCs w:val="19"/>
              </w:rPr>
              <w:t>倒影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81D03" w14:textId="77777777" w:rsidR="004C03C9" w:rsidRDefault="00000000">
            <w:r>
              <w:rPr>
                <w:sz w:val="19"/>
                <w:szCs w:val="19"/>
              </w:rPr>
              <w:t>克隆地图根组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scale.z</w:t>
            </w:r>
            <w:proofErr w:type="spellEnd"/>
            <w:r>
              <w:rPr>
                <w:sz w:val="19"/>
                <w:szCs w:val="19"/>
              </w:rPr>
              <w:t xml:space="preserve">=-1 </w:t>
            </w:r>
            <w:r>
              <w:rPr>
                <w:sz w:val="19"/>
                <w:szCs w:val="19"/>
              </w:rPr>
              <w:t>镜像，仅保留地形网格换低透明度材质</w:t>
            </w:r>
          </w:p>
        </w:tc>
      </w:tr>
      <w:tr w:rsidR="004C03C9" w14:paraId="3F65BCD8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F5974" w14:textId="77777777" w:rsidR="004C03C9" w:rsidRDefault="00000000">
            <w:r>
              <w:rPr>
                <w:sz w:val="19"/>
                <w:szCs w:val="19"/>
              </w:rPr>
              <w:t>标注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7A4AF" w14:textId="77777777" w:rsidR="004C03C9" w:rsidRDefault="00000000">
            <w:r>
              <w:rPr>
                <w:sz w:val="19"/>
                <w:szCs w:val="19"/>
              </w:rPr>
              <w:t xml:space="preserve">CSS2DRenderer </w:t>
            </w:r>
            <w:r>
              <w:rPr>
                <w:sz w:val="19"/>
                <w:szCs w:val="19"/>
              </w:rPr>
              <w:t>渲染</w:t>
            </w:r>
            <w:r>
              <w:rPr>
                <w:sz w:val="19"/>
                <w:szCs w:val="19"/>
              </w:rPr>
              <w:t xml:space="preserve"> HTML </w:t>
            </w:r>
            <w:r>
              <w:rPr>
                <w:sz w:val="19"/>
                <w:szCs w:val="19"/>
              </w:rPr>
              <w:t>标签层，</w:t>
            </w:r>
            <w:r>
              <w:rPr>
                <w:sz w:val="19"/>
                <w:szCs w:val="19"/>
              </w:rPr>
              <w:t xml:space="preserve">pointer-events </w:t>
            </w:r>
            <w:r>
              <w:rPr>
                <w:sz w:val="19"/>
                <w:szCs w:val="19"/>
              </w:rPr>
              <w:t>穿透不挡拖拽</w:t>
            </w:r>
          </w:p>
        </w:tc>
      </w:tr>
      <w:tr w:rsidR="004C03C9" w14:paraId="2193EAAA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A7A31" w14:textId="77777777" w:rsidR="004C03C9" w:rsidRDefault="00000000">
            <w:r>
              <w:rPr>
                <w:sz w:val="19"/>
                <w:szCs w:val="19"/>
              </w:rPr>
              <w:t>拾取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E8DD4" w14:textId="77777777" w:rsidR="004C03C9" w:rsidRDefault="00000000">
            <w:proofErr w:type="spellStart"/>
            <w:r>
              <w:rPr>
                <w:sz w:val="19"/>
                <w:szCs w:val="19"/>
              </w:rPr>
              <w:t>Raycaster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命中光柱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拾取球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回调</w:t>
            </w:r>
            <w:r>
              <w:rPr>
                <w:sz w:val="19"/>
                <w:szCs w:val="19"/>
              </w:rPr>
              <w:t xml:space="preserve"> Vue </w:t>
            </w:r>
            <w:r>
              <w:rPr>
                <w:sz w:val="19"/>
                <w:szCs w:val="19"/>
              </w:rPr>
              <w:t>层（</w:t>
            </w:r>
            <w:proofErr w:type="spellStart"/>
            <w:r>
              <w:rPr>
                <w:sz w:val="19"/>
                <w:szCs w:val="19"/>
              </w:rPr>
              <w:t>onDrill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onPick</w:t>
            </w:r>
            <w:proofErr w:type="spellEnd"/>
            <w:r>
              <w:rPr>
                <w:sz w:val="19"/>
                <w:szCs w:val="19"/>
              </w:rPr>
              <w:t>），</w:t>
            </w:r>
            <w:r>
              <w:rPr>
                <w:sz w:val="19"/>
                <w:szCs w:val="19"/>
              </w:rPr>
              <w:t xml:space="preserve">3D </w:t>
            </w:r>
            <w:r>
              <w:rPr>
                <w:sz w:val="19"/>
                <w:szCs w:val="19"/>
              </w:rPr>
              <w:t>与业务解耦</w:t>
            </w:r>
          </w:p>
        </w:tc>
      </w:tr>
      <w:tr w:rsidR="004C03C9" w14:paraId="68072DC5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E3DC5" w14:textId="77777777" w:rsidR="004C03C9" w:rsidRDefault="00000000">
            <w:r>
              <w:rPr>
                <w:sz w:val="19"/>
                <w:szCs w:val="19"/>
              </w:rPr>
              <w:t>开卷动画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48961" w14:textId="77777777" w:rsidR="004C03C9" w:rsidRDefault="00000000">
            <w:r>
              <w:rPr>
                <w:sz w:val="19"/>
                <w:szCs w:val="19"/>
              </w:rPr>
              <w:t xml:space="preserve">GSAP </w:t>
            </w:r>
            <w:r>
              <w:rPr>
                <w:sz w:val="19"/>
                <w:szCs w:val="19"/>
              </w:rPr>
              <w:t>多段</w:t>
            </w:r>
            <w:r>
              <w:rPr>
                <w:sz w:val="19"/>
                <w:szCs w:val="19"/>
              </w:rPr>
              <w:t xml:space="preserve"> tween</w:t>
            </w:r>
            <w:r>
              <w:rPr>
                <w:sz w:val="19"/>
                <w:szCs w:val="19"/>
              </w:rPr>
              <w:t>：全体隆起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镜头俯冲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四城依次拔起染色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光柱同步生长</w:t>
            </w:r>
          </w:p>
        </w:tc>
      </w:tr>
      <w:tr w:rsidR="004C03C9" w14:paraId="68C47379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3CF1B" w14:textId="77777777" w:rsidR="004C03C9" w:rsidRDefault="00000000">
            <w:r>
              <w:rPr>
                <w:sz w:val="19"/>
                <w:szCs w:val="19"/>
              </w:rPr>
              <w:t>后期辉光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D3844" w14:textId="77777777" w:rsidR="004C03C9" w:rsidRDefault="00000000">
            <w:proofErr w:type="spellStart"/>
            <w:r>
              <w:rPr>
                <w:sz w:val="19"/>
                <w:szCs w:val="19"/>
              </w:rPr>
              <w:t>EffectComposer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UnrealBloomPass</w:t>
            </w:r>
            <w:proofErr w:type="spellEnd"/>
            <w:r>
              <w:rPr>
                <w:sz w:val="19"/>
                <w:szCs w:val="19"/>
              </w:rPr>
              <w:t>（参数收敛：只让光柱与描边进辉光）</w:t>
            </w:r>
          </w:p>
        </w:tc>
      </w:tr>
      <w:tr w:rsidR="004C03C9" w14:paraId="74EF8E23" w14:textId="77777777">
        <w:trPr>
          <w:cantSplit/>
        </w:trPr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EE2F0" w14:textId="77777777" w:rsidR="004C03C9" w:rsidRDefault="00000000">
            <w:r>
              <w:rPr>
                <w:sz w:val="19"/>
                <w:szCs w:val="19"/>
              </w:rPr>
              <w:t>资源释放</w:t>
            </w:r>
          </w:p>
        </w:tc>
        <w:tc>
          <w:tcPr>
            <w:tcW w:w="4513" w:type="dxa"/>
            <w:tcBorders>
              <w:top w:val="single" w:sz="1" w:space="0" w:color="C9D4DE"/>
              <w:left w:val="single" w:sz="1" w:space="0" w:color="C9D4DE"/>
              <w:bottom w:val="single" w:sz="1" w:space="0" w:color="C9D4DE"/>
              <w:right w:val="single" w:sz="1" w:space="0" w:color="C9D4DE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5064D" w14:textId="77777777" w:rsidR="004C03C9" w:rsidRDefault="00000000">
            <w:r>
              <w:rPr>
                <w:sz w:val="19"/>
                <w:szCs w:val="19"/>
              </w:rPr>
              <w:t xml:space="preserve">geometry/material/texture </w:t>
            </w:r>
            <w:r>
              <w:rPr>
                <w:sz w:val="19"/>
                <w:szCs w:val="19"/>
              </w:rPr>
              <w:t>全量登记</w:t>
            </w:r>
            <w:r>
              <w:rPr>
                <w:sz w:val="19"/>
                <w:szCs w:val="19"/>
              </w:rPr>
              <w:t xml:space="preserve"> Set</w:t>
            </w:r>
            <w:r>
              <w:rPr>
                <w:sz w:val="19"/>
                <w:szCs w:val="19"/>
              </w:rPr>
              <w:t>，组件卸载统一</w:t>
            </w:r>
            <w:r>
              <w:rPr>
                <w:sz w:val="19"/>
                <w:szCs w:val="19"/>
              </w:rPr>
              <w:t xml:space="preserve"> dispose</w:t>
            </w:r>
            <w:r>
              <w:rPr>
                <w:sz w:val="19"/>
                <w:szCs w:val="19"/>
              </w:rPr>
              <w:t>，防内存泄漏</w:t>
            </w:r>
          </w:p>
        </w:tc>
      </w:tr>
    </w:tbl>
    <w:p w14:paraId="252CD093" w14:textId="77777777" w:rsidR="004C03C9" w:rsidRDefault="004C03C9">
      <w:pPr>
        <w:spacing w:after="60"/>
      </w:pPr>
    </w:p>
    <w:p w14:paraId="434A549E" w14:textId="77777777" w:rsidR="004C03C9" w:rsidRDefault="00000000">
      <w:pPr>
        <w:pStyle w:val="2"/>
      </w:pPr>
      <w:proofErr w:type="gramStart"/>
      <w:r>
        <w:t>5.2  AI</w:t>
      </w:r>
      <w:proofErr w:type="gramEnd"/>
      <w:r>
        <w:t xml:space="preserve"> </w:t>
      </w:r>
      <w:r>
        <w:t>知识问答（</w:t>
      </w:r>
      <w:r>
        <w:t xml:space="preserve">RAG </w:t>
      </w:r>
      <w:r>
        <w:t>全链路）</w:t>
      </w:r>
    </w:p>
    <w:p w14:paraId="159D1A9A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>content/*.</w:t>
      </w:r>
      <w:proofErr w:type="spellStart"/>
      <w:r>
        <w:rPr>
          <w:rFonts w:ascii="Consolas" w:eastAsia="微软雅黑" w:hAnsi="Consolas"/>
          <w:sz w:val="17"/>
          <w:szCs w:val="17"/>
        </w:rPr>
        <w:t>json</w:t>
      </w:r>
      <w:proofErr w:type="spellEnd"/>
      <w:r>
        <w:rPr>
          <w:rFonts w:ascii="Consolas" w:eastAsia="微软雅黑" w:hAnsi="Consolas"/>
          <w:sz w:val="17"/>
          <w:szCs w:val="17"/>
        </w:rPr>
        <w:t xml:space="preserve"> ──</w:t>
      </w:r>
      <w:r>
        <w:rPr>
          <w:rFonts w:ascii="Consolas" w:eastAsia="微软雅黑" w:hAnsi="Consolas"/>
          <w:sz w:val="17"/>
          <w:szCs w:val="17"/>
        </w:rPr>
        <w:t>启动时</w:t>
      </w:r>
      <w:r>
        <w:rPr>
          <w:rFonts w:ascii="Consolas" w:eastAsia="微软雅黑" w:hAnsi="Consolas"/>
          <w:sz w:val="17"/>
          <w:szCs w:val="17"/>
        </w:rPr>
        <w:t xml:space="preserve">──▶ </w:t>
      </w:r>
      <w:r>
        <w:rPr>
          <w:rFonts w:ascii="Consolas" w:eastAsia="微软雅黑" w:hAnsi="Consolas"/>
          <w:sz w:val="17"/>
          <w:szCs w:val="17"/>
        </w:rPr>
        <w:t>自动分块</w:t>
      </w:r>
      <w:r>
        <w:rPr>
          <w:rFonts w:ascii="Consolas" w:eastAsia="微软雅黑" w:hAnsi="Consolas"/>
          <w:sz w:val="17"/>
          <w:szCs w:val="17"/>
        </w:rPr>
        <w:t xml:space="preserve"> ──▶ embedding-3 </w:t>
      </w:r>
      <w:r>
        <w:rPr>
          <w:rFonts w:ascii="Consolas" w:eastAsia="微软雅黑" w:hAnsi="Consolas"/>
          <w:sz w:val="17"/>
          <w:szCs w:val="17"/>
        </w:rPr>
        <w:t>向量化</w:t>
      </w:r>
      <w:r>
        <w:rPr>
          <w:rFonts w:ascii="Consolas" w:eastAsia="微软雅黑" w:hAnsi="Consolas"/>
          <w:sz w:val="17"/>
          <w:szCs w:val="17"/>
        </w:rPr>
        <w:t xml:space="preserve"> ──▶ </w:t>
      </w:r>
      <w:r>
        <w:rPr>
          <w:rFonts w:ascii="Consolas" w:eastAsia="微软雅黑" w:hAnsi="Consolas"/>
          <w:sz w:val="17"/>
          <w:szCs w:val="17"/>
        </w:rPr>
        <w:t>内存向量索引</w:t>
      </w:r>
    </w:p>
    <w:p w14:paraId="47123A52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                                                      │</w:t>
      </w:r>
    </w:p>
    <w:p w14:paraId="2154345B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>用户提问</w:t>
      </w:r>
      <w:r>
        <w:rPr>
          <w:rFonts w:ascii="Consolas" w:eastAsia="微软雅黑" w:hAnsi="Consolas"/>
          <w:sz w:val="17"/>
          <w:szCs w:val="17"/>
        </w:rPr>
        <w:t xml:space="preserve"> ──▶ </w:t>
      </w:r>
      <w:r>
        <w:rPr>
          <w:rFonts w:ascii="Consolas" w:eastAsia="微软雅黑" w:hAnsi="Consolas"/>
          <w:sz w:val="17"/>
          <w:szCs w:val="17"/>
        </w:rPr>
        <w:t>问题向量化</w:t>
      </w:r>
      <w:r>
        <w:rPr>
          <w:rFonts w:ascii="Consolas" w:eastAsia="微软雅黑" w:hAnsi="Consolas"/>
          <w:sz w:val="17"/>
          <w:szCs w:val="17"/>
        </w:rPr>
        <w:t xml:space="preserve"> ──▶ </w:t>
      </w:r>
      <w:r>
        <w:rPr>
          <w:rFonts w:ascii="Consolas" w:eastAsia="微软雅黑" w:hAnsi="Consolas"/>
          <w:sz w:val="17"/>
          <w:szCs w:val="17"/>
        </w:rPr>
        <w:t>余弦相似检索</w:t>
      </w:r>
      <w:r>
        <w:rPr>
          <w:rFonts w:ascii="Consolas" w:eastAsia="微软雅黑" w:hAnsi="Consolas"/>
          <w:sz w:val="17"/>
          <w:szCs w:val="17"/>
        </w:rPr>
        <w:t xml:space="preserve"> ──▶ </w:t>
      </w:r>
      <w:r>
        <w:rPr>
          <w:rFonts w:ascii="Consolas" w:eastAsia="微软雅黑" w:hAnsi="Consolas"/>
          <w:sz w:val="17"/>
          <w:szCs w:val="17"/>
        </w:rPr>
        <w:t>当前景点</w:t>
      </w:r>
      <w:r>
        <w:rPr>
          <w:rFonts w:ascii="Consolas" w:eastAsia="微软雅黑" w:hAnsi="Consolas"/>
          <w:sz w:val="17"/>
          <w:szCs w:val="17"/>
        </w:rPr>
        <w:t xml:space="preserve"> ×1.4 </w:t>
      </w:r>
      <w:r>
        <w:rPr>
          <w:rFonts w:ascii="Consolas" w:eastAsia="微软雅黑" w:hAnsi="Consolas"/>
          <w:sz w:val="17"/>
          <w:szCs w:val="17"/>
        </w:rPr>
        <w:t>加权</w:t>
      </w:r>
      <w:r>
        <w:rPr>
          <w:rFonts w:ascii="Consolas" w:eastAsia="微软雅黑" w:hAnsi="Consolas"/>
          <w:sz w:val="17"/>
          <w:szCs w:val="17"/>
        </w:rPr>
        <w:t xml:space="preserve"> ──▶ </w:t>
      </w:r>
      <w:r>
        <w:rPr>
          <w:rFonts w:ascii="Consolas" w:eastAsia="微软雅黑" w:hAnsi="Consolas"/>
          <w:sz w:val="17"/>
          <w:szCs w:val="17"/>
        </w:rPr>
        <w:t>拼接上下文</w:t>
      </w:r>
      <w:r>
        <w:rPr>
          <w:rFonts w:ascii="Consolas" w:eastAsia="微软雅黑" w:hAnsi="Consolas"/>
          <w:sz w:val="17"/>
          <w:szCs w:val="17"/>
        </w:rPr>
        <w:t xml:space="preserve"> Prompt</w:t>
      </w:r>
    </w:p>
    <w:p w14:paraId="3669555C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                      │</w:t>
      </w:r>
    </w:p>
    <w:p w14:paraId="01FC7D26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                      └─ </w:t>
      </w:r>
      <w:r>
        <w:rPr>
          <w:rFonts w:ascii="Consolas" w:eastAsia="微软雅黑" w:hAnsi="Consolas"/>
          <w:sz w:val="17"/>
          <w:szCs w:val="17"/>
        </w:rPr>
        <w:t>向量不可用</w:t>
      </w:r>
      <w:r>
        <w:rPr>
          <w:rFonts w:ascii="Consolas" w:eastAsia="微软雅黑" w:hAnsi="Consolas"/>
          <w:sz w:val="17"/>
          <w:szCs w:val="17"/>
        </w:rPr>
        <w:t xml:space="preserve"> ──▶ bigram </w:t>
      </w:r>
      <w:r>
        <w:rPr>
          <w:rFonts w:ascii="Consolas" w:eastAsia="微软雅黑" w:hAnsi="Consolas"/>
          <w:sz w:val="17"/>
          <w:szCs w:val="17"/>
        </w:rPr>
        <w:t>关键词兜底</w:t>
      </w:r>
    </w:p>
    <w:p w14:paraId="4E59BC4C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                                │</w:t>
      </w:r>
    </w:p>
    <w:p w14:paraId="639990DE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                                ▼</w:t>
      </w:r>
    </w:p>
    <w:p w14:paraId="15577CA7" w14:textId="77777777" w:rsidR="004C03C9" w:rsidRDefault="00000000">
      <w:pPr>
        <w:shd w:val="clear" w:color="auto" w:fill="F4F7FA"/>
        <w:spacing w:line="260" w:lineRule="auto"/>
        <w:ind w:left="200" w:right="200"/>
      </w:pPr>
      <w:r>
        <w:rPr>
          <w:rFonts w:ascii="Consolas" w:eastAsia="微软雅黑" w:hAnsi="Consolas"/>
          <w:sz w:val="17"/>
          <w:szCs w:val="17"/>
        </w:rPr>
        <w:t xml:space="preserve">                          glm-4-flash </w:t>
      </w:r>
      <w:r>
        <w:rPr>
          <w:rFonts w:ascii="Consolas" w:eastAsia="微软雅黑" w:hAnsi="Consolas"/>
          <w:sz w:val="17"/>
          <w:szCs w:val="17"/>
        </w:rPr>
        <w:t>流式生成</w:t>
      </w:r>
      <w:r>
        <w:rPr>
          <w:rFonts w:ascii="Consolas" w:eastAsia="微软雅黑" w:hAnsi="Consolas"/>
          <w:sz w:val="17"/>
          <w:szCs w:val="17"/>
        </w:rPr>
        <w:t xml:space="preserve"> ──▶ SSE </w:t>
      </w:r>
      <w:r>
        <w:rPr>
          <w:rFonts w:ascii="Consolas" w:eastAsia="微软雅黑" w:hAnsi="Consolas"/>
          <w:sz w:val="17"/>
          <w:szCs w:val="17"/>
        </w:rPr>
        <w:t>推送</w:t>
      </w:r>
      <w:r>
        <w:rPr>
          <w:rFonts w:ascii="Consolas" w:eastAsia="微软雅黑" w:hAnsi="Consolas"/>
          <w:sz w:val="17"/>
          <w:szCs w:val="17"/>
        </w:rPr>
        <w:t xml:space="preserve"> sources/delta/done</w:t>
      </w:r>
    </w:p>
    <w:p w14:paraId="5855CAA3" w14:textId="77777777" w:rsidR="004C03C9" w:rsidRDefault="004C03C9">
      <w:pPr>
        <w:spacing w:after="60"/>
      </w:pPr>
    </w:p>
    <w:p w14:paraId="6E4BC35A" w14:textId="77777777" w:rsidR="004C03C9" w:rsidRDefault="00000000">
      <w:pPr>
        <w:spacing w:after="100"/>
      </w:pPr>
      <w:r>
        <w:t>答案首帧携带参考来源标签，每一句可溯源、可验证，从机制上抑制大模型幻觉。</w:t>
      </w:r>
    </w:p>
    <w:p w14:paraId="6B92425D" w14:textId="77777777" w:rsidR="004C03C9" w:rsidRDefault="00000000">
      <w:pPr>
        <w:pStyle w:val="2"/>
      </w:pPr>
      <w:proofErr w:type="gramStart"/>
      <w:r>
        <w:t xml:space="preserve">5.3  </w:t>
      </w:r>
      <w:r>
        <w:t>唤醒风景</w:t>
      </w:r>
      <w:proofErr w:type="gramEnd"/>
      <w:r>
        <w:t>（图生视频无缝切换）</w:t>
      </w:r>
    </w:p>
    <w:p w14:paraId="6508CE90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t xml:space="preserve">9 </w:t>
      </w:r>
      <w:r>
        <w:t>条视频由即梦</w:t>
      </w:r>
      <w:r>
        <w:t>/</w:t>
      </w:r>
      <w:r>
        <w:t>可灵按</w:t>
      </w:r>
      <w:proofErr w:type="gramStart"/>
      <w:r>
        <w:t>"</w:t>
      </w:r>
      <w:r>
        <w:t>运动</w:t>
      </w:r>
      <w:proofErr w:type="gramEnd"/>
      <w:r>
        <w:t>幅度最低档</w:t>
      </w:r>
      <w:r>
        <w:t xml:space="preserve"> + </w:t>
      </w:r>
      <w:r>
        <w:t>首帧与静照对</w:t>
      </w:r>
      <w:proofErr w:type="gramStart"/>
      <w:r>
        <w:t>齐</w:t>
      </w:r>
      <w:r>
        <w:t>"</w:t>
      </w:r>
      <w:proofErr w:type="gramEnd"/>
      <w:r>
        <w:t>提示词规范预生成</w:t>
      </w:r>
    </w:p>
    <w:p w14:paraId="1DE94FFE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t>状态机</w:t>
      </w:r>
      <w:r>
        <w:t xml:space="preserve"> idle → loading → playing</w:t>
      </w:r>
      <w:r>
        <w:t>：点击才懒加载挂载</w:t>
      </w:r>
      <w:r>
        <w:t xml:space="preserve"> video</w:t>
      </w:r>
      <w:r>
        <w:t>，</w:t>
      </w:r>
      <w:proofErr w:type="spellStart"/>
      <w:r>
        <w:t>canplay</w:t>
      </w:r>
      <w:proofErr w:type="spellEnd"/>
      <w:r>
        <w:t xml:space="preserve"> </w:t>
      </w:r>
      <w:r>
        <w:t>后</w:t>
      </w:r>
      <w:r>
        <w:t xml:space="preserve"> 0.8s </w:t>
      </w:r>
      <w:r>
        <w:t>淡入盖静照，加载失败回退静照并提示</w:t>
      </w:r>
    </w:p>
    <w:p w14:paraId="1AAE8969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t>唤醒即用户手势，允许有声自动播放；播放失败降级</w:t>
      </w:r>
      <w:r>
        <w:t xml:space="preserve"> muted </w:t>
      </w:r>
      <w:r>
        <w:t>再播，唤醒永不失败</w:t>
      </w:r>
    </w:p>
    <w:p w14:paraId="34DA3539" w14:textId="77777777" w:rsidR="004C03C9" w:rsidRDefault="00000000">
      <w:pPr>
        <w:pStyle w:val="2"/>
      </w:pPr>
      <w:proofErr w:type="gramStart"/>
      <w:r>
        <w:t xml:space="preserve">5.4  </w:t>
      </w:r>
      <w:r>
        <w:t>流式讲解员</w:t>
      </w:r>
      <w:proofErr w:type="gramEnd"/>
    </w:p>
    <w:p w14:paraId="32388866" w14:textId="77777777" w:rsidR="004C03C9" w:rsidRDefault="00000000">
      <w:pPr>
        <w:spacing w:after="100"/>
      </w:pPr>
      <w:r>
        <w:t>字幕</w:t>
      </w:r>
      <w:r>
        <w:t xml:space="preserve"> SSE </w:t>
      </w:r>
      <w:r>
        <w:t>流式渲染与</w:t>
      </w:r>
      <w:r>
        <w:t xml:space="preserve"> TTS </w:t>
      </w:r>
      <w:r>
        <w:t>播放解耦双缓冲推进；后端</w:t>
      </w:r>
      <w:r>
        <w:t xml:space="preserve"> TTS </w:t>
      </w:r>
      <w:r>
        <w:t>整段合成</w:t>
      </w:r>
      <w:r>
        <w:t xml:space="preserve"> wav</w:t>
      </w:r>
      <w:r>
        <w:t>，前端失败自动回退本地合成。</w:t>
      </w:r>
    </w:p>
    <w:p w14:paraId="3DD58FD7" w14:textId="77777777" w:rsidR="004C03C9" w:rsidRDefault="00000000">
      <w:pPr>
        <w:pStyle w:val="2"/>
      </w:pPr>
      <w:proofErr w:type="gramStart"/>
      <w:r>
        <w:t xml:space="preserve">5.5  </w:t>
      </w:r>
      <w:r>
        <w:t>工程化机制</w:t>
      </w:r>
      <w:proofErr w:type="gramEnd"/>
    </w:p>
    <w:p w14:paraId="44FBFC54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feature flags</w:t>
      </w:r>
      <w:r>
        <w:rPr>
          <w:b/>
          <w:bCs/>
        </w:rPr>
        <w:t>：</w:t>
      </w:r>
      <w:proofErr w:type="spellStart"/>
      <w:r>
        <w:t>awakenVideo</w:t>
      </w:r>
      <w:proofErr w:type="spellEnd"/>
      <w:r>
        <w:t xml:space="preserve"> / </w:t>
      </w:r>
      <w:proofErr w:type="spellStart"/>
      <w:r>
        <w:t>ragChat</w:t>
      </w:r>
      <w:proofErr w:type="spellEnd"/>
      <w:r>
        <w:t xml:space="preserve"> / </w:t>
      </w:r>
      <w:proofErr w:type="spellStart"/>
      <w:r>
        <w:t>ttsNarrator</w:t>
      </w:r>
      <w:proofErr w:type="spellEnd"/>
      <w:r>
        <w:t xml:space="preserve"> </w:t>
      </w:r>
      <w:r>
        <w:t>等一键开关，任意组合下作品完整可演示</w:t>
      </w:r>
    </w:p>
    <w:p w14:paraId="120BF876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lastRenderedPageBreak/>
        <w:t xml:space="preserve">dev </w:t>
      </w:r>
      <w:r>
        <w:rPr>
          <w:b/>
          <w:bCs/>
        </w:rPr>
        <w:t>探针：</w:t>
      </w:r>
      <w:r>
        <w:t>开发模式暴露</w:t>
      </w:r>
      <w:r>
        <w:t xml:space="preserve"> </w:t>
      </w:r>
      <w:proofErr w:type="spellStart"/>
      <w:r>
        <w:t>window.__store</w:t>
      </w:r>
      <w:proofErr w:type="spellEnd"/>
      <w:r>
        <w:t>（</w:t>
      </w:r>
      <w:proofErr w:type="spellStart"/>
      <w:r>
        <w:t>Pinia</w:t>
      </w:r>
      <w:proofErr w:type="spellEnd"/>
      <w:r>
        <w:t>）与</w:t>
      </w:r>
      <w:r>
        <w:t xml:space="preserve"> __</w:t>
      </w:r>
      <w:proofErr w:type="spellStart"/>
      <w:r>
        <w:t>gxDebug</w:t>
      </w:r>
      <w:proofErr w:type="spellEnd"/>
      <w:r>
        <w:t xml:space="preserve"> / __</w:t>
      </w:r>
      <w:proofErr w:type="spellStart"/>
      <w:r>
        <w:t>cityDebug</w:t>
      </w:r>
      <w:proofErr w:type="spellEnd"/>
      <w:r>
        <w:t>（场景</w:t>
      </w:r>
      <w:r>
        <w:t>/</w:t>
      </w:r>
      <w:r>
        <w:t>相机</w:t>
      </w:r>
      <w:r>
        <w:t>/</w:t>
      </w:r>
      <w:r>
        <w:t>投影），生产构建自动剔除</w:t>
      </w:r>
    </w:p>
    <w:p w14:paraId="70478774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降级链：</w:t>
      </w:r>
      <w:r>
        <w:t xml:space="preserve">AI </w:t>
      </w:r>
      <w:r>
        <w:t>视频失败</w:t>
      </w:r>
      <w:r>
        <w:t xml:space="preserve"> → </w:t>
      </w:r>
      <w:r>
        <w:t>静照；实拍图缺失</w:t>
      </w:r>
      <w:r>
        <w:t xml:space="preserve"> → CSS </w:t>
      </w:r>
      <w:r>
        <w:t>艺术图；后端不可用</w:t>
      </w:r>
      <w:r>
        <w:t xml:space="preserve"> → </w:t>
      </w:r>
      <w:r>
        <w:t>界面照常渲染</w:t>
      </w:r>
    </w:p>
    <w:p w14:paraId="03245D03" w14:textId="77777777" w:rsidR="004C03C9" w:rsidRDefault="004C03C9">
      <w:pPr>
        <w:spacing w:after="60"/>
      </w:pPr>
    </w:p>
    <w:p w14:paraId="2510F6E9" w14:textId="77777777" w:rsidR="004C03C9" w:rsidRDefault="00000000">
      <w:pPr>
        <w:pStyle w:val="1"/>
      </w:pPr>
      <w:proofErr w:type="gramStart"/>
      <w:r>
        <w:t xml:space="preserve">6  </w:t>
      </w:r>
      <w:r>
        <w:t>测试与部署</w:t>
      </w:r>
      <w:proofErr w:type="gramEnd"/>
    </w:p>
    <w:p w14:paraId="16DD12AE" w14:textId="77777777" w:rsidR="004C03C9" w:rsidRDefault="00000000">
      <w:pPr>
        <w:pStyle w:val="2"/>
      </w:pPr>
      <w:proofErr w:type="gramStart"/>
      <w:r>
        <w:t xml:space="preserve">6.1  </w:t>
      </w:r>
      <w:r>
        <w:t>测试策略</w:t>
      </w:r>
      <w:proofErr w:type="gramEnd"/>
    </w:p>
    <w:p w14:paraId="3A225303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无头</w:t>
      </w:r>
      <w:r>
        <w:rPr>
          <w:b/>
          <w:bCs/>
        </w:rPr>
        <w:t xml:space="preserve"> E2E</w:t>
      </w:r>
      <w:r>
        <w:rPr>
          <w:b/>
          <w:bCs/>
        </w:rPr>
        <w:t>：</w:t>
      </w:r>
      <w:r>
        <w:t xml:space="preserve">playwright-core + Chrome headless </w:t>
      </w:r>
      <w:r>
        <w:t>驱动，覆盖三级下钻全流程、光柱真点击、</w:t>
      </w:r>
      <w:r>
        <w:t xml:space="preserve">SSE </w:t>
      </w:r>
      <w:r>
        <w:t>流式、视频就绪态、路由往返</w:t>
      </w:r>
      <w:r>
        <w:t xml:space="preserve"> dispose</w:t>
      </w:r>
      <w:r>
        <w:t>，零</w:t>
      </w:r>
      <w:r>
        <w:t xml:space="preserve"> </w:t>
      </w:r>
      <w:proofErr w:type="spellStart"/>
      <w:r>
        <w:t>pageError</w:t>
      </w:r>
      <w:proofErr w:type="spellEnd"/>
      <w:r>
        <w:t xml:space="preserve"> </w:t>
      </w:r>
      <w:r>
        <w:t>准出</w:t>
      </w:r>
    </w:p>
    <w:p w14:paraId="51D75D99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视觉准出：</w:t>
      </w:r>
      <w:r>
        <w:t xml:space="preserve">3D </w:t>
      </w:r>
      <w:r>
        <w:t>渲染通过</w:t>
      </w:r>
      <w:r>
        <w:t xml:space="preserve"> ≠ </w:t>
      </w:r>
      <w:r>
        <w:t>观感合格</w:t>
      </w:r>
      <w:r>
        <w:t>——</w:t>
      </w:r>
      <w:r>
        <w:t>每轮改动截图目检（曾据截图揪出倒影暗块、辉光过曝等渲染指标无法发现的问题）</w:t>
      </w:r>
    </w:p>
    <w:p w14:paraId="4E2EA9AC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接口契约测试：</w:t>
      </w:r>
      <w:r>
        <w:t xml:space="preserve">TTS </w:t>
      </w:r>
      <w:r>
        <w:t>参数校验</w:t>
      </w:r>
      <w:r>
        <w:t xml:space="preserve"> 400 / </w:t>
      </w:r>
      <w:r>
        <w:t>服务不可用</w:t>
      </w:r>
      <w:r>
        <w:t xml:space="preserve"> 503 / </w:t>
      </w:r>
      <w:r>
        <w:t>鉴权失败</w:t>
      </w:r>
      <w:r>
        <w:t xml:space="preserve"> 401 </w:t>
      </w:r>
      <w:r>
        <w:t>中文透传</w:t>
      </w:r>
    </w:p>
    <w:p w14:paraId="6F300552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敏感信息扫描：</w:t>
      </w:r>
      <w:r>
        <w:t>密钥多种形态全文检索</w:t>
      </w:r>
      <w:r>
        <w:t xml:space="preserve"> tracked </w:t>
      </w:r>
      <w:r>
        <w:t>文件，确认零泄露</w:t>
      </w:r>
      <w:proofErr w:type="gramStart"/>
      <w:r>
        <w:t>；</w:t>
      </w:r>
      <w:r>
        <w:t>.</w:t>
      </w:r>
      <w:proofErr w:type="spellStart"/>
      <w:proofErr w:type="gramEnd"/>
      <w:r>
        <w:t>gitignore</w:t>
      </w:r>
      <w:proofErr w:type="spellEnd"/>
      <w:r>
        <w:t xml:space="preserve"> </w:t>
      </w:r>
      <w:r>
        <w:t>排除</w:t>
      </w:r>
      <w:r>
        <w:t xml:space="preserve"> .env</w:t>
      </w:r>
      <w:r>
        <w:t>、日志与构建产物</w:t>
      </w:r>
    </w:p>
    <w:p w14:paraId="204912D4" w14:textId="77777777" w:rsidR="004C03C9" w:rsidRDefault="00000000">
      <w:pPr>
        <w:pStyle w:val="2"/>
      </w:pPr>
      <w:proofErr w:type="gramStart"/>
      <w:r>
        <w:t xml:space="preserve">6.2  </w:t>
      </w:r>
      <w:r>
        <w:t>部署运行</w:t>
      </w:r>
      <w:proofErr w:type="gramEnd"/>
    </w:p>
    <w:p w14:paraId="2E640231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t>后端</w:t>
      </w:r>
      <w:r>
        <w:t xml:space="preserve"> 8080</w:t>
      </w:r>
      <w:r>
        <w:t>，前端</w:t>
      </w:r>
      <w:r>
        <w:t xml:space="preserve"> 5173</w:t>
      </w:r>
      <w:r>
        <w:t>；</w:t>
      </w:r>
      <w:r>
        <w:t xml:space="preserve">Windows </w:t>
      </w:r>
      <w:r>
        <w:t>交互式一键启动脚本（启动后端</w:t>
      </w:r>
      <w:r>
        <w:t>.bat</w:t>
      </w:r>
      <w:r>
        <w:t>：编码</w:t>
      </w:r>
      <w:r>
        <w:t>/</w:t>
      </w:r>
      <w:r>
        <w:t>换行兼容、引导粘贴</w:t>
      </w:r>
      <w:r>
        <w:t xml:space="preserve"> Key</w:t>
      </w:r>
      <w:r>
        <w:t>、日志落盘）</w:t>
      </w:r>
    </w:p>
    <w:p w14:paraId="4DB4EDF6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t>.</w:t>
      </w:r>
      <w:proofErr w:type="spellStart"/>
      <w:r>
        <w:t>env.example</w:t>
      </w:r>
      <w:proofErr w:type="spellEnd"/>
      <w:r>
        <w:t xml:space="preserve"> </w:t>
      </w:r>
      <w:r>
        <w:t>提供环境变量模板；真实密钥仅经环境变量注入，严禁入库</w:t>
      </w:r>
    </w:p>
    <w:p w14:paraId="3119E03E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t>无</w:t>
      </w:r>
      <w:r>
        <w:t xml:space="preserve"> Key </w:t>
      </w:r>
      <w:r>
        <w:t>场景：</w:t>
      </w:r>
      <w:r>
        <w:t xml:space="preserve">LLM_PROVIDER=stub </w:t>
      </w:r>
      <w:r>
        <w:t>全链路可演示</w:t>
      </w:r>
    </w:p>
    <w:p w14:paraId="48BC7740" w14:textId="77777777" w:rsidR="004C03C9" w:rsidRDefault="004C03C9">
      <w:pPr>
        <w:spacing w:after="60"/>
      </w:pPr>
    </w:p>
    <w:p w14:paraId="0137AC18" w14:textId="77777777" w:rsidR="004C03C9" w:rsidRDefault="00000000">
      <w:pPr>
        <w:pStyle w:val="1"/>
      </w:pPr>
      <w:proofErr w:type="gramStart"/>
      <w:r>
        <w:t xml:space="preserve">7  </w:t>
      </w:r>
      <w:r>
        <w:t>创新点说明</w:t>
      </w:r>
      <w:proofErr w:type="gramEnd"/>
    </w:p>
    <w:p w14:paraId="4FD1C007" w14:textId="77777777" w:rsidR="004C03C9" w:rsidRDefault="00000000">
      <w:pPr>
        <w:pStyle w:val="2"/>
      </w:pPr>
      <w:proofErr w:type="gramStart"/>
      <w:r>
        <w:t xml:space="preserve">7.1  </w:t>
      </w:r>
      <w:r>
        <w:t>技术创新点</w:t>
      </w:r>
      <w:proofErr w:type="gramEnd"/>
    </w:p>
    <w:p w14:paraId="3CC0A5EF" w14:textId="77777777" w:rsidR="004C03C9" w:rsidRDefault="00000000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全站</w:t>
      </w:r>
      <w:r>
        <w:rPr>
          <w:b/>
          <w:bCs/>
        </w:rPr>
        <w:t xml:space="preserve"> Three.js </w:t>
      </w:r>
      <w:r>
        <w:rPr>
          <w:b/>
          <w:bCs/>
        </w:rPr>
        <w:t>统一</w:t>
      </w:r>
      <w:r>
        <w:rPr>
          <w:b/>
          <w:bCs/>
        </w:rPr>
        <w:t xml:space="preserve"> 3D </w:t>
      </w:r>
      <w:r>
        <w:rPr>
          <w:b/>
          <w:bCs/>
        </w:rPr>
        <w:t>视觉语言：</w:t>
      </w:r>
      <w:r>
        <w:t>省图</w:t>
      </w:r>
      <w:r>
        <w:t>/</w:t>
      </w:r>
      <w:r>
        <w:t>城市</w:t>
      </w:r>
      <w:r>
        <w:t>/</w:t>
      </w:r>
      <w:r>
        <w:t>大屏三级视图共用一套</w:t>
      </w:r>
      <w:proofErr w:type="gramStart"/>
      <w:r>
        <w:t>"</w:t>
      </w:r>
      <w:r>
        <w:t>挤出</w:t>
      </w:r>
      <w:proofErr w:type="gramEnd"/>
      <w:r>
        <w:t>浮雕</w:t>
      </w:r>
      <w:r>
        <w:t xml:space="preserve"> + </w:t>
      </w:r>
      <w:r>
        <w:t>发光侧壁</w:t>
      </w:r>
      <w:r>
        <w:t xml:space="preserve"> shader + CSS2D </w:t>
      </w:r>
      <w:proofErr w:type="gramStart"/>
      <w:r>
        <w:t>标签</w:t>
      </w:r>
      <w:r>
        <w:t>"</w:t>
      </w:r>
      <w:proofErr w:type="gramEnd"/>
      <w:r>
        <w:t>渲染体系，视觉一致且代码复用（纹理工厂</w:t>
      </w:r>
      <w:r>
        <w:t>/</w:t>
      </w:r>
      <w:r>
        <w:t>环绕向自愈</w:t>
      </w:r>
      <w:r>
        <w:t>/</w:t>
      </w:r>
      <w:r>
        <w:t>侧壁材质跨视图共享）</w:t>
      </w:r>
    </w:p>
    <w:p w14:paraId="45AA9B83" w14:textId="77777777" w:rsidR="004C03C9" w:rsidRDefault="00000000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 xml:space="preserve">RAG </w:t>
      </w:r>
      <w:r>
        <w:rPr>
          <w:b/>
          <w:bCs/>
        </w:rPr>
        <w:t>可溯源问答：</w:t>
      </w:r>
      <w:r>
        <w:t>检索增强生成</w:t>
      </w:r>
      <w:r>
        <w:t xml:space="preserve"> + sources </w:t>
      </w:r>
      <w:r>
        <w:t>事件首帧推送参考来源，答案逐句可验证，直面大模型幻觉痛点</w:t>
      </w:r>
    </w:p>
    <w:p w14:paraId="3D1CDAB0" w14:textId="77777777" w:rsidR="004C03C9" w:rsidRDefault="00000000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图生视频无缝唤醒：</w:t>
      </w:r>
      <w:r>
        <w:t>预生成视频首帧与静照对齐</w:t>
      </w:r>
      <w:r>
        <w:t xml:space="preserve"> + </w:t>
      </w:r>
      <w:proofErr w:type="spellStart"/>
      <w:r>
        <w:t>canplay</w:t>
      </w:r>
      <w:proofErr w:type="spellEnd"/>
      <w:r>
        <w:t xml:space="preserve"> </w:t>
      </w:r>
      <w:r>
        <w:t>后淡入，静态页到动态页零跳转感，形成</w:t>
      </w:r>
      <w:proofErr w:type="gramStart"/>
      <w:r>
        <w:t>"</w:t>
      </w:r>
      <w:r>
        <w:t>唤醒风景</w:t>
      </w:r>
      <w:r>
        <w:t>"</w:t>
      </w:r>
      <w:proofErr w:type="gramEnd"/>
      <w:r>
        <w:t>独有交互范式</w:t>
      </w:r>
    </w:p>
    <w:p w14:paraId="16FE7392" w14:textId="77777777" w:rsidR="004C03C9" w:rsidRDefault="00000000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流式双缓冲字幕语音同步：</w:t>
      </w:r>
      <w:r>
        <w:t>字幕只增不减与朗读逐句消耗双缓冲解耦，解决流式</w:t>
      </w:r>
      <w:r>
        <w:t xml:space="preserve"> UI </w:t>
      </w:r>
      <w:r>
        <w:t>闪烁与跳句两大顽疾</w:t>
      </w:r>
    </w:p>
    <w:p w14:paraId="3AA47584" w14:textId="77777777" w:rsidR="004C03C9" w:rsidRDefault="00000000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>自愈式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GeoJSON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处理：</w:t>
      </w:r>
      <w:r>
        <w:t>球面面积检测自动反转绕向，兼容任意来源行政区划数据，杜绝</w:t>
      </w:r>
      <w:proofErr w:type="gramStart"/>
      <w:r>
        <w:t>"</w:t>
      </w:r>
      <w:r>
        <w:t>地图</w:t>
      </w:r>
      <w:proofErr w:type="gramEnd"/>
      <w:r>
        <w:t>坍</w:t>
      </w:r>
      <w:proofErr w:type="gramStart"/>
      <w:r>
        <w:t>缩</w:t>
      </w:r>
      <w:r>
        <w:t>"</w:t>
      </w:r>
      <w:proofErr w:type="gramEnd"/>
      <w:r>
        <w:t>类数据事故</w:t>
      </w:r>
    </w:p>
    <w:p w14:paraId="523D1BC0" w14:textId="77777777" w:rsidR="004C03C9" w:rsidRDefault="00000000">
      <w:pPr>
        <w:pStyle w:val="a4"/>
        <w:numPr>
          <w:ilvl w:val="0"/>
          <w:numId w:val="5"/>
        </w:numPr>
        <w:spacing w:after="60"/>
      </w:pPr>
      <w:r>
        <w:rPr>
          <w:b/>
          <w:bCs/>
        </w:rPr>
        <w:t xml:space="preserve">AI </w:t>
      </w:r>
      <w:r>
        <w:rPr>
          <w:b/>
          <w:bCs/>
        </w:rPr>
        <w:t>适配器</w:t>
      </w:r>
      <w:r>
        <w:rPr>
          <w:b/>
          <w:bCs/>
        </w:rPr>
        <w:t xml:space="preserve"> + stub </w:t>
      </w:r>
      <w:r>
        <w:rPr>
          <w:b/>
          <w:bCs/>
        </w:rPr>
        <w:t>双模：</w:t>
      </w:r>
      <w:r>
        <w:t>供应商一键热切换，无</w:t>
      </w:r>
      <w:r>
        <w:t xml:space="preserve"> Key </w:t>
      </w:r>
      <w:r>
        <w:t>全链路可演示，评审零门槛</w:t>
      </w:r>
    </w:p>
    <w:p w14:paraId="0D5E6394" w14:textId="77777777" w:rsidR="004C03C9" w:rsidRDefault="004C03C9">
      <w:pPr>
        <w:spacing w:after="60"/>
      </w:pPr>
    </w:p>
    <w:p w14:paraId="791EDB89" w14:textId="77777777" w:rsidR="004C03C9" w:rsidRDefault="00000000">
      <w:pPr>
        <w:pStyle w:val="2"/>
      </w:pPr>
      <w:proofErr w:type="gramStart"/>
      <w:r>
        <w:t xml:space="preserve">7.2  </w:t>
      </w:r>
      <w:r>
        <w:t>应用创新点</w:t>
      </w:r>
      <w:proofErr w:type="gramEnd"/>
    </w:p>
    <w:p w14:paraId="2FD90E82" w14:textId="77777777" w:rsidR="004C03C9" w:rsidRDefault="00000000">
      <w:pPr>
        <w:pStyle w:val="a4"/>
        <w:numPr>
          <w:ilvl w:val="0"/>
          <w:numId w:val="6"/>
        </w:numPr>
        <w:spacing w:after="60"/>
      </w:pPr>
      <w:proofErr w:type="gramStart"/>
      <w:r>
        <w:rPr>
          <w:b/>
          <w:bCs/>
        </w:rPr>
        <w:lastRenderedPageBreak/>
        <w:t>"</w:t>
      </w:r>
      <w:r>
        <w:rPr>
          <w:b/>
          <w:bCs/>
        </w:rPr>
        <w:t>唤醒风景</w:t>
      </w:r>
      <w:r>
        <w:rPr>
          <w:b/>
          <w:bCs/>
        </w:rPr>
        <w:t>"</w:t>
      </w:r>
      <w:proofErr w:type="gramEnd"/>
      <w:r>
        <w:rPr>
          <w:b/>
          <w:bCs/>
        </w:rPr>
        <w:t>交互范式：</w:t>
      </w:r>
      <w:r>
        <w:t>把</w:t>
      </w:r>
      <w:r>
        <w:t xml:space="preserve"> AIGC </w:t>
      </w:r>
      <w:r>
        <w:t>视频从</w:t>
      </w:r>
      <w:proofErr w:type="gramStart"/>
      <w:r>
        <w:t>"</w:t>
      </w:r>
      <w:r>
        <w:t>另</w:t>
      </w:r>
      <w:proofErr w:type="gramEnd"/>
      <w:r>
        <w:t>开播放</w:t>
      </w:r>
      <w:proofErr w:type="gramStart"/>
      <w:r>
        <w:t>器</w:t>
      </w:r>
      <w:r>
        <w:t>"</w:t>
      </w:r>
      <w:proofErr w:type="gramEnd"/>
      <w:r>
        <w:t>变为</w:t>
      </w:r>
      <w:proofErr w:type="gramStart"/>
      <w:r>
        <w:t>"</w:t>
      </w:r>
      <w:r>
        <w:t>原地苏醒</w:t>
      </w:r>
      <w:r>
        <w:t>"</w:t>
      </w:r>
      <w:r>
        <w:t>，</w:t>
      </w:r>
      <w:proofErr w:type="gramEnd"/>
      <w:r>
        <w:t>重新定义文旅内容的静</w:t>
      </w:r>
      <w:r>
        <w:t>/</w:t>
      </w:r>
      <w:r>
        <w:t>动边界</w:t>
      </w:r>
    </w:p>
    <w:p w14:paraId="350E4EE5" w14:textId="77777777" w:rsidR="004C03C9" w:rsidRDefault="00000000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四重叙事内容体系：</w:t>
      </w:r>
      <w:r>
        <w:t>每个景点从地理科普、民间传说、历史人事、风物延伸四个维度组织内容，</w:t>
      </w:r>
      <w:r>
        <w:t xml:space="preserve">AI </w:t>
      </w:r>
      <w:r>
        <w:t>讲解有据可依</w:t>
      </w:r>
    </w:p>
    <w:p w14:paraId="00F56D7A" w14:textId="77777777" w:rsidR="004C03C9" w:rsidRDefault="00000000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空间认知式漫游：</w:t>
      </w:r>
      <w:r>
        <w:t>省</w:t>
      </w:r>
      <w:r>
        <w:t>—</w:t>
      </w:r>
      <w:r>
        <w:t>市</w:t>
      </w:r>
      <w:r>
        <w:t>—</w:t>
      </w:r>
      <w:r>
        <w:t>景点三级下钻建立地理空间感，配合四色城市主题光柱形成</w:t>
      </w:r>
      <w:proofErr w:type="gramStart"/>
      <w:r>
        <w:t>"</w:t>
      </w:r>
      <w:r>
        <w:t>广西</w:t>
      </w:r>
      <w:proofErr w:type="gramEnd"/>
      <w:r>
        <w:t>色彩</w:t>
      </w:r>
      <w:proofErr w:type="gramStart"/>
      <w:r>
        <w:t>记忆</w:t>
      </w:r>
      <w:r>
        <w:t>"</w:t>
      </w:r>
      <w:proofErr w:type="gramEnd"/>
    </w:p>
    <w:p w14:paraId="6275A355" w14:textId="77777777" w:rsidR="004C03C9" w:rsidRDefault="00000000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低成本可复制：</w:t>
      </w:r>
      <w:r>
        <w:t>内容</w:t>
      </w:r>
      <w:r>
        <w:t xml:space="preserve"> JSON </w:t>
      </w:r>
      <w:r>
        <w:t>数据驱动</w:t>
      </w:r>
      <w:r>
        <w:t xml:space="preserve"> + </w:t>
      </w:r>
      <w:r>
        <w:t>免费档模型</w:t>
      </w:r>
      <w:r>
        <w:t xml:space="preserve"> + </w:t>
      </w:r>
      <w:r>
        <w:t>预生成视频，整套方案可平移复制到任意省份文旅场景</w:t>
      </w:r>
    </w:p>
    <w:p w14:paraId="5607CEB1" w14:textId="77777777" w:rsidR="004C03C9" w:rsidRDefault="004C03C9">
      <w:pPr>
        <w:spacing w:after="60"/>
      </w:pPr>
    </w:p>
    <w:p w14:paraId="0491474D" w14:textId="77777777" w:rsidR="004C03C9" w:rsidRDefault="00000000">
      <w:pPr>
        <w:pStyle w:val="1"/>
      </w:pPr>
      <w:proofErr w:type="gramStart"/>
      <w:r>
        <w:t xml:space="preserve">8  </w:t>
      </w:r>
      <w:r>
        <w:t>总结与展望</w:t>
      </w:r>
      <w:proofErr w:type="gramEnd"/>
    </w:p>
    <w:p w14:paraId="54691722" w14:textId="77777777" w:rsidR="004C03C9" w:rsidRDefault="00000000">
      <w:pPr>
        <w:pStyle w:val="2"/>
      </w:pPr>
      <w:proofErr w:type="gramStart"/>
      <w:r>
        <w:t xml:space="preserve">8.1  </w:t>
      </w:r>
      <w:r>
        <w:t>总结</w:t>
      </w:r>
      <w:proofErr w:type="gramEnd"/>
    </w:p>
    <w:p w14:paraId="5EA95C1A" w14:textId="77777777" w:rsidR="004C03C9" w:rsidRDefault="00000000">
      <w:pPr>
        <w:spacing w:after="100"/>
      </w:pPr>
      <w:r>
        <w:t>《桂见广西》在</w:t>
      </w:r>
      <w:r>
        <w:t xml:space="preserve"> 6 </w:t>
      </w:r>
      <w:r>
        <w:t>周内完成了从选题到交付的全流程：</w:t>
      </w:r>
      <w:r>
        <w:t xml:space="preserve">3D </w:t>
      </w:r>
      <w:r>
        <w:t>漫游主线（省图</w:t>
      </w:r>
      <w:r>
        <w:t xml:space="preserve"> → </w:t>
      </w:r>
      <w:r>
        <w:t>城市</w:t>
      </w:r>
      <w:r>
        <w:t xml:space="preserve"> → </w:t>
      </w:r>
      <w:r>
        <w:t>景点三级下钻）、四层</w:t>
      </w:r>
      <w:r>
        <w:t xml:space="preserve"> AI </w:t>
      </w:r>
      <w:r>
        <w:t>能力（</w:t>
      </w:r>
      <w:r>
        <w:t xml:space="preserve">RAG </w:t>
      </w:r>
      <w:r>
        <w:t>问答</w:t>
      </w:r>
      <w:r>
        <w:t xml:space="preserve"> / </w:t>
      </w:r>
      <w:r>
        <w:t>讲解员</w:t>
      </w:r>
      <w:r>
        <w:t xml:space="preserve"> / </w:t>
      </w:r>
      <w:r>
        <w:t>识景</w:t>
      </w:r>
      <w:r>
        <w:t xml:space="preserve"> / </w:t>
      </w:r>
      <w:r>
        <w:t>唤醒视频）全部落地并经无头</w:t>
      </w:r>
      <w:r>
        <w:t xml:space="preserve"> E2E </w:t>
      </w:r>
      <w:r>
        <w:t>与真机双通道验收；代码仓库保留完整开发过程，</w:t>
      </w:r>
      <w:r>
        <w:t xml:space="preserve">README / </w:t>
      </w:r>
      <w:r>
        <w:t>技术文档</w:t>
      </w:r>
      <w:r>
        <w:t xml:space="preserve"> / </w:t>
      </w:r>
      <w:r>
        <w:t>环境模板齐备。作品验证了</w:t>
      </w:r>
      <w:proofErr w:type="gramStart"/>
      <w:r>
        <w:t>"</w:t>
      </w:r>
      <w:r>
        <w:t>轻量</w:t>
      </w:r>
      <w:proofErr w:type="gramEnd"/>
      <w:r>
        <w:t xml:space="preserve"> AIGC + </w:t>
      </w:r>
      <w:r>
        <w:t>数据驱动</w:t>
      </w:r>
      <w:r>
        <w:t xml:space="preserve"> + </w:t>
      </w:r>
      <w:r>
        <w:t>开源</w:t>
      </w:r>
      <w:r>
        <w:t xml:space="preserve"> 3D </w:t>
      </w:r>
      <w:proofErr w:type="gramStart"/>
      <w:r>
        <w:t>栈</w:t>
      </w:r>
      <w:r>
        <w:t>"</w:t>
      </w:r>
      <w:proofErr w:type="gramEnd"/>
      <w:r>
        <w:t>做省级文旅应用的可行路径。</w:t>
      </w:r>
    </w:p>
    <w:p w14:paraId="223F28BD" w14:textId="77777777" w:rsidR="004C03C9" w:rsidRDefault="00000000">
      <w:pPr>
        <w:pStyle w:val="2"/>
      </w:pPr>
      <w:proofErr w:type="gramStart"/>
      <w:r>
        <w:t xml:space="preserve">8.2  </w:t>
      </w:r>
      <w:r>
        <w:t>不足与展望</w:t>
      </w:r>
      <w:proofErr w:type="gramEnd"/>
    </w:p>
    <w:p w14:paraId="6C0AA596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城市覆盖：</w:t>
      </w:r>
      <w:r>
        <w:t>当前主打</w:t>
      </w:r>
      <w:r>
        <w:t xml:space="preserve"> 4 </w:t>
      </w:r>
      <w:r>
        <w:t>城</w:t>
      </w:r>
      <w:r>
        <w:t xml:space="preserve"> 9 </w:t>
      </w:r>
      <w:r>
        <w:t>景，后续按同一数据规范扩展至广西</w:t>
      </w:r>
      <w:r>
        <w:t xml:space="preserve"> 14 </w:t>
      </w:r>
      <w:r>
        <w:t>市，乃至复制到其他省份</w:t>
      </w:r>
    </w:p>
    <w:p w14:paraId="6F7F5DE8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实时视频生成：</w:t>
      </w:r>
      <w:r>
        <w:t>唤醒视频目前预生成，未来接入实时图生视频</w:t>
      </w:r>
      <w:r>
        <w:t xml:space="preserve"> API </w:t>
      </w:r>
      <w:r>
        <w:t>实现</w:t>
      </w:r>
      <w:proofErr w:type="gramStart"/>
      <w:r>
        <w:t>"</w:t>
      </w:r>
      <w:r>
        <w:t>任意</w:t>
      </w:r>
      <w:proofErr w:type="gramEnd"/>
      <w:r>
        <w:t>照片即拍即</w:t>
      </w:r>
      <w:proofErr w:type="gramStart"/>
      <w:r>
        <w:t>醒</w:t>
      </w:r>
      <w:r>
        <w:t>"</w:t>
      </w:r>
      <w:proofErr w:type="gramEnd"/>
    </w:p>
    <w:p w14:paraId="04427536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移动端体验：</w:t>
      </w:r>
      <w:r>
        <w:t>现有布局面向桌面，计划适配移动端手势漫游</w:t>
      </w:r>
    </w:p>
    <w:p w14:paraId="049749B3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多语种讲解：</w:t>
      </w:r>
      <w:r>
        <w:t>基于</w:t>
      </w:r>
      <w:r>
        <w:t xml:space="preserve"> LLM </w:t>
      </w:r>
      <w:r>
        <w:t>多语能力扩展英语</w:t>
      </w:r>
      <w:r>
        <w:t>/</w:t>
      </w:r>
      <w:r>
        <w:t>东盟语种讲解，服务面向东盟的文旅窗口定位</w:t>
      </w:r>
    </w:p>
    <w:p w14:paraId="3AF30A88" w14:textId="77777777" w:rsidR="004C03C9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个性化行程：</w:t>
      </w:r>
      <w:r>
        <w:t>结合问答历史与用户偏好，由</w:t>
      </w:r>
      <w:r>
        <w:t xml:space="preserve"> LLM </w:t>
      </w:r>
      <w:r>
        <w:t>生成一日</w:t>
      </w:r>
      <w:r>
        <w:t>/</w:t>
      </w:r>
      <w:r>
        <w:t>多日行程规划</w:t>
      </w:r>
    </w:p>
    <w:p w14:paraId="18E7C738" w14:textId="77777777" w:rsidR="004C03C9" w:rsidRDefault="004C03C9">
      <w:pPr>
        <w:spacing w:after="60"/>
      </w:pPr>
    </w:p>
    <w:p w14:paraId="0ED27195" w14:textId="77777777" w:rsidR="004C03C9" w:rsidRDefault="00000000">
      <w:pPr>
        <w:spacing w:before="120"/>
      </w:pPr>
      <w:r>
        <w:rPr>
          <w:i/>
          <w:iCs/>
          <w:color w:val="45596B"/>
          <w:sz w:val="18"/>
          <w:szCs w:val="18"/>
        </w:rPr>
        <w:t>本文档与代码仓库（</w:t>
      </w:r>
      <w:r>
        <w:rPr>
          <w:i/>
          <w:iCs/>
          <w:color w:val="45596B"/>
          <w:sz w:val="18"/>
          <w:szCs w:val="18"/>
        </w:rPr>
        <w:t>github.com/yyyy580/</w:t>
      </w:r>
      <w:proofErr w:type="spellStart"/>
      <w:r>
        <w:rPr>
          <w:i/>
          <w:iCs/>
          <w:color w:val="45596B"/>
          <w:sz w:val="18"/>
          <w:szCs w:val="18"/>
        </w:rPr>
        <w:t>guijian-guangxi</w:t>
      </w:r>
      <w:proofErr w:type="spellEnd"/>
      <w:r>
        <w:rPr>
          <w:i/>
          <w:iCs/>
          <w:color w:val="45596B"/>
          <w:sz w:val="18"/>
          <w:szCs w:val="18"/>
        </w:rPr>
        <w:t>）同步维护，运行指南见仓库</w:t>
      </w:r>
      <w:r>
        <w:rPr>
          <w:i/>
          <w:iCs/>
          <w:color w:val="45596B"/>
          <w:sz w:val="18"/>
          <w:szCs w:val="18"/>
        </w:rPr>
        <w:t xml:space="preserve"> README</w:t>
      </w:r>
      <w:r>
        <w:rPr>
          <w:i/>
          <w:iCs/>
          <w:color w:val="45596B"/>
          <w:sz w:val="18"/>
          <w:szCs w:val="18"/>
        </w:rPr>
        <w:t>。</w:t>
      </w:r>
    </w:p>
    <w:sectPr w:rsidR="004C03C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5017C" w14:textId="77777777" w:rsidR="00563DFC" w:rsidRDefault="00563DFC">
      <w:r>
        <w:separator/>
      </w:r>
    </w:p>
  </w:endnote>
  <w:endnote w:type="continuationSeparator" w:id="0">
    <w:p w14:paraId="2ADD200F" w14:textId="77777777" w:rsidR="00563DFC" w:rsidRDefault="00563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1221" w14:textId="77777777" w:rsidR="004C03C9" w:rsidRDefault="00000000">
    <w:pPr>
      <w:jc w:val="center"/>
    </w:pPr>
    <w:r>
      <w:rPr>
        <w:color w:val="8A9AA9"/>
        <w:sz w:val="16"/>
        <w:szCs w:val="16"/>
      </w:rPr>
      <w:t>《桂见广西》技术文档</w:t>
    </w:r>
    <w:r>
      <w:rPr>
        <w:color w:val="8A9AA9"/>
        <w:sz w:val="16"/>
        <w:szCs w:val="16"/>
      </w:rPr>
      <w:t xml:space="preserve"> · </w:t>
    </w:r>
    <w:r>
      <w:rPr>
        <w:color w:val="8A9AA9"/>
        <w:sz w:val="16"/>
        <w:szCs w:val="16"/>
      </w:rPr>
      <w:t>第</w:t>
    </w:r>
    <w:r>
      <w:rPr>
        <w:color w:val="8A9AA9"/>
        <w:sz w:val="16"/>
        <w:szCs w:val="16"/>
      </w:rPr>
      <w:t xml:space="preserve"> </w:t>
    </w:r>
    <w:r>
      <w:rPr>
        <w:color w:val="8A9AA9"/>
        <w:sz w:val="16"/>
        <w:szCs w:val="16"/>
      </w:rPr>
      <w:fldChar w:fldCharType="begin"/>
    </w:r>
    <w:r>
      <w:rPr>
        <w:color w:val="8A9AA9"/>
        <w:sz w:val="16"/>
        <w:szCs w:val="16"/>
      </w:rPr>
      <w:instrText>PAGE</w:instrText>
    </w:r>
    <w:r>
      <w:rPr>
        <w:color w:val="8A9AA9"/>
        <w:sz w:val="16"/>
        <w:szCs w:val="16"/>
      </w:rPr>
      <w:fldChar w:fldCharType="separate"/>
    </w:r>
    <w:r w:rsidR="00A57B04">
      <w:rPr>
        <w:noProof/>
        <w:color w:val="8A9AA9"/>
        <w:sz w:val="16"/>
        <w:szCs w:val="16"/>
      </w:rPr>
      <w:t>1</w:t>
    </w:r>
    <w:r>
      <w:rPr>
        <w:color w:val="8A9AA9"/>
        <w:sz w:val="16"/>
        <w:szCs w:val="16"/>
      </w:rPr>
      <w:fldChar w:fldCharType="end"/>
    </w:r>
    <w:r>
      <w:rPr>
        <w:color w:val="8A9AA9"/>
        <w:sz w:val="16"/>
        <w:szCs w:val="16"/>
      </w:rPr>
      <w:t xml:space="preserve"> </w:t>
    </w:r>
    <w:r>
      <w:rPr>
        <w:color w:val="8A9AA9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F12A9" w14:textId="77777777" w:rsidR="00563DFC" w:rsidRDefault="00563DFC">
      <w:r>
        <w:separator/>
      </w:r>
    </w:p>
  </w:footnote>
  <w:footnote w:type="continuationSeparator" w:id="0">
    <w:p w14:paraId="5D58A69B" w14:textId="77777777" w:rsidR="00563DFC" w:rsidRDefault="00563D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86C"/>
    <w:multiLevelType w:val="hybridMultilevel"/>
    <w:tmpl w:val="7436D074"/>
    <w:lvl w:ilvl="0" w:tplc="67B29222">
      <w:start w:val="1"/>
      <w:numFmt w:val="decimal"/>
      <w:lvlText w:val="%1."/>
      <w:lvlJc w:val="left"/>
      <w:pPr>
        <w:ind w:left="620" w:hanging="300"/>
      </w:pPr>
    </w:lvl>
    <w:lvl w:ilvl="1" w:tplc="95206AAE">
      <w:numFmt w:val="decimal"/>
      <w:lvlText w:val=""/>
      <w:lvlJc w:val="left"/>
    </w:lvl>
    <w:lvl w:ilvl="2" w:tplc="117ABE08">
      <w:numFmt w:val="decimal"/>
      <w:lvlText w:val=""/>
      <w:lvlJc w:val="left"/>
    </w:lvl>
    <w:lvl w:ilvl="3" w:tplc="AADC5554">
      <w:numFmt w:val="decimal"/>
      <w:lvlText w:val=""/>
      <w:lvlJc w:val="left"/>
    </w:lvl>
    <w:lvl w:ilvl="4" w:tplc="F9164852">
      <w:numFmt w:val="decimal"/>
      <w:lvlText w:val=""/>
      <w:lvlJc w:val="left"/>
    </w:lvl>
    <w:lvl w:ilvl="5" w:tplc="EE864528">
      <w:numFmt w:val="decimal"/>
      <w:lvlText w:val=""/>
      <w:lvlJc w:val="left"/>
    </w:lvl>
    <w:lvl w:ilvl="6" w:tplc="8B8ACEB8">
      <w:numFmt w:val="decimal"/>
      <w:lvlText w:val=""/>
      <w:lvlJc w:val="left"/>
    </w:lvl>
    <w:lvl w:ilvl="7" w:tplc="1128A898">
      <w:numFmt w:val="decimal"/>
      <w:lvlText w:val=""/>
      <w:lvlJc w:val="left"/>
    </w:lvl>
    <w:lvl w:ilvl="8" w:tplc="4D82DC12">
      <w:numFmt w:val="decimal"/>
      <w:lvlText w:val=""/>
      <w:lvlJc w:val="left"/>
    </w:lvl>
  </w:abstractNum>
  <w:abstractNum w:abstractNumId="1" w15:restartNumberingAfterBreak="0">
    <w:nsid w:val="02773C53"/>
    <w:multiLevelType w:val="hybridMultilevel"/>
    <w:tmpl w:val="BCCC8212"/>
    <w:lvl w:ilvl="0" w:tplc="6062F7C6" w:tentative="1">
      <w:start w:val="1"/>
      <w:numFmt w:val="bullet"/>
      <w:lvlText w:val="●"/>
      <w:lvlJc w:val="left"/>
      <w:pPr>
        <w:ind w:left="720" w:hanging="360"/>
      </w:pPr>
    </w:lvl>
    <w:lvl w:ilvl="1" w:tplc="0BECACDC" w:tentative="1">
      <w:start w:val="1"/>
      <w:numFmt w:val="bullet"/>
      <w:lvlText w:val="○"/>
      <w:lvlJc w:val="left"/>
      <w:pPr>
        <w:ind w:left="1440" w:hanging="360"/>
      </w:pPr>
    </w:lvl>
    <w:lvl w:ilvl="2" w:tplc="1D1C165E" w:tentative="1">
      <w:start w:val="1"/>
      <w:numFmt w:val="bullet"/>
      <w:lvlText w:val="■"/>
      <w:lvlJc w:val="left"/>
      <w:pPr>
        <w:ind w:left="2160" w:hanging="360"/>
      </w:pPr>
    </w:lvl>
    <w:lvl w:ilvl="3" w:tplc="71DC96C6" w:tentative="1">
      <w:start w:val="1"/>
      <w:numFmt w:val="bullet"/>
      <w:lvlText w:val="●"/>
      <w:lvlJc w:val="left"/>
      <w:pPr>
        <w:ind w:left="2880" w:hanging="360"/>
      </w:pPr>
    </w:lvl>
    <w:lvl w:ilvl="4" w:tplc="A35A4A6A" w:tentative="1">
      <w:start w:val="1"/>
      <w:numFmt w:val="bullet"/>
      <w:lvlText w:val="○"/>
      <w:lvlJc w:val="left"/>
      <w:pPr>
        <w:ind w:left="3600" w:hanging="360"/>
      </w:pPr>
    </w:lvl>
    <w:lvl w:ilvl="5" w:tplc="1A464D26" w:tentative="1">
      <w:start w:val="1"/>
      <w:numFmt w:val="bullet"/>
      <w:lvlText w:val="■"/>
      <w:lvlJc w:val="left"/>
      <w:pPr>
        <w:ind w:left="4320" w:hanging="360"/>
      </w:pPr>
    </w:lvl>
    <w:lvl w:ilvl="6" w:tplc="2500BEC8" w:tentative="1">
      <w:start w:val="1"/>
      <w:numFmt w:val="bullet"/>
      <w:lvlText w:val="●"/>
      <w:lvlJc w:val="left"/>
      <w:pPr>
        <w:ind w:left="5040" w:hanging="360"/>
      </w:pPr>
    </w:lvl>
    <w:lvl w:ilvl="7" w:tplc="B5A27556" w:tentative="1">
      <w:start w:val="1"/>
      <w:numFmt w:val="bullet"/>
      <w:lvlText w:val="●"/>
      <w:lvlJc w:val="left"/>
      <w:pPr>
        <w:ind w:left="5760" w:hanging="360"/>
      </w:pPr>
    </w:lvl>
    <w:lvl w:ilvl="8" w:tplc="BEA4401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A440BE8"/>
    <w:multiLevelType w:val="hybridMultilevel"/>
    <w:tmpl w:val="07E895AC"/>
    <w:lvl w:ilvl="0" w:tplc="6EF07656">
      <w:start w:val="1"/>
      <w:numFmt w:val="decimal"/>
      <w:lvlText w:val="%1."/>
      <w:lvlJc w:val="left"/>
      <w:pPr>
        <w:ind w:left="620" w:hanging="300"/>
      </w:pPr>
    </w:lvl>
    <w:lvl w:ilvl="1" w:tplc="23DE80D8">
      <w:numFmt w:val="decimal"/>
      <w:lvlText w:val=""/>
      <w:lvlJc w:val="left"/>
    </w:lvl>
    <w:lvl w:ilvl="2" w:tplc="4EF8F54A">
      <w:numFmt w:val="decimal"/>
      <w:lvlText w:val=""/>
      <w:lvlJc w:val="left"/>
    </w:lvl>
    <w:lvl w:ilvl="3" w:tplc="C152F394">
      <w:numFmt w:val="decimal"/>
      <w:lvlText w:val=""/>
      <w:lvlJc w:val="left"/>
    </w:lvl>
    <w:lvl w:ilvl="4" w:tplc="2AE4F674">
      <w:numFmt w:val="decimal"/>
      <w:lvlText w:val=""/>
      <w:lvlJc w:val="left"/>
    </w:lvl>
    <w:lvl w:ilvl="5" w:tplc="6756CD6E">
      <w:numFmt w:val="decimal"/>
      <w:lvlText w:val=""/>
      <w:lvlJc w:val="left"/>
    </w:lvl>
    <w:lvl w:ilvl="6" w:tplc="A4BC51A8">
      <w:numFmt w:val="decimal"/>
      <w:lvlText w:val=""/>
      <w:lvlJc w:val="left"/>
    </w:lvl>
    <w:lvl w:ilvl="7" w:tplc="F9164ABC">
      <w:numFmt w:val="decimal"/>
      <w:lvlText w:val=""/>
      <w:lvlJc w:val="left"/>
    </w:lvl>
    <w:lvl w:ilvl="8" w:tplc="6610EB1C">
      <w:numFmt w:val="decimal"/>
      <w:lvlText w:val=""/>
      <w:lvlJc w:val="left"/>
    </w:lvl>
  </w:abstractNum>
  <w:abstractNum w:abstractNumId="3" w15:restartNumberingAfterBreak="0">
    <w:nsid w:val="21975A8D"/>
    <w:multiLevelType w:val="hybridMultilevel"/>
    <w:tmpl w:val="2BDCE668"/>
    <w:lvl w:ilvl="0" w:tplc="E8BE8824">
      <w:start w:val="1"/>
      <w:numFmt w:val="bullet"/>
      <w:lvlText w:val="•"/>
      <w:lvlJc w:val="left"/>
      <w:pPr>
        <w:ind w:left="620" w:hanging="300"/>
      </w:pPr>
    </w:lvl>
    <w:lvl w:ilvl="1" w:tplc="36FCBFBE">
      <w:numFmt w:val="decimal"/>
      <w:lvlText w:val=""/>
      <w:lvlJc w:val="left"/>
    </w:lvl>
    <w:lvl w:ilvl="2" w:tplc="6944D62E">
      <w:numFmt w:val="decimal"/>
      <w:lvlText w:val=""/>
      <w:lvlJc w:val="left"/>
    </w:lvl>
    <w:lvl w:ilvl="3" w:tplc="4720F572">
      <w:numFmt w:val="decimal"/>
      <w:lvlText w:val=""/>
      <w:lvlJc w:val="left"/>
    </w:lvl>
    <w:lvl w:ilvl="4" w:tplc="CA92E3BC">
      <w:numFmt w:val="decimal"/>
      <w:lvlText w:val=""/>
      <w:lvlJc w:val="left"/>
    </w:lvl>
    <w:lvl w:ilvl="5" w:tplc="4544ADFA">
      <w:numFmt w:val="decimal"/>
      <w:lvlText w:val=""/>
      <w:lvlJc w:val="left"/>
    </w:lvl>
    <w:lvl w:ilvl="6" w:tplc="E22AE704">
      <w:numFmt w:val="decimal"/>
      <w:lvlText w:val=""/>
      <w:lvlJc w:val="left"/>
    </w:lvl>
    <w:lvl w:ilvl="7" w:tplc="1752ED1E">
      <w:numFmt w:val="decimal"/>
      <w:lvlText w:val=""/>
      <w:lvlJc w:val="left"/>
    </w:lvl>
    <w:lvl w:ilvl="8" w:tplc="3FE6BB1E">
      <w:numFmt w:val="decimal"/>
      <w:lvlText w:val=""/>
      <w:lvlJc w:val="left"/>
    </w:lvl>
  </w:abstractNum>
  <w:abstractNum w:abstractNumId="4" w15:restartNumberingAfterBreak="0">
    <w:nsid w:val="4EE03FF5"/>
    <w:multiLevelType w:val="hybridMultilevel"/>
    <w:tmpl w:val="C5C0CA12"/>
    <w:lvl w:ilvl="0" w:tplc="C25CBE36">
      <w:start w:val="1"/>
      <w:numFmt w:val="decimal"/>
      <w:lvlText w:val="%1."/>
      <w:lvlJc w:val="left"/>
      <w:pPr>
        <w:ind w:left="620" w:hanging="300"/>
      </w:pPr>
    </w:lvl>
    <w:lvl w:ilvl="1" w:tplc="99F24544">
      <w:numFmt w:val="decimal"/>
      <w:lvlText w:val=""/>
      <w:lvlJc w:val="left"/>
    </w:lvl>
    <w:lvl w:ilvl="2" w:tplc="D1986964">
      <w:numFmt w:val="decimal"/>
      <w:lvlText w:val=""/>
      <w:lvlJc w:val="left"/>
    </w:lvl>
    <w:lvl w:ilvl="3" w:tplc="C212B146">
      <w:numFmt w:val="decimal"/>
      <w:lvlText w:val=""/>
      <w:lvlJc w:val="left"/>
    </w:lvl>
    <w:lvl w:ilvl="4" w:tplc="6106B35E">
      <w:numFmt w:val="decimal"/>
      <w:lvlText w:val=""/>
      <w:lvlJc w:val="left"/>
    </w:lvl>
    <w:lvl w:ilvl="5" w:tplc="9202F63C">
      <w:numFmt w:val="decimal"/>
      <w:lvlText w:val=""/>
      <w:lvlJc w:val="left"/>
    </w:lvl>
    <w:lvl w:ilvl="6" w:tplc="E41456E0">
      <w:numFmt w:val="decimal"/>
      <w:lvlText w:val=""/>
      <w:lvlJc w:val="left"/>
    </w:lvl>
    <w:lvl w:ilvl="7" w:tplc="356854A4">
      <w:numFmt w:val="decimal"/>
      <w:lvlText w:val=""/>
      <w:lvlJc w:val="left"/>
    </w:lvl>
    <w:lvl w:ilvl="8" w:tplc="755EF996">
      <w:numFmt w:val="decimal"/>
      <w:lvlText w:val=""/>
      <w:lvlJc w:val="left"/>
    </w:lvl>
  </w:abstractNum>
  <w:abstractNum w:abstractNumId="5" w15:restartNumberingAfterBreak="0">
    <w:nsid w:val="50FD363A"/>
    <w:multiLevelType w:val="hybridMultilevel"/>
    <w:tmpl w:val="31B4442A"/>
    <w:lvl w:ilvl="0" w:tplc="5F0E29F0">
      <w:start w:val="1"/>
      <w:numFmt w:val="decimal"/>
      <w:lvlText w:val="%1."/>
      <w:lvlJc w:val="left"/>
      <w:pPr>
        <w:ind w:left="620" w:hanging="300"/>
      </w:pPr>
    </w:lvl>
    <w:lvl w:ilvl="1" w:tplc="2F321A5C">
      <w:numFmt w:val="decimal"/>
      <w:lvlText w:val=""/>
      <w:lvlJc w:val="left"/>
    </w:lvl>
    <w:lvl w:ilvl="2" w:tplc="A624355A">
      <w:numFmt w:val="decimal"/>
      <w:lvlText w:val=""/>
      <w:lvlJc w:val="left"/>
    </w:lvl>
    <w:lvl w:ilvl="3" w:tplc="4F889E80">
      <w:numFmt w:val="decimal"/>
      <w:lvlText w:val=""/>
      <w:lvlJc w:val="left"/>
    </w:lvl>
    <w:lvl w:ilvl="4" w:tplc="012C74B2">
      <w:numFmt w:val="decimal"/>
      <w:lvlText w:val=""/>
      <w:lvlJc w:val="left"/>
    </w:lvl>
    <w:lvl w:ilvl="5" w:tplc="67046A1A">
      <w:numFmt w:val="decimal"/>
      <w:lvlText w:val=""/>
      <w:lvlJc w:val="left"/>
    </w:lvl>
    <w:lvl w:ilvl="6" w:tplc="C01EEC1A">
      <w:numFmt w:val="decimal"/>
      <w:lvlText w:val=""/>
      <w:lvlJc w:val="left"/>
    </w:lvl>
    <w:lvl w:ilvl="7" w:tplc="56741642">
      <w:numFmt w:val="decimal"/>
      <w:lvlText w:val=""/>
      <w:lvlJc w:val="left"/>
    </w:lvl>
    <w:lvl w:ilvl="8" w:tplc="2026918A">
      <w:numFmt w:val="decimal"/>
      <w:lvlText w:val=""/>
      <w:lvlJc w:val="left"/>
    </w:lvl>
  </w:abstractNum>
  <w:num w:numId="1" w16cid:durableId="246614723">
    <w:abstractNumId w:val="1"/>
    <w:lvlOverride w:ilvl="0">
      <w:startOverride w:val="1"/>
    </w:lvlOverride>
  </w:num>
  <w:num w:numId="2" w16cid:durableId="1149831463">
    <w:abstractNumId w:val="4"/>
    <w:lvlOverride w:ilvl="0">
      <w:startOverride w:val="1"/>
    </w:lvlOverride>
  </w:num>
  <w:num w:numId="3" w16cid:durableId="1186558314">
    <w:abstractNumId w:val="3"/>
    <w:lvlOverride w:ilvl="0">
      <w:startOverride w:val="1"/>
    </w:lvlOverride>
  </w:num>
  <w:num w:numId="4" w16cid:durableId="1919510880">
    <w:abstractNumId w:val="2"/>
    <w:lvlOverride w:ilvl="0">
      <w:startOverride w:val="1"/>
    </w:lvlOverride>
  </w:num>
  <w:num w:numId="5" w16cid:durableId="2028751726">
    <w:abstractNumId w:val="5"/>
    <w:lvlOverride w:ilvl="0">
      <w:startOverride w:val="1"/>
    </w:lvlOverride>
  </w:num>
  <w:num w:numId="6" w16cid:durableId="12088330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3C9"/>
    <w:rsid w:val="004C03C9"/>
    <w:rsid w:val="00563DFC"/>
    <w:rsid w:val="009E6C98"/>
    <w:rsid w:val="00A57B04"/>
    <w:rsid w:val="00ED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DF5177"/>
  <w15:docId w15:val="{E3B8FB03-EFCC-407C-9173-B1FA89F2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bottom w:val="single" w:sz="6" w:space="0" w:color="2C7BE5"/>
      </w:pBdr>
      <w:spacing w:before="280" w:after="160"/>
      <w:outlineLvl w:val="0"/>
    </w:pPr>
    <w:rPr>
      <w:rFonts w:eastAsia="微软雅黑"/>
      <w:b/>
      <w:bCs/>
      <w:color w:val="1A2B3C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00" w:after="120"/>
      <w:outlineLvl w:val="1"/>
    </w:pPr>
    <w:rPr>
      <w:rFonts w:eastAsia="微软雅黑"/>
      <w:b/>
      <w:bCs/>
      <w:color w:val="2C7BE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60" w:after="100"/>
      <w:outlineLvl w:val="2"/>
    </w:pPr>
    <w:rPr>
      <w:rFonts w:eastAsia="微软雅黑"/>
      <w:b/>
      <w:bCs/>
      <w:color w:val="1A2B3C"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4031</Words>
  <Characters>5910</Characters>
  <Application>Microsoft Office Word</Application>
  <DocSecurity>0</DocSecurity>
  <Lines>296</Lines>
  <Paragraphs>204</Paragraphs>
  <ScaleCrop>false</ScaleCrop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 wang</cp:lastModifiedBy>
  <cp:revision>2</cp:revision>
  <cp:lastPrinted>2026-10-19T18:01:00Z</cp:lastPrinted>
  <dcterms:created xsi:type="dcterms:W3CDTF">2026-10-19T16:48:00Z</dcterms:created>
  <dcterms:modified xsi:type="dcterms:W3CDTF">2026-10-19T18:02:00Z</dcterms:modified>
</cp:coreProperties>
</file>