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49C5883B" w:rsidR="002B333C" w:rsidRDefault="005132D5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0919</w:t>
            </w: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05C0146D" w:rsidR="002B333C" w:rsidRDefault="0092290D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1018</w:t>
            </w: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1B990DA1" w:rsidR="002B333C" w:rsidRDefault="00FC00D9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1025</w:t>
            </w: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6A1A4692" w14:textId="77777777" w:rsidR="00B16001" w:rsidRDefault="00B16001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</w:t>
      </w:r>
      <w:r w:rsidRPr="00161BB8">
        <w:lastRenderedPageBreak/>
        <w:t>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lastRenderedPageBreak/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r w:rsidRPr="00997477">
        <w:t>el.classList</w:t>
      </w:r>
      <w:proofErr w:type="spell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r w:rsidRPr="00997477">
        <w:t>element.classList</w:t>
      </w:r>
      <w:proofErr w:type="spell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cls.startsWith</w:t>
      </w:r>
      <w:proofErr w:type="spell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r w:rsidRPr="00997477">
        <w:t>classArray.map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cls.toUpperCase</w:t>
      </w:r>
      <w:proofErr w:type="spell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element.classList</w:t>
      </w:r>
      <w:proofErr w:type="spell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r w:rsidRPr="00997477">
        <w:t>cls.includes</w:t>
      </w:r>
      <w:proofErr w:type="spellEnd"/>
      <w:r w:rsidRPr="00997477">
        <w:t xml:space="preserve">('--') ? </w:t>
      </w:r>
      <w:proofErr w:type="spellStart"/>
      <w:r w:rsidRPr="00997477">
        <w:t>cls</w:t>
      </w:r>
      <w:proofErr w:type="spellEnd"/>
      <w:r w:rsidRPr="00997477">
        <w:t xml:space="preserve">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Array.prototype.slice.call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r w:rsidRPr="00997477">
        <w:t>document.querySelector</w:t>
      </w:r>
      <w:proofErr w:type="spellEnd"/>
      <w:r w:rsidRPr="00997477">
        <w:t>('.nav-</w:t>
      </w:r>
      <w:proofErr w:type="spellStart"/>
      <w:r w:rsidRPr="00997477">
        <w:t>item.active</w:t>
      </w:r>
      <w:proofErr w:type="spell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r w:rsidRPr="00997477">
        <w:t>document.querySelectorAll</w:t>
      </w:r>
      <w:proofErr w:type="spellEnd"/>
      <w:r w:rsidRPr="00997477">
        <w:t>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(cards).</w:t>
      </w:r>
      <w:proofErr w:type="spellStart"/>
      <w:r w:rsidRPr="00997477">
        <w:t>forEach</w:t>
      </w:r>
      <w:proofErr w:type="spell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card.classList</w:t>
      </w:r>
      <w:proofErr w:type="spell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r w:rsidRPr="00997477">
        <w:t>classes.includes</w:t>
      </w:r>
      <w:proofErr w:type="spell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card.classList.remove</w:t>
      </w:r>
      <w:proofErr w:type="spell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card.setAttribute</w:t>
      </w:r>
      <w:proofErr w:type="spell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form:has</w:t>
      </w:r>
      <w:proofErr w:type="spellEnd"/>
      <w:r w:rsidRPr="00896CF2">
        <w:t>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ul:not</w:t>
      </w:r>
      <w:proofErr w:type="spellEnd"/>
      <w:r w:rsidRPr="00896CF2">
        <w:t>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li:not</w:t>
      </w:r>
      <w:proofErr w:type="spellEnd"/>
      <w:r w:rsidRPr="00896CF2">
        <w:t>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div:not</w:t>
      </w:r>
      <w:proofErr w:type="spellEnd"/>
      <w:r w:rsidRPr="00896CF2">
        <w:t>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article:has</w:t>
      </w:r>
      <w:proofErr w:type="spell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figure:has</w:t>
      </w:r>
      <w:proofErr w:type="spell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 xml:space="preserve">absolute垂直居中：top:50%, </w:t>
      </w:r>
      <w:proofErr w:type="spellStart"/>
      <w:r>
        <w:rPr>
          <w:rFonts w:hint="eastAsia"/>
        </w:rPr>
        <w:t>transform:translate</w:t>
      </w:r>
      <w:proofErr w:type="spellEnd"/>
      <w:r>
        <w:rPr>
          <w:rFonts w:hint="eastAsia"/>
        </w:rPr>
        <w:t>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>, ty)</w:t>
      </w:r>
      <w:r>
        <w:rPr>
          <w:rFonts w:hint="eastAsia"/>
        </w:rPr>
        <w:tab/>
        <w:t xml:space="preserve">平移。ty 省略时等于 </w:t>
      </w:r>
      <w:proofErr w:type="spellStart"/>
      <w:r>
        <w:rPr>
          <w:rFonts w:hint="eastAsia"/>
        </w:rPr>
        <w:t>tx</w:t>
      </w:r>
      <w:proofErr w:type="spellEnd"/>
    </w:p>
    <w:p w14:paraId="4DB79CA3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translateX</w:t>
      </w:r>
      <w:proofErr w:type="spellEnd"/>
      <w:r>
        <w:rPr>
          <w:rFonts w:hint="eastAsia"/>
        </w:rPr>
        <w:t>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translateY</w:t>
      </w:r>
      <w:proofErr w:type="spellEnd"/>
      <w:r>
        <w:rPr>
          <w:rFonts w:hint="eastAsia"/>
        </w:rPr>
        <w:t>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缩放。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省略时等于 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>（等比缩放）</w:t>
      </w:r>
    </w:p>
    <w:p w14:paraId="0731663B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scaleX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scaleY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skewX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skewY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</w:t>
      </w:r>
      <w:proofErr w:type="spellStart"/>
      <w:r>
        <w:rPr>
          <w:rFonts w:hint="eastAsia"/>
        </w:rPr>
        <w:t>a,b,c,d,e,f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</w:t>
      </w:r>
      <w:proofErr w:type="spellStart"/>
      <w:r>
        <w:rPr>
          <w:rFonts w:hint="eastAsia"/>
        </w:rPr>
        <w:t>tx</w:t>
      </w:r>
      <w:proofErr w:type="spellEnd"/>
      <w:r>
        <w:rPr>
          <w:rFonts w:hint="eastAsia"/>
        </w:rPr>
        <w:t xml:space="preserve">, ty, 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translateZ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</w:t>
      </w:r>
      <w:proofErr w:type="spellStart"/>
      <w:r>
        <w:rPr>
          <w:rFonts w:hint="eastAsia"/>
        </w:rPr>
        <w:t>sx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sz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scaleZ</w:t>
      </w:r>
      <w:proofErr w:type="spellEnd"/>
      <w:r>
        <w:rPr>
          <w:rFonts w:hint="eastAsia"/>
        </w:rPr>
        <w:t>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</w:t>
      </w:r>
      <w:proofErr w:type="spellStart"/>
      <w:r>
        <w:rPr>
          <w:rFonts w:hint="eastAsia"/>
        </w:rPr>
        <w:t>x,y,z</w:t>
      </w:r>
      <w:proofErr w:type="spellEnd"/>
      <w:r>
        <w:rPr>
          <w:rFonts w:hint="eastAsia"/>
        </w:rPr>
        <w:t>) 旋转</w:t>
      </w:r>
    </w:p>
    <w:p w14:paraId="51F64194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rotateX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rotateY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proofErr w:type="spellStart"/>
      <w:r>
        <w:rPr>
          <w:rFonts w:hint="eastAsia"/>
        </w:rPr>
        <w:t>rotateZ</w:t>
      </w:r>
      <w:proofErr w:type="spellEnd"/>
      <w:r>
        <w:rPr>
          <w:rFonts w:hint="eastAsia"/>
        </w:rPr>
        <w:t>()</w:t>
      </w:r>
      <w:r>
        <w:rPr>
          <w:rFonts w:hint="eastAsia"/>
        </w:rPr>
        <w:tab/>
      </w:r>
      <w:proofErr w:type="spellStart"/>
      <w:r>
        <w:rPr>
          <w:rFonts w:hint="eastAsia"/>
        </w:rPr>
        <w:t>rotateZ</w:t>
      </w:r>
      <w:proofErr w:type="spellEnd"/>
      <w:r>
        <w:rPr>
          <w:rFonts w:hint="eastAsia"/>
        </w:rPr>
        <w:t>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</w:t>
      </w:r>
      <w:proofErr w:type="spellStart"/>
      <w:r w:rsidRPr="005003C9">
        <w:t>css</w:t>
      </w:r>
      <w:proofErr w:type="spellEnd"/>
      <w:r w:rsidRPr="005003C9">
        <w:t>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 xml:space="preserve">0830 </w:t>
      </w:r>
      <w:proofErr w:type="spellStart"/>
      <w:r>
        <w:rPr>
          <w:rFonts w:hint="eastAsia"/>
        </w:rPr>
        <w:t>js</w:t>
      </w:r>
      <w:proofErr w:type="spellEnd"/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>浏览器 node  事件循环的差异性</w:t>
      </w:r>
    </w:p>
    <w:p w14:paraId="3056021D" w14:textId="6F058BD1" w:rsidR="00C12FD9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 xml:space="preserve">Web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（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bom</w:t>
      </w:r>
      <w:proofErr w:type="spellEnd"/>
      <w:r>
        <w:rPr>
          <w:rFonts w:hint="eastAsia"/>
        </w:rPr>
        <w:t>）</w:t>
      </w:r>
    </w:p>
    <w:p w14:paraId="298CA70D" w14:textId="77777777" w:rsidR="00365D45" w:rsidRDefault="00365D45" w:rsidP="00B22027">
      <w:pPr>
        <w:rPr>
          <w:rFonts w:hint="eastAsia"/>
        </w:rPr>
      </w:pPr>
    </w:p>
    <w:p w14:paraId="2ED2C006" w14:textId="77777777" w:rsidR="00365D45" w:rsidRDefault="00365D45" w:rsidP="00B22027">
      <w:pPr>
        <w:rPr>
          <w:rFonts w:hint="eastAsia"/>
        </w:rPr>
      </w:pPr>
    </w:p>
    <w:p w14:paraId="1371E0C0" w14:textId="77777777" w:rsidR="00365D45" w:rsidRDefault="00365D45" w:rsidP="00B22027">
      <w:pPr>
        <w:rPr>
          <w:rFonts w:hint="eastAsia"/>
        </w:rPr>
      </w:pPr>
    </w:p>
    <w:p w14:paraId="1BB6ABC6" w14:textId="77777777" w:rsidR="00365D45" w:rsidRDefault="00365D45" w:rsidP="00B22027">
      <w:pPr>
        <w:rPr>
          <w:rFonts w:hint="eastAsia"/>
        </w:rPr>
      </w:pPr>
    </w:p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pPr>
        <w:rPr>
          <w:rFonts w:hint="eastAsia"/>
        </w:rPr>
      </w:pPr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pPr>
        <w:rPr>
          <w:rFonts w:hint="eastAsia"/>
        </w:rPr>
      </w:pPr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浏览器 (HTML5 规范)</w:t>
            </w:r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Node.js (</w:t>
            </w:r>
            <w:proofErr w:type="spellStart"/>
            <w:r w:rsidRPr="00365D45">
              <w:rPr>
                <w:b/>
                <w:bCs/>
              </w:rPr>
              <w:t>libuv</w:t>
            </w:r>
            <w:proofErr w:type="spellEnd"/>
            <w:r w:rsidRPr="00365D45">
              <w:rPr>
                <w:b/>
                <w:bCs/>
              </w:rPr>
              <w:t>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Microtask Queue (Promise, </w:t>
            </w:r>
            <w:proofErr w:type="spellStart"/>
            <w:r w:rsidRPr="00365D45">
              <w:t>MutationObserver</w:t>
            </w:r>
            <w:proofErr w:type="spellEnd"/>
            <w:r w:rsidRPr="00365D45">
              <w:t>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同样有 Microtask Queue，但额外区分 </w:t>
            </w:r>
            <w:proofErr w:type="spellStart"/>
            <w:r w:rsidRPr="00365D45">
              <w:t>process.nextTick</w:t>
            </w:r>
            <w:proofErr w:type="spellEnd"/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requestAnimationFrame</w:t>
            </w:r>
            <w:proofErr w:type="spellEnd"/>
            <w:r w:rsidRPr="00365D45">
              <w:t> (渲染前), </w:t>
            </w:r>
            <w:proofErr w:type="spellStart"/>
            <w:r w:rsidRPr="00365D45">
              <w:t>requestIdleCallback</w:t>
            </w:r>
            <w:proofErr w:type="spellEnd"/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process.nextTick</w:t>
            </w:r>
            <w:proofErr w:type="spellEnd"/>
            <w:r w:rsidRPr="00365D45">
              <w:t> (最高优先级), </w:t>
            </w:r>
            <w:proofErr w:type="spellStart"/>
            <w:r w:rsidRPr="00365D45">
              <w:t>setImmediate</w:t>
            </w:r>
            <w:proofErr w:type="spellEnd"/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V8/</w:t>
            </w:r>
            <w:proofErr w:type="spellStart"/>
            <w:r w:rsidRPr="00365D45">
              <w:t>SpiderMonkey</w:t>
            </w:r>
            <w:proofErr w:type="spellEnd"/>
            <w:r w:rsidRPr="00365D45">
              <w:t xml:space="preserve">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 xml:space="preserve">V8 + </w:t>
            </w:r>
            <w:proofErr w:type="spellStart"/>
            <w:r w:rsidRPr="00365D45">
              <w:t>libuv</w:t>
            </w:r>
            <w:proofErr w:type="spellEnd"/>
            <w:r w:rsidRPr="00365D45">
              <w:t xml:space="preserve"> (C++ 层)</w:t>
            </w:r>
          </w:p>
        </w:tc>
      </w:tr>
    </w:tbl>
    <w:p w14:paraId="0ED6D8E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pPr>
        <w:rPr>
          <w:rFonts w:hint="eastAsia"/>
        </w:rPr>
      </w:pPr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执行一个宏任务（如 </w:t>
      </w:r>
      <w:proofErr w:type="spellStart"/>
      <w:r w:rsidRPr="00365D45">
        <w:t>setTimeout</w:t>
      </w:r>
      <w:proofErr w:type="spellEnd"/>
      <w:r w:rsidRPr="00365D45">
        <w:t>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清空所有微任务（</w:t>
      </w:r>
      <w:proofErr w:type="spellStart"/>
      <w:r w:rsidRPr="00365D45">
        <w:t>Promise.then</w:t>
      </w:r>
      <w:proofErr w:type="spellEnd"/>
      <w:r w:rsidRPr="00365D45">
        <w:t>、</w:t>
      </w:r>
      <w:proofErr w:type="spellStart"/>
      <w:r w:rsidRPr="00365D45">
        <w:t>MutationObserver</w:t>
      </w:r>
      <w:proofErr w:type="spellEnd"/>
      <w:r w:rsidRPr="00365D45">
        <w:t>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  <w:rPr>
          <w:rFonts w:hint="eastAsia"/>
        </w:rPr>
      </w:pPr>
      <w:r w:rsidRPr="00365D45">
        <w:t>如果需要：执行 </w:t>
      </w:r>
      <w:proofErr w:type="spellStart"/>
      <w:r w:rsidRPr="00365D45">
        <w:t>requestAnimationFrame</w:t>
      </w:r>
      <w:proofErr w:type="spellEnd"/>
      <w:r w:rsidRPr="00365D45">
        <w:t> → 计算样式/布局 → 绘制 → </w:t>
      </w:r>
      <w:proofErr w:type="spellStart"/>
      <w:r w:rsidRPr="00365D45">
        <w:t>requestIdleCallback</w:t>
      </w:r>
      <w:proofErr w:type="spellEnd"/>
    </w:p>
    <w:p w14:paraId="5C12FF77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进入下一轮循环</w:t>
      </w:r>
    </w:p>
    <w:p w14:paraId="5FDF7052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</w:t>
      </w:r>
      <w:proofErr w:type="spellStart"/>
      <w:r w:rsidRPr="00365D45">
        <w:t>requestAnimationFrame</w:t>
      </w:r>
      <w:proofErr w:type="spellEnd"/>
      <w:r w:rsidRPr="00365D45">
        <w:t>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(</w:t>
      </w:r>
      <w:proofErr w:type="spellStart"/>
      <w:r w:rsidRPr="00365D45">
        <w:rPr>
          <w:b/>
          <w:bCs/>
        </w:rPr>
        <w:t>libuv</w:t>
      </w:r>
      <w:proofErr w:type="spellEnd"/>
      <w:r w:rsidRPr="00365D45">
        <w:rPr>
          <w:b/>
          <w:bCs/>
        </w:rPr>
        <w:t>)</w:t>
      </w:r>
    </w:p>
    <w:p w14:paraId="7CBF8054" w14:textId="77777777" w:rsidR="00365D45" w:rsidRPr="00365D45" w:rsidRDefault="00365D45" w:rsidP="00365D45">
      <w:pPr>
        <w:rPr>
          <w:rFonts w:hint="eastAsia"/>
        </w:rPr>
      </w:pPr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pPr>
        <w:rPr>
          <w:rFonts w:hint="eastAsia"/>
        </w:rPr>
      </w:pPr>
      <w:r w:rsidRPr="00365D45">
        <w:t>文本</w:t>
      </w:r>
    </w:p>
    <w:p w14:paraId="0FEA4CC1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2A8F42DC" w14:textId="77777777" w:rsidR="00365D45" w:rsidRPr="00365D45" w:rsidRDefault="00365D45" w:rsidP="00365D45">
      <w:pPr>
        <w:rPr>
          <w:rFonts w:hint="eastAsia"/>
        </w:rPr>
      </w:pPr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pPr>
        <w:rPr>
          <w:rFonts w:hint="eastAsia"/>
        </w:rPr>
      </w:pPr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</w:t>
      </w:r>
      <w:proofErr w:type="spellStart"/>
      <w:r w:rsidRPr="00365D45">
        <w:t>setTimeout</w:t>
      </w:r>
      <w:proofErr w:type="spellEnd"/>
      <w:r w:rsidRPr="00365D45">
        <w:t xml:space="preserve"> / </w:t>
      </w:r>
      <w:proofErr w:type="spellStart"/>
      <w:r w:rsidRPr="00365D45">
        <w:t>setInterval</w:t>
      </w:r>
      <w:proofErr w:type="spellEnd"/>
    </w:p>
    <w:p w14:paraId="309FF0D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│  │     pending callbacks     │ ← 系统操作回调 (如 TCP 错误)</w:t>
      </w:r>
    </w:p>
    <w:p w14:paraId="3A1A5DBA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Pr>
        <w:rPr>
          <w:rFonts w:hint="eastAsia"/>
        </w:rPr>
      </w:pPr>
      <w:r w:rsidRPr="00365D45">
        <w:t>│  │       idle, prepare       │ ← 内部使用</w:t>
      </w:r>
    </w:p>
    <w:p w14:paraId="0689B537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Pr>
        <w:rPr>
          <w:rFonts w:hint="eastAsia"/>
        </w:rPr>
      </w:pPr>
      <w:r w:rsidRPr="00365D45">
        <w:t>│  │          poll             │ ← I/O 回调, 文件读写, 网络请求</w:t>
      </w:r>
    </w:p>
    <w:p w14:paraId="5DBBEB4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Pr>
        <w:rPr>
          <w:rFonts w:hint="eastAsia"/>
        </w:rPr>
      </w:pPr>
      <w:r w:rsidRPr="00365D45">
        <w:t xml:space="preserve">│  │          check            │ ← </w:t>
      </w:r>
      <w:proofErr w:type="spellStart"/>
      <w:r w:rsidRPr="00365D45">
        <w:t>setImmediate</w:t>
      </w:r>
      <w:proofErr w:type="spellEnd"/>
    </w:p>
    <w:p w14:paraId="366A7182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Pr>
        <w:rPr>
          <w:rFonts w:hint="eastAsia"/>
        </w:rPr>
      </w:pPr>
      <w:r w:rsidRPr="00365D45">
        <w:t xml:space="preserve">│  │      close callbacks      │ ← </w:t>
      </w:r>
      <w:proofErr w:type="spellStart"/>
      <w:r w:rsidRPr="00365D45">
        <w:t>socket.on</w:t>
      </w:r>
      <w:proofErr w:type="spellEnd"/>
      <w:r w:rsidRPr="00365D45">
        <w:t>('close') 等</w:t>
      </w:r>
    </w:p>
    <w:p w14:paraId="27A5A996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pPr>
        <w:rPr>
          <w:rFonts w:hint="eastAsia"/>
        </w:rPr>
      </w:pPr>
      <w:r w:rsidRPr="00365D45">
        <w:t>│                │</w:t>
      </w:r>
    </w:p>
    <w:p w14:paraId="3A21305B" w14:textId="77777777" w:rsidR="00365D45" w:rsidRPr="00365D45" w:rsidRDefault="00365D45" w:rsidP="00365D45">
      <w:pPr>
        <w:rPr>
          <w:rFonts w:hint="eastAsia"/>
        </w:rPr>
      </w:pPr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：每个阶段切换时，都会先清空微任务队列。但 </w:t>
      </w:r>
      <w:proofErr w:type="spellStart"/>
      <w:r w:rsidRPr="00365D45">
        <w:t>process.nextTick</w:t>
      </w:r>
      <w:proofErr w:type="spellEnd"/>
      <w:r w:rsidRPr="00365D45">
        <w:t>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① </w:t>
      </w:r>
      <w:proofErr w:type="spellStart"/>
      <w:r w:rsidRPr="00365D45">
        <w:rPr>
          <w:b/>
          <w:bCs/>
        </w:rPr>
        <w:t>setTimeout</w:t>
      </w:r>
      <w:proofErr w:type="spellEnd"/>
      <w:r w:rsidRPr="00365D45">
        <w:rPr>
          <w:b/>
          <w:bCs/>
        </w:rPr>
        <w:t>(</w:t>
      </w:r>
      <w:proofErr w:type="spellStart"/>
      <w:r w:rsidRPr="00365D45">
        <w:rPr>
          <w:b/>
          <w:bCs/>
        </w:rPr>
        <w:t>fn</w:t>
      </w:r>
      <w:proofErr w:type="spellEnd"/>
      <w:r w:rsidRPr="00365D45">
        <w:rPr>
          <w:b/>
          <w:bCs/>
        </w:rPr>
        <w:t>, 0) vs </w:t>
      </w:r>
      <w:proofErr w:type="spellStart"/>
      <w:r w:rsidRPr="00365D45">
        <w:rPr>
          <w:b/>
          <w:bCs/>
        </w:rPr>
        <w:t>setImmediate</w:t>
      </w:r>
      <w:proofErr w:type="spellEnd"/>
      <w:r w:rsidRPr="00365D45">
        <w:rPr>
          <w:b/>
          <w:bCs/>
        </w:rPr>
        <w:t>(</w:t>
      </w:r>
      <w:proofErr w:type="spellStart"/>
      <w:r w:rsidRPr="00365D45">
        <w:rPr>
          <w:b/>
          <w:bCs/>
        </w:rPr>
        <w:t>fn</w:t>
      </w:r>
      <w:proofErr w:type="spellEnd"/>
      <w:r w:rsidRPr="00365D45">
        <w:rPr>
          <w:b/>
          <w:bCs/>
        </w:rPr>
        <w:t>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：没有 </w:t>
      </w:r>
      <w:proofErr w:type="spellStart"/>
      <w:r w:rsidRPr="00365D45">
        <w:t>setImmediate</w:t>
      </w:r>
      <w:proofErr w:type="spellEnd"/>
      <w:r w:rsidRPr="00365D45">
        <w:t>（仅 IE/Edge 旧版支持）。</w:t>
      </w:r>
      <w:proofErr w:type="spellStart"/>
      <w:r w:rsidRPr="00365D45">
        <w:t>setTimeout</w:t>
      </w:r>
      <w:proofErr w:type="spellEnd"/>
      <w:r w:rsidRPr="00365D45">
        <w:t>(</w:t>
      </w:r>
      <w:proofErr w:type="spellStart"/>
      <w:r w:rsidRPr="00365D45">
        <w:t>fn</w:t>
      </w:r>
      <w:proofErr w:type="spellEnd"/>
      <w:r w:rsidRPr="00365D45">
        <w:t>, 0)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</w:t>
      </w:r>
      <w:proofErr w:type="spellStart"/>
      <w:r w:rsidRPr="00365D45">
        <w:t>setImmediate</w:t>
      </w:r>
      <w:proofErr w:type="spellEnd"/>
      <w:r w:rsidRPr="00365D45">
        <w:t> 总是优先于 </w:t>
      </w:r>
      <w:proofErr w:type="spellStart"/>
      <w:r w:rsidRPr="00365D45">
        <w:t>setTimeout</w:t>
      </w:r>
      <w:proofErr w:type="spellEnd"/>
      <w:r w:rsidRPr="00365D45">
        <w:t>。</w:t>
      </w:r>
    </w:p>
    <w:p w14:paraId="3213BCF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② </w:t>
      </w:r>
      <w:proofErr w:type="spellStart"/>
      <w:r w:rsidRPr="00365D45">
        <w:rPr>
          <w:b/>
          <w:bCs/>
        </w:rPr>
        <w:t>process.nextTick</w:t>
      </w:r>
      <w:proofErr w:type="spellEnd"/>
      <w:r w:rsidRPr="00365D45">
        <w:rPr>
          <w:b/>
          <w:bCs/>
        </w:rPr>
        <w:t> 的特殊性</w:t>
      </w:r>
    </w:p>
    <w:p w14:paraId="3A462CE6" w14:textId="77777777" w:rsidR="00365D45" w:rsidRPr="00365D45" w:rsidRDefault="00365D45" w:rsidP="00365D45">
      <w:pPr>
        <w:rPr>
          <w:rFonts w:hint="eastAsia"/>
        </w:rPr>
      </w:pPr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Pr>
        <w:rPr>
          <w:rFonts w:hint="eastAsia"/>
        </w:rPr>
      </w:pPr>
      <w:proofErr w:type="spellStart"/>
      <w:r w:rsidRPr="00365D45">
        <w:t>javascript</w:t>
      </w:r>
      <w:proofErr w:type="spellEnd"/>
    </w:p>
    <w:p w14:paraId="61B69217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340F693A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Pr>
        <w:rPr>
          <w:rFonts w:hint="eastAsia"/>
        </w:rPr>
      </w:pPr>
      <w:proofErr w:type="spellStart"/>
      <w:r w:rsidRPr="00365D45">
        <w:t>Promise.resolve</w:t>
      </w:r>
      <w:proofErr w:type="spellEnd"/>
      <w:r w:rsidRPr="00365D45">
        <w:t>().then(() =&gt; console.log('microtask'));</w:t>
      </w:r>
    </w:p>
    <w:p w14:paraId="3BAD345C" w14:textId="77777777" w:rsidR="00365D45" w:rsidRPr="00365D45" w:rsidRDefault="00365D45" w:rsidP="00365D45">
      <w:pPr>
        <w:rPr>
          <w:rFonts w:hint="eastAsia"/>
        </w:rPr>
      </w:pPr>
      <w:proofErr w:type="spellStart"/>
      <w:r w:rsidRPr="00365D45">
        <w:t>process.nextTick</w:t>
      </w:r>
      <w:proofErr w:type="spellEnd"/>
      <w:r w:rsidRPr="00365D45">
        <w:t>(() =&gt; console.log('</w:t>
      </w:r>
      <w:proofErr w:type="spellStart"/>
      <w:r w:rsidRPr="00365D45">
        <w:t>nextTick</w:t>
      </w:r>
      <w:proofErr w:type="spellEnd"/>
      <w:r w:rsidRPr="00365D45">
        <w:t>'));</w:t>
      </w:r>
    </w:p>
    <w:p w14:paraId="7EBE8E13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 xml:space="preserve">// 输出: </w:t>
      </w:r>
      <w:proofErr w:type="spellStart"/>
      <w:r w:rsidRPr="00365D45">
        <w:rPr>
          <w:i/>
          <w:iCs/>
        </w:rPr>
        <w:t>nextTick</w:t>
      </w:r>
      <w:proofErr w:type="spellEnd"/>
      <w:r w:rsidRPr="00365D45">
        <w:rPr>
          <w:i/>
          <w:iCs/>
        </w:rPr>
        <w:t xml:space="preserve"> → microtask （与直觉相反！）</w:t>
      </w:r>
    </w:p>
    <w:p w14:paraId="6F5D7B3E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</w:t>
      </w:r>
      <w:proofErr w:type="spellStart"/>
      <w:r w:rsidRPr="00365D45">
        <w:t>process.nextTick</w:t>
      </w:r>
      <w:proofErr w:type="spellEnd"/>
      <w:r w:rsidRPr="00365D45">
        <w:t> 会饿死 I/O 和其他微任务，导致程序挂起。</w:t>
      </w:r>
    </w:p>
    <w:p w14:paraId="704DDB9A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：严格在"一个宏任务结束后"刷新。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>
      <w:pPr>
        <w:rPr>
          <w:rFonts w:hint="eastAsia"/>
        </w:rPr>
      </w:pPr>
    </w:p>
    <w:p w14:paraId="3347894C" w14:textId="77777777" w:rsidR="00365D45" w:rsidRDefault="00365D45" w:rsidP="00B22027">
      <w:pPr>
        <w:rPr>
          <w:rFonts w:hint="eastAsia"/>
        </w:rPr>
      </w:pPr>
    </w:p>
    <w:p w14:paraId="538C6701" w14:textId="77777777" w:rsidR="00365D45" w:rsidRDefault="00365D45" w:rsidP="00B22027">
      <w:pPr>
        <w:rPr>
          <w:rFonts w:hint="eastAsia"/>
        </w:rPr>
      </w:pPr>
    </w:p>
    <w:p w14:paraId="5DDD08EB" w14:textId="77777777" w:rsidR="00365D45" w:rsidRPr="00365D45" w:rsidRDefault="00365D45" w:rsidP="00365D45">
      <w:pPr>
        <w:rPr>
          <w:rFonts w:hint="eastAsia"/>
        </w:rPr>
      </w:pPr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000000" w:rsidP="00365D45">
      <w:pPr>
        <w:rPr>
          <w:rFonts w:hint="eastAsia"/>
        </w:rPr>
      </w:pPr>
      <w:r>
        <w:pict w14:anchorId="576DC892">
          <v:rect id="_x0000_i1032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pPr>
        <w:rPr>
          <w:rFonts w:hint="eastAsia"/>
        </w:rPr>
      </w:pPr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节点查询</w:t>
      </w:r>
      <w:r w:rsidRPr="00365D45">
        <w:t>: </w:t>
      </w:r>
      <w:proofErr w:type="spellStart"/>
      <w:r w:rsidRPr="00365D45">
        <w:t>querySelector</w:t>
      </w:r>
      <w:proofErr w:type="spellEnd"/>
      <w:r w:rsidRPr="00365D45">
        <w:t>, </w:t>
      </w:r>
      <w:proofErr w:type="spellStart"/>
      <w:r w:rsidRPr="00365D45">
        <w:t>getElementById</w:t>
      </w:r>
      <w:proofErr w:type="spellEnd"/>
      <w:r w:rsidRPr="00365D45">
        <w:t>, </w:t>
      </w:r>
      <w:proofErr w:type="spellStart"/>
      <w:r w:rsidRPr="00365D45">
        <w:t>getElementsByClassName</w:t>
      </w:r>
      <w:proofErr w:type="spellEnd"/>
    </w:p>
    <w:p w14:paraId="6ADC285E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内容修改</w:t>
      </w:r>
      <w:r w:rsidRPr="00365D45">
        <w:t>: </w:t>
      </w:r>
      <w:proofErr w:type="spellStart"/>
      <w:r w:rsidRPr="00365D45">
        <w:t>innerHTML</w:t>
      </w:r>
      <w:proofErr w:type="spellEnd"/>
      <w:r w:rsidRPr="00365D45">
        <w:t>, </w:t>
      </w:r>
      <w:proofErr w:type="spellStart"/>
      <w:r w:rsidRPr="00365D45">
        <w:t>textContent</w:t>
      </w:r>
      <w:proofErr w:type="spellEnd"/>
      <w:r w:rsidRPr="00365D45">
        <w:t>, </w:t>
      </w:r>
      <w:proofErr w:type="spellStart"/>
      <w:r w:rsidRPr="00365D45">
        <w:t>setAttribute</w:t>
      </w:r>
      <w:proofErr w:type="spellEnd"/>
      <w:r w:rsidRPr="00365D45">
        <w:t>, </w:t>
      </w:r>
      <w:proofErr w:type="spellStart"/>
      <w:r w:rsidRPr="00365D45">
        <w:t>classList</w:t>
      </w:r>
      <w:proofErr w:type="spellEnd"/>
    </w:p>
    <w:p w14:paraId="1B058BC5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节点操作</w:t>
      </w:r>
      <w:r w:rsidRPr="00365D45">
        <w:t>: </w:t>
      </w:r>
      <w:proofErr w:type="spellStart"/>
      <w:r w:rsidRPr="00365D45">
        <w:t>createElement</w:t>
      </w:r>
      <w:proofErr w:type="spellEnd"/>
      <w:r w:rsidRPr="00365D45">
        <w:t>, </w:t>
      </w:r>
      <w:proofErr w:type="spellStart"/>
      <w:r w:rsidRPr="00365D45">
        <w:t>appendChild</w:t>
      </w:r>
      <w:proofErr w:type="spellEnd"/>
      <w:r w:rsidRPr="00365D45">
        <w:t>, </w:t>
      </w:r>
      <w:proofErr w:type="spellStart"/>
      <w:r w:rsidRPr="00365D45">
        <w:t>removeChild</w:t>
      </w:r>
      <w:proofErr w:type="spellEnd"/>
      <w:r w:rsidRPr="00365D45">
        <w:t>, </w:t>
      </w:r>
      <w:proofErr w:type="spellStart"/>
      <w:r w:rsidRPr="00365D45">
        <w:t>cloneNode</w:t>
      </w:r>
      <w:proofErr w:type="spellEnd"/>
    </w:p>
    <w:p w14:paraId="3ECFD484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事件系统</w:t>
      </w:r>
      <w:r w:rsidRPr="00365D45">
        <w:t>: </w:t>
      </w:r>
      <w:proofErr w:type="spellStart"/>
      <w:r w:rsidRPr="00365D45">
        <w:t>addEventListener</w:t>
      </w:r>
      <w:proofErr w:type="spellEnd"/>
      <w:r w:rsidRPr="00365D45">
        <w:t>, 事件冒泡/捕获,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几何信息</w:t>
      </w:r>
      <w:r w:rsidRPr="00365D45">
        <w:t>: </w:t>
      </w:r>
      <w:proofErr w:type="spellStart"/>
      <w:r w:rsidRPr="00365D45">
        <w:t>getBoundingClientRect</w:t>
      </w:r>
      <w:proofErr w:type="spellEnd"/>
      <w:r w:rsidRPr="00365D45">
        <w:t>, </w:t>
      </w:r>
      <w:proofErr w:type="spellStart"/>
      <w:r w:rsidRPr="00365D45">
        <w:t>offsetWidth</w:t>
      </w:r>
      <w:proofErr w:type="spellEnd"/>
      <w:r w:rsidRPr="00365D45">
        <w:t>, </w:t>
      </w:r>
      <w:proofErr w:type="spellStart"/>
      <w:r w:rsidRPr="00365D45">
        <w:t>scrollHeight</w:t>
      </w:r>
      <w:proofErr w:type="spellEnd"/>
    </w:p>
    <w:p w14:paraId="398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节点类型</w:t>
      </w:r>
      <w:r w:rsidRPr="00365D45">
        <w:t>: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实时集合 vs 静态集合</w:t>
      </w:r>
      <w:r w:rsidRPr="00365D45">
        <w:t>: </w:t>
      </w:r>
      <w:proofErr w:type="spellStart"/>
      <w:r w:rsidRPr="00365D45">
        <w:t>getElementsBy</w:t>
      </w:r>
      <w:proofErr w:type="spellEnd"/>
      <w:r w:rsidRPr="00365D45">
        <w:t>* 返回实时更新的 </w:t>
      </w:r>
      <w:proofErr w:type="spellStart"/>
      <w:r w:rsidRPr="00365D45">
        <w:t>HTMLCollection</w:t>
      </w:r>
      <w:proofErr w:type="spellEnd"/>
      <w:r w:rsidRPr="00365D45">
        <w:t>；</w:t>
      </w:r>
      <w:proofErr w:type="spellStart"/>
      <w:r w:rsidRPr="00365D45">
        <w:t>querySelectorAll</w:t>
      </w:r>
      <w:proofErr w:type="spellEnd"/>
      <w:r w:rsidRPr="00365D45">
        <w:t> 返回静态快照 </w:t>
      </w:r>
      <w:proofErr w:type="spellStart"/>
      <w:r w:rsidRPr="00365D45">
        <w:t>NodeList</w:t>
      </w:r>
      <w:proofErr w:type="spellEnd"/>
    </w:p>
    <w:p w14:paraId="6916BBB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重排与重绘</w:t>
      </w:r>
      <w:r w:rsidRPr="00365D45">
        <w:t>: 频繁读写 DOM 会触发浏览器渲染管线，需使用 </w:t>
      </w:r>
      <w:proofErr w:type="spellStart"/>
      <w:r w:rsidRPr="00365D45">
        <w:t>DocumentFragment</w:t>
      </w:r>
      <w:proofErr w:type="spellEnd"/>
      <w:r w:rsidRPr="00365D45">
        <w:t>、批量更新或虚拟 DOM 优化</w:t>
      </w:r>
    </w:p>
    <w:p w14:paraId="282C0BE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proofErr w:type="spellStart"/>
      <w:r w:rsidRPr="00365D45">
        <w:rPr>
          <w:b/>
          <w:bCs/>
        </w:rPr>
        <w:t>MutationObserver</w:t>
      </w:r>
      <w:proofErr w:type="spellEnd"/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proofErr w:type="spellStart"/>
      <w:r w:rsidRPr="00365D45">
        <w:rPr>
          <w:b/>
          <w:bCs/>
        </w:rPr>
        <w:t>IntersectionObserver</w:t>
      </w:r>
      <w:proofErr w:type="spellEnd"/>
      <w:r w:rsidRPr="00365D45">
        <w:rPr>
          <w:b/>
          <w:bCs/>
        </w:rPr>
        <w:t xml:space="preserve"> / </w:t>
      </w:r>
      <w:proofErr w:type="spellStart"/>
      <w:r w:rsidRPr="00365D45">
        <w:rPr>
          <w:b/>
          <w:bCs/>
        </w:rPr>
        <w:t>ResizeObserver</w:t>
      </w:r>
      <w:proofErr w:type="spellEnd"/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</w:t>
      </w:r>
      <w:proofErr w:type="spellStart"/>
      <w:r w:rsidRPr="00365D45">
        <w:t>requestAnimationFrame</w:t>
      </w:r>
      <w:proofErr w:type="spellEnd"/>
      <w:r w:rsidRPr="00365D45">
        <w:t> 分帧处理，避免卡死主线程。</w:t>
      </w:r>
    </w:p>
    <w:p w14:paraId="2F3DC7D7" w14:textId="77777777" w:rsidR="00365D45" w:rsidRPr="00365D45" w:rsidRDefault="00000000" w:rsidP="00365D45">
      <w:pPr>
        <w:rPr>
          <w:rFonts w:hint="eastAsia"/>
        </w:rPr>
      </w:pPr>
      <w:r>
        <w:pict w14:anchorId="29B45A90">
          <v:rect id="_x0000_i1033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pPr>
        <w:rPr>
          <w:rFonts w:hint="eastAsia"/>
        </w:rPr>
      </w:pPr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alert, </w:t>
            </w:r>
            <w:proofErr w:type="spellStart"/>
            <w:r w:rsidRPr="00365D45">
              <w:t>setTimeout</w:t>
            </w:r>
            <w:proofErr w:type="spellEnd"/>
            <w:r w:rsidRPr="00365D45">
              <w:t>, open, close, </w:t>
            </w:r>
            <w:proofErr w:type="spellStart"/>
            <w:r w:rsidRPr="00365D45">
              <w:t>resizeTo</w:t>
            </w:r>
            <w:proofErr w:type="spellEnd"/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href</w:t>
            </w:r>
            <w:proofErr w:type="spellEnd"/>
            <w:r w:rsidRPr="00365D45">
              <w:t>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pushState</w:t>
            </w:r>
            <w:proofErr w:type="spellEnd"/>
            <w:r w:rsidRPr="00365D45">
              <w:t>, </w:t>
            </w:r>
            <w:proofErr w:type="spellStart"/>
            <w:r w:rsidRPr="00365D45">
              <w:t>replaceState</w:t>
            </w:r>
            <w:proofErr w:type="spellEnd"/>
            <w:r w:rsidRPr="00365D45">
              <w:t>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userAgent</w:t>
            </w:r>
            <w:proofErr w:type="spellEnd"/>
            <w:r w:rsidRPr="00365D45">
              <w:t>, language, clipboard, geolocation, </w:t>
            </w:r>
            <w:proofErr w:type="spellStart"/>
            <w:r w:rsidRPr="00365D45">
              <w:t>serviceWorker</w:t>
            </w:r>
            <w:proofErr w:type="spellEnd"/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width, height, </w:t>
            </w:r>
            <w:proofErr w:type="spellStart"/>
            <w:r w:rsidRPr="00365D45">
              <w:t>availWidth</w:t>
            </w:r>
            <w:proofErr w:type="spellEnd"/>
            <w:r w:rsidRPr="00365D45">
              <w:t>, </w:t>
            </w:r>
            <w:proofErr w:type="spellStart"/>
            <w:r w:rsidRPr="00365D45">
              <w:t>pixelDepth</w:t>
            </w:r>
            <w:proofErr w:type="spellEnd"/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Pr>
              <w:rPr>
                <w:rFonts w:hint="eastAsia"/>
              </w:rPr>
            </w:pPr>
            <w:proofErr w:type="spellStart"/>
            <w:r w:rsidRPr="00365D45">
              <w:t>localStorage</w:t>
            </w:r>
            <w:proofErr w:type="spellEnd"/>
            <w:r w:rsidRPr="00365D45">
              <w:t>, </w:t>
            </w:r>
            <w:proofErr w:type="spellStart"/>
            <w:r w:rsidRPr="00365D45">
              <w:t>sessionStorage</w:t>
            </w:r>
            <w:proofErr w:type="spellEnd"/>
          </w:p>
        </w:tc>
      </w:tr>
    </w:tbl>
    <w:p w14:paraId="44DED98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window 的双重身份</w:t>
      </w:r>
      <w:r w:rsidRPr="00365D45">
        <w:t>: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History API</w:t>
      </w:r>
      <w:r w:rsidRPr="00365D45">
        <w:t>: </w:t>
      </w:r>
      <w:proofErr w:type="spellStart"/>
      <w:r w:rsidRPr="00365D45">
        <w:t>pushState</w:t>
      </w:r>
      <w:proofErr w:type="spellEnd"/>
      <w:r w:rsidRPr="00365D45">
        <w:t> / </w:t>
      </w:r>
      <w:proofErr w:type="spellStart"/>
      <w:r w:rsidRPr="00365D45">
        <w:t>replaceState</w:t>
      </w:r>
      <w:proofErr w:type="spellEnd"/>
      <w:r w:rsidRPr="00365D45">
        <w:t>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Storage API</w:t>
      </w:r>
      <w:r w:rsidRPr="00365D45">
        <w:t>: </w:t>
      </w:r>
      <w:proofErr w:type="spellStart"/>
      <w:r w:rsidRPr="00365D45">
        <w:t>localStorage</w:t>
      </w:r>
      <w:proofErr w:type="spellEnd"/>
      <w:r w:rsidRPr="00365D45">
        <w:t> 持久化（~5MB），</w:t>
      </w:r>
      <w:proofErr w:type="spellStart"/>
      <w:r w:rsidRPr="00365D45">
        <w:t>sessionStorage</w:t>
      </w:r>
      <w:proofErr w:type="spellEnd"/>
      <w:r w:rsidRPr="00365D45">
        <w:t>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BOM 无统一标准，部分 API 仅特定浏览器支持（如 Safari 的 </w:t>
      </w:r>
      <w:proofErr w:type="spellStart"/>
      <w:r w:rsidRPr="00365D45">
        <w:t>webkit</w:t>
      </w:r>
      <w:proofErr w:type="spellEnd"/>
      <w:r w:rsidRPr="00365D45">
        <w:t>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弹窗 (</w:t>
      </w:r>
      <w:proofErr w:type="spellStart"/>
      <w:r w:rsidRPr="00365D45">
        <w:t>window.open</w:t>
      </w:r>
      <w:proofErr w:type="spellEnd"/>
      <w:r w:rsidRPr="00365D45">
        <w:t>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proofErr w:type="spellStart"/>
      <w:r w:rsidRPr="00365D45">
        <w:t>iframe</w:t>
      </w:r>
      <w:proofErr w:type="spellEnd"/>
      <w:r w:rsidRPr="00365D45">
        <w:t xml:space="preserve"> 中的 BOM 受同源策略约束，跨域访问会被拦截</w:t>
      </w:r>
    </w:p>
    <w:p w14:paraId="783AAE5E" w14:textId="77777777" w:rsidR="00365D45" w:rsidRDefault="00365D45" w:rsidP="00B22027">
      <w:pPr>
        <w:rPr>
          <w:rFonts w:hint="eastAsia"/>
        </w:rPr>
      </w:pPr>
    </w:p>
    <w:p w14:paraId="1BE917EA" w14:textId="77777777" w:rsidR="00154E67" w:rsidRDefault="00154E67" w:rsidP="00B22027">
      <w:pPr>
        <w:rPr>
          <w:rFonts w:hint="eastAsia"/>
        </w:rPr>
      </w:pPr>
    </w:p>
    <w:p w14:paraId="3CDD1AB8" w14:textId="77777777" w:rsidR="00154E67" w:rsidRDefault="00154E67" w:rsidP="00B22027">
      <w:pPr>
        <w:rPr>
          <w:rFonts w:hint="eastAsia"/>
        </w:rPr>
      </w:pPr>
    </w:p>
    <w:p w14:paraId="61F2108B" w14:textId="5A46C5F6" w:rsidR="00154E67" w:rsidRDefault="00154E67" w:rsidP="00B22027">
      <w:pPr>
        <w:rPr>
          <w:rFonts w:hint="eastAsia"/>
        </w:rPr>
      </w:pPr>
      <w:r>
        <w:rPr>
          <w:rFonts w:hint="eastAsia"/>
        </w:rPr>
        <w:t>0913 v8执行机制</w:t>
      </w:r>
    </w:p>
    <w:p w14:paraId="7A0DA263" w14:textId="77777777" w:rsidR="00154E67" w:rsidRDefault="00154E67" w:rsidP="00B22027">
      <w:pPr>
        <w:rPr>
          <w:rFonts w:hint="eastAsia"/>
        </w:rPr>
      </w:pPr>
    </w:p>
    <w:p w14:paraId="58ACBA17" w14:textId="6242F565" w:rsidR="00154E67" w:rsidRDefault="00154E67" w:rsidP="00B22027">
      <w:pPr>
        <w:rPr>
          <w:rFonts w:hint="eastAsia"/>
        </w:rPr>
      </w:pPr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pPr>
        <w:rPr>
          <w:rFonts w:hint="eastAsia"/>
        </w:rPr>
      </w:pPr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pPr>
        <w:rPr>
          <w:rFonts w:hint="eastAsia"/>
        </w:rPr>
      </w:pPr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variableDecla</w:t>
            </w:r>
            <w:proofErr w:type="spellEnd"/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</w:t>
            </w:r>
            <w:proofErr w:type="spellStart"/>
            <w:r>
              <w:rPr>
                <w:rFonts w:hint="eastAsia"/>
              </w:rPr>
              <w:t>addExpression</w:t>
            </w:r>
            <w:proofErr w:type="spellEnd"/>
            <w:r>
              <w:rPr>
                <w:rFonts w:hint="eastAsia"/>
              </w:rPr>
              <w:t xml:space="preserve">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pPr>
        <w:rPr>
          <w:rFonts w:hint="eastAsia"/>
        </w:rPr>
      </w:pPr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LoadArg</w:t>
            </w:r>
            <w:proofErr w:type="spellEnd"/>
            <w:r>
              <w:rPr>
                <w:rFonts w:hint="eastAsia"/>
              </w:rPr>
              <w:t xml:space="preserve">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LoadArg</w:t>
            </w:r>
            <w:proofErr w:type="spellEnd"/>
            <w:r>
              <w:rPr>
                <w:rFonts w:hint="eastAsia"/>
              </w:rPr>
              <w:t xml:space="preserve">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>
      <w:pPr>
        <w:rPr>
          <w:rFonts w:hint="eastAsia"/>
        </w:rPr>
      </w:pPr>
    </w:p>
    <w:p w14:paraId="5E4FA251" w14:textId="77777777" w:rsidR="003C623A" w:rsidRDefault="003C623A" w:rsidP="00B22027">
      <w:pPr>
        <w:rPr>
          <w:rFonts w:hint="eastAsia"/>
        </w:rPr>
      </w:pPr>
    </w:p>
    <w:p w14:paraId="6FAE36E5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</w:t>
      </w:r>
      <w:proofErr w:type="spellStart"/>
      <w:r w:rsidRPr="003C623A">
        <w:t>VariableDeclaration</w:t>
      </w:r>
      <w:proofErr w:type="spellEnd"/>
      <w:r w:rsidRPr="003C623A">
        <w:t>，子节点包含标识符a与</w:t>
      </w:r>
      <w:proofErr w:type="spellStart"/>
      <w:r w:rsidRPr="003C623A">
        <w:t>BinaryExpression</w:t>
      </w:r>
      <w:proofErr w:type="spellEnd"/>
      <w:r w:rsidRPr="003C623A">
        <w:t>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proofErr w:type="spellStart"/>
      <w:r w:rsidRPr="003C623A">
        <w:rPr>
          <w:b/>
          <w:bCs/>
        </w:rPr>
        <w:t>TurboFan</w:t>
      </w:r>
      <w:proofErr w:type="spellEnd"/>
      <w:r w:rsidRPr="003C623A">
        <w:rPr>
          <w:b/>
          <w:bCs/>
        </w:rPr>
        <w:t>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热点字节码转化为机器码</w:t>
      </w:r>
      <w:r w:rsidRPr="003C623A">
        <w:t>：</w:t>
      </w:r>
      <w:proofErr w:type="spellStart"/>
      <w:r w:rsidRPr="003C623A">
        <w:t>TurboFan</w:t>
      </w:r>
      <w:proofErr w:type="spellEnd"/>
      <w:r w:rsidRPr="003C623A">
        <w:t>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Default="003C623A" w:rsidP="00B22027">
      <w:pPr>
        <w:rPr>
          <w:rFonts w:hint="eastAsia"/>
        </w:rPr>
      </w:pPr>
    </w:p>
    <w:p w14:paraId="6A3EB29E" w14:textId="6F6EE171" w:rsidR="007B2BDD" w:rsidRDefault="007B2BDD" w:rsidP="00B22027">
      <w:pPr>
        <w:rPr>
          <w:rFonts w:hint="eastAsia"/>
        </w:rPr>
      </w:pPr>
      <w:r>
        <w:rPr>
          <w:rFonts w:hint="eastAsia"/>
        </w:rPr>
        <w:t xml:space="preserve">0919 </w:t>
      </w:r>
    </w:p>
    <w:p w14:paraId="1ECD14AD" w14:textId="1E3FA4B0" w:rsidR="007B2BDD" w:rsidRDefault="007B2BDD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特征</w:t>
      </w:r>
    </w:p>
    <w:p w14:paraId="609ED77A" w14:textId="0D02F52B" w:rsidR="007B2BDD" w:rsidRDefault="00137DAC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是解释型语言，边读边执行</w:t>
      </w:r>
    </w:p>
    <w:p w14:paraId="1EEE7EEC" w14:textId="60FF6CB5" w:rsidR="007B2BDD" w:rsidRDefault="007B2BDD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弱类型语言</w:t>
      </w:r>
      <w:r w:rsidR="00E73F2F">
        <w:rPr>
          <w:rFonts w:hint="eastAsia"/>
        </w:rPr>
        <w:t>，会隐式转换（</w:t>
      </w:r>
      <w:r w:rsidR="00E73F2F" w:rsidRPr="00E73F2F">
        <w:t>Implicit conversion</w:t>
      </w:r>
      <w:r w:rsidR="00E73F2F">
        <w:rPr>
          <w:rFonts w:hint="eastAsia"/>
        </w:rPr>
        <w:t>）类型</w:t>
      </w:r>
    </w:p>
    <w:p w14:paraId="06A2FE18" w14:textId="431ADFF7" w:rsidR="00137DAC" w:rsidRDefault="00137DAC" w:rsidP="00B22027">
      <w:pPr>
        <w:rPr>
          <w:rFonts w:hint="eastAsia"/>
        </w:rPr>
      </w:pPr>
      <w:r>
        <w:tab/>
      </w:r>
      <w:r>
        <w:rPr>
          <w:rFonts w:hint="eastAsia"/>
        </w:rPr>
        <w:t>（在文件开头输入</w:t>
      </w:r>
      <w:r w:rsidRPr="00137DAC">
        <w:t>export {}</w:t>
      </w:r>
      <w:r>
        <w:rPr>
          <w:rFonts w:hint="eastAsia"/>
        </w:rPr>
        <w:t>可以将文件模块化）</w:t>
      </w:r>
    </w:p>
    <w:p w14:paraId="3C2AFD3D" w14:textId="5305006E" w:rsidR="00E73F2F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Ts静态类型（dynamically），在执行前就检验类型</w:t>
      </w:r>
    </w:p>
    <w:p w14:paraId="5BD6BC7E" w14:textId="4C288316" w:rsidR="00137DAC" w:rsidRDefault="00137DAC" w:rsidP="00137DAC">
      <w:pPr>
        <w:ind w:leftChars="100" w:left="210"/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、Python动态(statically)语言解析，在运行时检验</w:t>
      </w:r>
    </w:p>
    <w:p w14:paraId="37B5E701" w14:textId="39E1471E" w:rsidR="00137DAC" w:rsidRDefault="00137DAC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单线程</w:t>
      </w:r>
    </w:p>
    <w:p w14:paraId="78B96A22" w14:textId="7B0D8696" w:rsidR="00137DAC" w:rsidRPr="00137DAC" w:rsidRDefault="00137DAC" w:rsidP="00B22027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多范式</w:t>
      </w:r>
      <w:r w:rsidR="00EF7A65">
        <w:rPr>
          <w:rFonts w:hint="eastAsia"/>
        </w:rPr>
        <w:t>，是基于原型链的语言</w:t>
      </w:r>
    </w:p>
    <w:p w14:paraId="3E5C04E0" w14:textId="77777777" w:rsidR="00137DAC" w:rsidRDefault="00137DAC" w:rsidP="00B22027">
      <w:pPr>
        <w:rPr>
          <w:rFonts w:hint="eastAsia"/>
        </w:rPr>
      </w:pPr>
    </w:p>
    <w:p w14:paraId="6FF37465" w14:textId="5AB43D23" w:rsidR="00FC00D9" w:rsidRDefault="00FC00D9" w:rsidP="00FC00D9">
      <w:pPr>
        <w:rPr>
          <w:b/>
          <w:bCs/>
        </w:rPr>
      </w:pPr>
      <w:r>
        <w:rPr>
          <w:rFonts w:hint="eastAsia"/>
          <w:b/>
          <w:bCs/>
        </w:rPr>
        <w:lastRenderedPageBreak/>
        <w:t>1018</w:t>
      </w:r>
    </w:p>
    <w:p w14:paraId="50DE89B2" w14:textId="77777777" w:rsidR="00FC00D9" w:rsidRDefault="00FC00D9" w:rsidP="00FC00D9">
      <w:pPr>
        <w:rPr>
          <w:b/>
          <w:bCs/>
        </w:rPr>
      </w:pPr>
    </w:p>
    <w:p w14:paraId="2DF1E363" w14:textId="69C54B16" w:rsidR="00FC00D9" w:rsidRPr="00FC00D9" w:rsidRDefault="00FC00D9" w:rsidP="00FC00D9">
      <w:pPr>
        <w:rPr>
          <w:b/>
          <w:bCs/>
        </w:rPr>
      </w:pPr>
      <w:r w:rsidRPr="00FC00D9">
        <w:rPr>
          <w:b/>
          <w:bCs/>
        </w:rPr>
        <w:t>JavaScript隐式转换机制教学</w:t>
      </w:r>
    </w:p>
    <w:p w14:paraId="33AD0B88" w14:textId="77777777" w:rsidR="00FC00D9" w:rsidRPr="00FC00D9" w:rsidRDefault="00FC00D9" w:rsidP="00FC00D9">
      <w:pPr>
        <w:numPr>
          <w:ilvl w:val="0"/>
          <w:numId w:val="19"/>
        </w:numPr>
      </w:pPr>
      <w:r w:rsidRPr="00FC00D9">
        <w:rPr>
          <w:b/>
          <w:bCs/>
        </w:rPr>
        <w:t>JS四大特性回顾</w:t>
      </w:r>
    </w:p>
    <w:p w14:paraId="10A02D96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弱类型语言：不同数据类型运算时触发隐式转换</w:t>
      </w:r>
    </w:p>
    <w:p w14:paraId="6C018A6A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动态语言：运行时才解析值，未执行到对应代码时不确定类型</w:t>
      </w:r>
    </w:p>
    <w:p w14:paraId="1227E3D2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单线程：Event Loop由运行环境（Node/浏览器）提供，非V8引擎提供；并发依赖Web Worker或宏微任务队列</w:t>
      </w:r>
    </w:p>
    <w:p w14:paraId="1F5BA491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基于原型的多范式语言：支持面向过程、面向对象（class语法）、函数式编程，底层均为prototype-based</w:t>
      </w:r>
    </w:p>
    <w:p w14:paraId="19C507C6" w14:textId="77777777" w:rsidR="00FC00D9" w:rsidRPr="00FC00D9" w:rsidRDefault="00FC00D9" w:rsidP="00FC00D9">
      <w:pPr>
        <w:numPr>
          <w:ilvl w:val="0"/>
          <w:numId w:val="19"/>
        </w:numPr>
      </w:pPr>
      <w:r w:rsidRPr="00FC00D9">
        <w:rPr>
          <w:b/>
          <w:bCs/>
        </w:rPr>
        <w:t>隐式转换总纲</w:t>
      </w:r>
    </w:p>
    <w:p w14:paraId="36C7FA24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基础数据类型之间转换：直接调用Boolean()、String()、Number()方法</w:t>
      </w:r>
    </w:p>
    <w:p w14:paraId="30D40E4C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引用类型参与运算时：必须先转换为基本数据类型，再执行</w:t>
      </w:r>
      <w:proofErr w:type="spellStart"/>
      <w:r w:rsidRPr="00FC00D9">
        <w:t>toNumber</w:t>
      </w:r>
      <w:proofErr w:type="spellEnd"/>
      <w:r w:rsidRPr="00FC00D9">
        <w:t>/</w:t>
      </w:r>
      <w:proofErr w:type="spellStart"/>
      <w:r w:rsidRPr="00FC00D9">
        <w:t>toString</w:t>
      </w:r>
      <w:proofErr w:type="spellEnd"/>
      <w:r w:rsidRPr="00FC00D9">
        <w:t>/</w:t>
      </w:r>
      <w:proofErr w:type="spellStart"/>
      <w:r w:rsidRPr="00FC00D9">
        <w:t>toBoolean</w:t>
      </w:r>
      <w:proofErr w:type="spellEnd"/>
    </w:p>
    <w:p w14:paraId="52353D92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空数组加数字1的结果为字符串"1"，因空数组先转为空字符串，再与1拼接</w:t>
      </w:r>
    </w:p>
    <w:p w14:paraId="5F87DA36" w14:textId="77777777" w:rsidR="00FC00D9" w:rsidRPr="00FC00D9" w:rsidRDefault="00FC00D9" w:rsidP="00FC00D9">
      <w:pPr>
        <w:numPr>
          <w:ilvl w:val="0"/>
          <w:numId w:val="19"/>
        </w:numPr>
      </w:pPr>
      <w:r w:rsidRPr="00FC00D9">
        <w:rPr>
          <w:b/>
          <w:bCs/>
        </w:rPr>
        <w:t>引用类型转基础类型两步机制</w:t>
      </w:r>
    </w:p>
    <w:p w14:paraId="79CB3117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第一步检查</w:t>
      </w:r>
      <w:proofErr w:type="spellStart"/>
      <w:r w:rsidRPr="00FC00D9">
        <w:t>Symbol.toPrimitive</w:t>
      </w:r>
      <w:proofErr w:type="spellEnd"/>
      <w:r w:rsidRPr="00FC00D9">
        <w:t>方法是否存在，存在则优先调用</w:t>
      </w:r>
    </w:p>
    <w:p w14:paraId="032739A4" w14:textId="77777777" w:rsidR="00FC00D9" w:rsidRPr="00FC00D9" w:rsidRDefault="00FC00D9" w:rsidP="00FC00D9">
      <w:pPr>
        <w:numPr>
          <w:ilvl w:val="1"/>
          <w:numId w:val="19"/>
        </w:numPr>
      </w:pPr>
      <w:r w:rsidRPr="00FC00D9">
        <w:t>第二步调用</w:t>
      </w:r>
      <w:proofErr w:type="spellStart"/>
      <w:r w:rsidRPr="00FC00D9">
        <w:t>OrdinaryToPrimitive</w:t>
      </w:r>
      <w:proofErr w:type="spellEnd"/>
      <w:r w:rsidRPr="00FC00D9">
        <w:t>，根据目标类型选择</w:t>
      </w:r>
      <w:proofErr w:type="spellStart"/>
      <w:r w:rsidRPr="00FC00D9">
        <w:t>valueOf</w:t>
      </w:r>
      <w:proofErr w:type="spellEnd"/>
      <w:r w:rsidRPr="00FC00D9">
        <w:t>或</w:t>
      </w:r>
      <w:proofErr w:type="spellStart"/>
      <w:r w:rsidRPr="00FC00D9">
        <w:t>toString</w:t>
      </w:r>
      <w:proofErr w:type="spellEnd"/>
    </w:p>
    <w:p w14:paraId="12DB0CD7" w14:textId="77777777" w:rsidR="00FC00D9" w:rsidRPr="00FC00D9" w:rsidRDefault="00FC00D9" w:rsidP="00FC00D9">
      <w:pPr>
        <w:numPr>
          <w:ilvl w:val="2"/>
          <w:numId w:val="19"/>
        </w:numPr>
      </w:pPr>
      <w:proofErr w:type="spellStart"/>
      <w:r w:rsidRPr="00FC00D9">
        <w:t>valueOf</w:t>
      </w:r>
      <w:proofErr w:type="spellEnd"/>
      <w:r w:rsidRPr="00FC00D9">
        <w:t>返回原始值（如new Number(123).</w:t>
      </w:r>
      <w:proofErr w:type="spellStart"/>
      <w:r w:rsidRPr="00FC00D9">
        <w:t>valueOf</w:t>
      </w:r>
      <w:proofErr w:type="spellEnd"/>
      <w:r w:rsidRPr="00FC00D9">
        <w:t>()得123）</w:t>
      </w:r>
    </w:p>
    <w:p w14:paraId="788859CA" w14:textId="77777777" w:rsidR="00FC00D9" w:rsidRPr="00FC00D9" w:rsidRDefault="00FC00D9" w:rsidP="00FC00D9">
      <w:pPr>
        <w:numPr>
          <w:ilvl w:val="2"/>
          <w:numId w:val="19"/>
        </w:numPr>
      </w:pPr>
      <w:proofErr w:type="spellStart"/>
      <w:r w:rsidRPr="00FC00D9">
        <w:t>toString</w:t>
      </w:r>
      <w:proofErr w:type="spellEnd"/>
      <w:r w:rsidRPr="00FC00D9">
        <w:t>返回字符串形式（如new Number(123).</w:t>
      </w:r>
      <w:proofErr w:type="spellStart"/>
      <w:r w:rsidRPr="00FC00D9">
        <w:t>toString</w:t>
      </w:r>
      <w:proofErr w:type="spellEnd"/>
      <w:r w:rsidRPr="00FC00D9">
        <w:t>()得"123"，类型为string）</w:t>
      </w:r>
    </w:p>
    <w:p w14:paraId="1721BD98" w14:textId="77777777" w:rsidR="00FC00D9" w:rsidRPr="00FC00D9" w:rsidRDefault="00FC00D9" w:rsidP="00FC00D9">
      <w:pPr>
        <w:rPr>
          <w:b/>
          <w:bCs/>
        </w:rPr>
      </w:pPr>
      <w:r w:rsidRPr="00FC00D9">
        <w:rPr>
          <w:b/>
          <w:bCs/>
        </w:rPr>
        <w:t>数据类型与JSON序列化原理</w:t>
      </w:r>
    </w:p>
    <w:p w14:paraId="04732738" w14:textId="77777777" w:rsidR="00FC00D9" w:rsidRPr="00FC00D9" w:rsidRDefault="00FC00D9" w:rsidP="00FC00D9">
      <w:pPr>
        <w:numPr>
          <w:ilvl w:val="0"/>
          <w:numId w:val="20"/>
        </w:numPr>
      </w:pPr>
      <w:r w:rsidRPr="00FC00D9">
        <w:rPr>
          <w:b/>
          <w:bCs/>
        </w:rPr>
        <w:t>基础数据类型完整列表</w:t>
      </w:r>
    </w:p>
    <w:p w14:paraId="50B44F42" w14:textId="77777777" w:rsidR="00FC00D9" w:rsidRPr="00FC00D9" w:rsidRDefault="00FC00D9" w:rsidP="00FC00D9">
      <w:pPr>
        <w:numPr>
          <w:ilvl w:val="1"/>
          <w:numId w:val="20"/>
        </w:numPr>
      </w:pPr>
      <w:r w:rsidRPr="00FC00D9">
        <w:t>共7种：string、number、</w:t>
      </w:r>
      <w:proofErr w:type="spellStart"/>
      <w:r w:rsidRPr="00FC00D9">
        <w:t>boolean</w:t>
      </w:r>
      <w:proofErr w:type="spellEnd"/>
      <w:r w:rsidRPr="00FC00D9">
        <w:t>、null、undefined、symbol、</w:t>
      </w:r>
      <w:proofErr w:type="spellStart"/>
      <w:r w:rsidRPr="00FC00D9">
        <w:t>bigint</w:t>
      </w:r>
      <w:proofErr w:type="spellEnd"/>
    </w:p>
    <w:p w14:paraId="30516E7E" w14:textId="77777777" w:rsidR="00FC00D9" w:rsidRPr="00FC00D9" w:rsidRDefault="00FC00D9" w:rsidP="00FC00D9">
      <w:pPr>
        <w:numPr>
          <w:ilvl w:val="1"/>
          <w:numId w:val="20"/>
        </w:numPr>
      </w:pPr>
      <w:proofErr w:type="spellStart"/>
      <w:r w:rsidRPr="00FC00D9">
        <w:t>NaN</w:t>
      </w:r>
      <w:proofErr w:type="spellEnd"/>
      <w:r w:rsidRPr="00FC00D9">
        <w:t>属于number类型，非独立类型</w:t>
      </w:r>
    </w:p>
    <w:p w14:paraId="3F08B79B" w14:textId="77777777" w:rsidR="00FC00D9" w:rsidRPr="00FC00D9" w:rsidRDefault="00FC00D9" w:rsidP="00FC00D9">
      <w:pPr>
        <w:numPr>
          <w:ilvl w:val="0"/>
          <w:numId w:val="20"/>
        </w:numPr>
      </w:pPr>
      <w:r w:rsidRPr="00FC00D9">
        <w:rPr>
          <w:b/>
          <w:bCs/>
        </w:rPr>
        <w:t>引用类型与JSON本质区别</w:t>
      </w:r>
    </w:p>
    <w:p w14:paraId="4C789B5C" w14:textId="77777777" w:rsidR="00FC00D9" w:rsidRPr="00FC00D9" w:rsidRDefault="00FC00D9" w:rsidP="00FC00D9">
      <w:pPr>
        <w:numPr>
          <w:ilvl w:val="1"/>
          <w:numId w:val="20"/>
        </w:numPr>
      </w:pPr>
      <w:r w:rsidRPr="00FC00D9">
        <w:t>Object是JavaScript内存中的动态数据结构，可存储方法/函数，由GC机制回收，无法通过网络传输</w:t>
      </w:r>
    </w:p>
    <w:p w14:paraId="49ED0165" w14:textId="77777777" w:rsidR="00FC00D9" w:rsidRPr="00FC00D9" w:rsidRDefault="00FC00D9" w:rsidP="00FC00D9">
      <w:pPr>
        <w:numPr>
          <w:ilvl w:val="1"/>
          <w:numId w:val="20"/>
        </w:numPr>
      </w:pPr>
      <w:r w:rsidRPr="00FC00D9">
        <w:t>JSON是轻量级数据交换格式，与编程语言无关，所有主流语言均可解析</w:t>
      </w:r>
    </w:p>
    <w:p w14:paraId="245B6BE4" w14:textId="77777777" w:rsidR="00FC00D9" w:rsidRPr="00FC00D9" w:rsidRDefault="00FC00D9" w:rsidP="00FC00D9">
      <w:pPr>
        <w:numPr>
          <w:ilvl w:val="1"/>
          <w:numId w:val="20"/>
        </w:numPr>
      </w:pPr>
      <w:r w:rsidRPr="00FC00D9">
        <w:t>网络传输依赖光电信号，不能传递内存指针；Object需经</w:t>
      </w:r>
      <w:proofErr w:type="spellStart"/>
      <w:r w:rsidRPr="00FC00D9">
        <w:t>JSON.stringify</w:t>
      </w:r>
      <w:proofErr w:type="spellEnd"/>
      <w:r w:rsidRPr="00FC00D9">
        <w:t>序列化为文本后方可发送</w:t>
      </w:r>
    </w:p>
    <w:p w14:paraId="6246C864" w14:textId="77777777" w:rsidR="00FC00D9" w:rsidRPr="00FC00D9" w:rsidRDefault="00FC00D9" w:rsidP="00FC00D9">
      <w:pPr>
        <w:numPr>
          <w:ilvl w:val="1"/>
          <w:numId w:val="20"/>
        </w:numPr>
      </w:pPr>
      <w:r w:rsidRPr="00FC00D9">
        <w:t>HTTP请求体使用JSON而非Object，因其跨语言通用性</w:t>
      </w:r>
    </w:p>
    <w:p w14:paraId="3E6EE504" w14:textId="3AE9BAF1" w:rsidR="00137DAC" w:rsidRDefault="00137DAC" w:rsidP="00B22027"/>
    <w:p w14:paraId="22457D2F" w14:textId="2CB3EB09" w:rsidR="00FA6461" w:rsidRDefault="00FA6461" w:rsidP="00B22027">
      <w:r>
        <w:rPr>
          <w:rFonts w:hint="eastAsia"/>
        </w:rPr>
        <w:t>1025</w:t>
      </w:r>
    </w:p>
    <w:p w14:paraId="48A0269E" w14:textId="194281F8" w:rsidR="00FA6461" w:rsidRDefault="00F454D4" w:rsidP="00B22027">
      <w:pPr>
        <w:rPr>
          <w:rFonts w:hint="eastAsia"/>
        </w:rPr>
      </w:pPr>
      <w:r>
        <w:rPr>
          <w:rFonts w:hint="eastAsia"/>
        </w:rPr>
        <w:t>Hint：上下文偏向意图</w:t>
      </w:r>
    </w:p>
    <w:p w14:paraId="244F432C" w14:textId="133FD944" w:rsidR="00F454D4" w:rsidRDefault="00F454D4" w:rsidP="00B22027">
      <w:r>
        <w:rPr>
          <w:rFonts w:hint="eastAsia"/>
        </w:rPr>
        <w:t>隐式转换调用</w:t>
      </w:r>
      <w:proofErr w:type="spellStart"/>
      <w:r>
        <w:rPr>
          <w:rFonts w:hint="eastAsia"/>
        </w:rPr>
        <w:t>symbol.toPrimitive</w:t>
      </w:r>
      <w:proofErr w:type="spellEnd"/>
      <w:r>
        <w:rPr>
          <w:rFonts w:hint="eastAsia"/>
        </w:rPr>
        <w:t>，显示转换不调用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454D4" w14:paraId="32CDC55C" w14:textId="77777777" w:rsidTr="00F454D4">
        <w:tc>
          <w:tcPr>
            <w:tcW w:w="8522" w:type="dxa"/>
          </w:tcPr>
          <w:p w14:paraId="6B8F8AF7" w14:textId="77777777" w:rsidR="00F454D4" w:rsidRPr="00F454D4" w:rsidRDefault="00F454D4" w:rsidP="00F454D4">
            <w:r w:rsidRPr="00F454D4">
              <w:t>let obj = {name: '</w:t>
            </w:r>
            <w:proofErr w:type="spellStart"/>
            <w:r w:rsidRPr="00F454D4">
              <w:t>zhangsan</w:t>
            </w:r>
            <w:proofErr w:type="spellEnd"/>
            <w:r w:rsidRPr="00F454D4">
              <w:t>', [</w:t>
            </w:r>
            <w:proofErr w:type="spellStart"/>
            <w:r w:rsidRPr="00F454D4">
              <w:t>Symbol.toPrimitive</w:t>
            </w:r>
            <w:proofErr w:type="spellEnd"/>
            <w:r w:rsidRPr="00F454D4">
              <w:t>]: function(hint){</w:t>
            </w:r>
          </w:p>
          <w:p w14:paraId="7CD31B4A" w14:textId="77777777" w:rsidR="00F454D4" w:rsidRPr="00F454D4" w:rsidRDefault="00F454D4" w:rsidP="00F454D4">
            <w:r w:rsidRPr="00F454D4">
              <w:t>    if(hint === 'number'){</w:t>
            </w:r>
          </w:p>
          <w:p w14:paraId="49CAE5EF" w14:textId="77777777" w:rsidR="00F454D4" w:rsidRPr="00F454D4" w:rsidRDefault="00F454D4" w:rsidP="00F454D4">
            <w:r w:rsidRPr="00F454D4">
              <w:t>        return 99</w:t>
            </w:r>
          </w:p>
          <w:p w14:paraId="07E3EC00" w14:textId="77777777" w:rsidR="00F454D4" w:rsidRPr="00F454D4" w:rsidRDefault="00F454D4" w:rsidP="00F454D4">
            <w:r w:rsidRPr="00F454D4">
              <w:t>    } else if(hint === 'string'){</w:t>
            </w:r>
          </w:p>
          <w:p w14:paraId="4DE17E3C" w14:textId="77777777" w:rsidR="00F454D4" w:rsidRPr="00F454D4" w:rsidRDefault="00F454D4" w:rsidP="00F454D4">
            <w:r w:rsidRPr="00F454D4">
              <w:t>        return 'hello'</w:t>
            </w:r>
          </w:p>
          <w:p w14:paraId="5EB4B383" w14:textId="77777777" w:rsidR="00F454D4" w:rsidRPr="00F454D4" w:rsidRDefault="00F454D4" w:rsidP="00F454D4">
            <w:r w:rsidRPr="00F454D4">
              <w:t>    } else if(hint === 'default'){</w:t>
            </w:r>
          </w:p>
          <w:p w14:paraId="5557A21F" w14:textId="77777777" w:rsidR="00F454D4" w:rsidRPr="00F454D4" w:rsidRDefault="00F454D4" w:rsidP="00F454D4">
            <w:r w:rsidRPr="00F454D4">
              <w:t>        return '3'</w:t>
            </w:r>
          </w:p>
          <w:p w14:paraId="1DF370EE" w14:textId="77777777" w:rsidR="00F454D4" w:rsidRPr="00F454D4" w:rsidRDefault="00F454D4" w:rsidP="00F454D4">
            <w:r w:rsidRPr="00F454D4">
              <w:t>    }</w:t>
            </w:r>
          </w:p>
          <w:p w14:paraId="1F4022FE" w14:textId="77777777" w:rsidR="00F454D4" w:rsidRPr="00F454D4" w:rsidRDefault="00F454D4" w:rsidP="00F454D4">
            <w:r w:rsidRPr="00F454D4">
              <w:lastRenderedPageBreak/>
              <w:t>}}</w:t>
            </w:r>
          </w:p>
          <w:p w14:paraId="19BAEAC8" w14:textId="77777777" w:rsidR="00F454D4" w:rsidRDefault="00F454D4" w:rsidP="00B22027">
            <w:pPr>
              <w:rPr>
                <w:rFonts w:hint="eastAsia"/>
              </w:rPr>
            </w:pPr>
          </w:p>
        </w:tc>
      </w:tr>
    </w:tbl>
    <w:p w14:paraId="1436DA09" w14:textId="77777777" w:rsidR="00F454D4" w:rsidRDefault="00F454D4" w:rsidP="00B22027"/>
    <w:p w14:paraId="5DD6C413" w14:textId="77777777" w:rsidR="00F454D4" w:rsidRDefault="00F454D4" w:rsidP="00B22027"/>
    <w:p w14:paraId="41400349" w14:textId="2912B08D" w:rsidR="00F454D4" w:rsidRPr="003C623A" w:rsidRDefault="006C51F8" w:rsidP="00B22027">
      <w:pPr>
        <w:rPr>
          <w:rFonts w:hint="eastAsia"/>
        </w:rPr>
      </w:pPr>
      <w:r>
        <w:rPr>
          <w:rFonts w:hint="eastAsia"/>
        </w:rPr>
        <w:t>没有</w:t>
      </w:r>
      <w:proofErr w:type="spellStart"/>
      <w:r>
        <w:rPr>
          <w:rFonts w:hint="eastAsia"/>
        </w:rPr>
        <w:t>symbol.toPrimitive</w:t>
      </w:r>
      <w:proofErr w:type="spellEnd"/>
      <w:r>
        <w:rPr>
          <w:rFonts w:hint="eastAsia"/>
        </w:rPr>
        <w:t>进行</w:t>
      </w:r>
      <w:proofErr w:type="spellStart"/>
      <w:r>
        <w:rPr>
          <w:rFonts w:hint="eastAsia"/>
        </w:rPr>
        <w:t>ordinaryToPrimitive</w:t>
      </w:r>
      <w:proofErr w:type="spellEnd"/>
      <w:r>
        <w:rPr>
          <w:rFonts w:hint="eastAsia"/>
        </w:rPr>
        <w:t>步骤（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toSting</w:t>
      </w:r>
      <w:proofErr w:type="spellEnd"/>
      <w:r>
        <w:rPr>
          <w:rFonts w:hint="eastAsia"/>
        </w:rPr>
        <w:t>()，String(obj)但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返回的依旧是object就尝试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()）</w:t>
      </w:r>
    </w:p>
    <w:sectPr w:rsidR="00F454D4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61DFA" w14:textId="77777777" w:rsidR="00FE10D6" w:rsidRDefault="00FE10D6" w:rsidP="00BD572E">
      <w:pPr>
        <w:rPr>
          <w:rFonts w:hint="eastAsia"/>
        </w:rPr>
      </w:pPr>
      <w:r>
        <w:separator/>
      </w:r>
    </w:p>
  </w:endnote>
  <w:endnote w:type="continuationSeparator" w:id="0">
    <w:p w14:paraId="30A07FF2" w14:textId="77777777" w:rsidR="00FE10D6" w:rsidRDefault="00FE10D6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4C0CA" w14:textId="77777777" w:rsidR="00FE10D6" w:rsidRDefault="00FE10D6" w:rsidP="00BD572E">
      <w:pPr>
        <w:rPr>
          <w:rFonts w:hint="eastAsia"/>
        </w:rPr>
      </w:pPr>
      <w:r>
        <w:separator/>
      </w:r>
    </w:p>
  </w:footnote>
  <w:footnote w:type="continuationSeparator" w:id="0">
    <w:p w14:paraId="182ADDB7" w14:textId="77777777" w:rsidR="00FE10D6" w:rsidRDefault="00FE10D6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473E0"/>
    <w:multiLevelType w:val="multilevel"/>
    <w:tmpl w:val="4A10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584073"/>
    <w:multiLevelType w:val="hybridMultilevel"/>
    <w:tmpl w:val="A060F9C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8133EA9"/>
    <w:multiLevelType w:val="multilevel"/>
    <w:tmpl w:val="508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8"/>
  </w:num>
  <w:num w:numId="2" w16cid:durableId="816802955">
    <w:abstractNumId w:val="16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7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5"/>
  </w:num>
  <w:num w:numId="17" w16cid:durableId="1616055584">
    <w:abstractNumId w:val="5"/>
  </w:num>
  <w:num w:numId="18" w16cid:durableId="1590192281">
    <w:abstractNumId w:val="18"/>
  </w:num>
  <w:num w:numId="19" w16cid:durableId="1754816830">
    <w:abstractNumId w:val="19"/>
  </w:num>
  <w:num w:numId="20" w16cid:durableId="12369355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0F59CB"/>
    <w:rsid w:val="00101E62"/>
    <w:rsid w:val="00125739"/>
    <w:rsid w:val="00137DAC"/>
    <w:rsid w:val="00154E67"/>
    <w:rsid w:val="00161BB8"/>
    <w:rsid w:val="001748E0"/>
    <w:rsid w:val="00184B93"/>
    <w:rsid w:val="00185EBE"/>
    <w:rsid w:val="00190E29"/>
    <w:rsid w:val="001A4E6D"/>
    <w:rsid w:val="001C67E5"/>
    <w:rsid w:val="001E7490"/>
    <w:rsid w:val="001F512E"/>
    <w:rsid w:val="002018E8"/>
    <w:rsid w:val="002821A8"/>
    <w:rsid w:val="00292DB1"/>
    <w:rsid w:val="00292ECC"/>
    <w:rsid w:val="002A4836"/>
    <w:rsid w:val="002B333C"/>
    <w:rsid w:val="002B7244"/>
    <w:rsid w:val="002F19D1"/>
    <w:rsid w:val="00314955"/>
    <w:rsid w:val="00317391"/>
    <w:rsid w:val="00344920"/>
    <w:rsid w:val="00365D45"/>
    <w:rsid w:val="00366EE3"/>
    <w:rsid w:val="00373872"/>
    <w:rsid w:val="003A5440"/>
    <w:rsid w:val="003A6BDE"/>
    <w:rsid w:val="003C623A"/>
    <w:rsid w:val="003E6709"/>
    <w:rsid w:val="0040712C"/>
    <w:rsid w:val="004162C8"/>
    <w:rsid w:val="00436942"/>
    <w:rsid w:val="004402B4"/>
    <w:rsid w:val="00453253"/>
    <w:rsid w:val="00465A73"/>
    <w:rsid w:val="00467C79"/>
    <w:rsid w:val="004725A3"/>
    <w:rsid w:val="004A1B36"/>
    <w:rsid w:val="004C57E7"/>
    <w:rsid w:val="005003C9"/>
    <w:rsid w:val="005132D5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93002"/>
    <w:rsid w:val="006A5E94"/>
    <w:rsid w:val="006C51F8"/>
    <w:rsid w:val="006D45BA"/>
    <w:rsid w:val="006F1544"/>
    <w:rsid w:val="00736090"/>
    <w:rsid w:val="00746E07"/>
    <w:rsid w:val="007870ED"/>
    <w:rsid w:val="007967C4"/>
    <w:rsid w:val="007A4282"/>
    <w:rsid w:val="007A7E25"/>
    <w:rsid w:val="007B2BDD"/>
    <w:rsid w:val="007B6020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2290D"/>
    <w:rsid w:val="009356CD"/>
    <w:rsid w:val="00937768"/>
    <w:rsid w:val="0096481E"/>
    <w:rsid w:val="00977590"/>
    <w:rsid w:val="00997477"/>
    <w:rsid w:val="009A763B"/>
    <w:rsid w:val="009C5911"/>
    <w:rsid w:val="009F0A7A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AE35EE"/>
    <w:rsid w:val="00B01BB3"/>
    <w:rsid w:val="00B16001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0FC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73F2F"/>
    <w:rsid w:val="00EA4358"/>
    <w:rsid w:val="00EB2B21"/>
    <w:rsid w:val="00EE13D8"/>
    <w:rsid w:val="00EF7A65"/>
    <w:rsid w:val="00F00FC4"/>
    <w:rsid w:val="00F11B37"/>
    <w:rsid w:val="00F21E91"/>
    <w:rsid w:val="00F454D4"/>
    <w:rsid w:val="00F73251"/>
    <w:rsid w:val="00F75E78"/>
    <w:rsid w:val="00F966CD"/>
    <w:rsid w:val="00FA096F"/>
    <w:rsid w:val="00FA6461"/>
    <w:rsid w:val="00FC00D9"/>
    <w:rsid w:val="00FE10D6"/>
    <w:rsid w:val="00FF1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23</Pages>
  <Words>6825</Words>
  <Characters>12902</Characters>
  <Application>Microsoft Office Word</Application>
  <DocSecurity>0</DocSecurity>
  <Lines>860</Lines>
  <Paragraphs>821</Paragraphs>
  <ScaleCrop>false</ScaleCrop>
  <Company/>
  <LinksUpToDate>false</LinksUpToDate>
  <CharactersWithSpaces>18906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42</cp:revision>
  <dcterms:created xsi:type="dcterms:W3CDTF">2026-05-31T12:04:00Z</dcterms:created>
  <dcterms:modified xsi:type="dcterms:W3CDTF">2026-10-25T12:04:00Z</dcterms:modified>
</cp:coreProperties>
</file>