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  <w:tr w:rsidR="0026148B" w14:paraId="5A3A6862" w14:textId="77777777" w:rsidTr="008524BD">
        <w:tc>
          <w:tcPr>
            <w:tcW w:w="988" w:type="dxa"/>
          </w:tcPr>
          <w:p w14:paraId="24BCEFD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49E730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3725B5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BAE619A" w14:textId="17690CD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0409</w:t>
            </w:r>
          </w:p>
        </w:tc>
        <w:tc>
          <w:tcPr>
            <w:tcW w:w="1401" w:type="dxa"/>
          </w:tcPr>
          <w:p w14:paraId="7BE32A6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4DED356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35E7851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3D95D26D" w14:textId="77777777" w:rsidTr="008524BD">
        <w:tc>
          <w:tcPr>
            <w:tcW w:w="988" w:type="dxa"/>
          </w:tcPr>
          <w:p w14:paraId="466DE7D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164EAD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79226F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CEE1BBD" w14:textId="158EC89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0416</w:t>
            </w:r>
          </w:p>
        </w:tc>
        <w:tc>
          <w:tcPr>
            <w:tcW w:w="1401" w:type="dxa"/>
          </w:tcPr>
          <w:p w14:paraId="35AAFB9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B837F03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EAC9324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777F172B" w14:textId="77777777" w:rsidTr="008524BD">
        <w:tc>
          <w:tcPr>
            <w:tcW w:w="988" w:type="dxa"/>
          </w:tcPr>
          <w:p w14:paraId="3A1A534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EFA261C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D94CD0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08B2D22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64F613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E518274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8065F35" w14:textId="77777777" w:rsidR="0026148B" w:rsidRDefault="0026148B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F9F959" w14:textId="0E0004C4" w:rsidR="0026148B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9331" w:history="1">
            <w:r w:rsidR="0026148B" w:rsidRPr="00A96A16">
              <w:rPr>
                <w:rStyle w:val="af3"/>
                <w:rFonts w:hint="eastAsia"/>
                <w:noProof/>
              </w:rPr>
              <w:t>12.09课时一——简历修改</w:t>
            </w:r>
            <w:r w:rsidR="0026148B">
              <w:rPr>
                <w:rFonts w:hint="eastAsia"/>
                <w:noProof/>
                <w:webHidden/>
              </w:rPr>
              <w:tab/>
            </w:r>
            <w:r w:rsidR="0026148B">
              <w:rPr>
                <w:rFonts w:hint="eastAsia"/>
                <w:noProof/>
                <w:webHidden/>
              </w:rPr>
              <w:fldChar w:fldCharType="begin"/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noProof/>
                <w:webHidden/>
              </w:rPr>
              <w:instrText>PAGEREF _Toc227529331 \h</w:instrText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rFonts w:hint="eastAsia"/>
                <w:noProof/>
                <w:webHidden/>
              </w:rPr>
            </w:r>
            <w:r w:rsidR="0026148B">
              <w:rPr>
                <w:rFonts w:hint="eastAsia"/>
                <w:noProof/>
                <w:webHidden/>
              </w:rPr>
              <w:fldChar w:fldCharType="separate"/>
            </w:r>
            <w:r w:rsidR="0026148B">
              <w:rPr>
                <w:rFonts w:hint="eastAsia"/>
                <w:noProof/>
                <w:webHidden/>
              </w:rPr>
              <w:t>2</w:t>
            </w:r>
            <w:r w:rsidR="0026148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F8B06" w14:textId="384B8DC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2" w:history="1">
            <w:r w:rsidRPr="00A96A16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527CA" w14:textId="6C2EB73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3" w:history="1">
            <w:r w:rsidRPr="00A96A16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46814" w14:textId="69306E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4" w:history="1">
            <w:r w:rsidRPr="00A96A16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9BAE2" w14:textId="7DA99C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5" w:history="1">
            <w:r w:rsidRPr="00A96A16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2E11" w14:textId="5D3469E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6" w:history="1">
            <w:r w:rsidRPr="00A96A16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9B2454" w14:textId="3397050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7" w:history="1">
            <w:r w:rsidRPr="00A96A16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CDA8C5" w14:textId="691DA41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8" w:history="1">
            <w:r w:rsidRPr="00A96A16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069E0" w14:textId="1F6E493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9" w:history="1">
            <w:r w:rsidRPr="00A96A16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AE30" w14:textId="75FD44D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0" w:history="1">
            <w:r w:rsidRPr="00A96A16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2BFF" w14:textId="7E3D01B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1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9B732" w14:textId="4D14049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2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5BFAC" w14:textId="2EB09B1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3" w:history="1">
            <w:r w:rsidRPr="00A96A16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70066" w14:textId="5F0EFD4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4" w:history="1">
            <w:r w:rsidRPr="00A96A16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73DDE" w14:textId="712EC34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5" w:history="1">
            <w:r w:rsidRPr="00A96A16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D4E61" w14:textId="32E8CA9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6" w:history="1">
            <w:r w:rsidRPr="00A96A16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4CC30" w14:textId="2CF43705" w:rsidR="0026148B" w:rsidRDefault="0026148B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7" w:history="1">
            <w:r w:rsidRPr="00A96A16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A04F5" w14:textId="13AE33A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8" w:history="1">
            <w:r w:rsidRPr="00A96A16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D1BB3" w14:textId="2869585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9" w:history="1">
            <w:r w:rsidRPr="00A96A16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5CB3" w14:textId="552FB7CB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0" w:history="1">
            <w:r w:rsidRPr="00A96A16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CFB1E" w14:textId="0A749A2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1" w:history="1">
            <w:r w:rsidRPr="00A96A16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6AA1A9" w14:textId="496858A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2" w:history="1">
            <w:r w:rsidRPr="00A96A16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8C296" w14:textId="4BAE2DFA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3" w:history="1">
            <w:r w:rsidRPr="00A96A16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DC771" w14:textId="09C3500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4" w:history="1">
            <w:r w:rsidRPr="00A96A16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8F073" w14:textId="7A0F2A9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5" w:history="1">
            <w:r w:rsidRPr="00A96A16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D40AD" w14:textId="013D1CD8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6" w:history="1">
            <w:r w:rsidRPr="00A96A16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6D89C" w14:textId="266C96B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7" w:history="1">
            <w:r w:rsidRPr="00A96A16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08F26" w14:textId="1A99D9D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8" w:history="1">
            <w:r w:rsidRPr="00A96A16">
              <w:rPr>
                <w:rStyle w:val="af3"/>
                <w:rFonts w:hint="eastAsia"/>
                <w:noProof/>
              </w:rPr>
              <w:t>04.09课时28——简历、React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05A4E" w14:textId="10170E77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9" w:history="1">
            <w:r w:rsidRPr="00A96A16">
              <w:rPr>
                <w:rStyle w:val="af3"/>
                <w:rFonts w:hint="eastAsia"/>
                <w:noProof/>
              </w:rPr>
              <w:t>04.09课时29——React hooks、算法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3D53055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7529331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lastRenderedPageBreak/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27529332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7529333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lastRenderedPageBreak/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</w:t>
      </w:r>
      <w:r w:rsidRPr="0096233C">
        <w:lastRenderedPageBreak/>
        <w:t>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7529334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bookmarkStart w:id="6" w:name="OLE_LINK10"/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</w:t>
      </w:r>
      <w:bookmarkEnd w:id="6"/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</w:t>
      </w:r>
      <w:r>
        <w:rPr>
          <w:rFonts w:hint="eastAsia"/>
        </w:rPr>
        <w:lastRenderedPageBreak/>
        <w:t>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</w:t>
      </w:r>
      <w:proofErr w:type="gramStart"/>
      <w:r w:rsidRPr="00847AB9">
        <w:t>中图片</w:t>
      </w:r>
      <w:proofErr w:type="gramEnd"/>
      <w:r w:rsidRPr="00847AB9">
        <w:t>加载抖动防范、项目亮点介绍方法及防抖节流概念与实践展开讨论。</w:t>
      </w:r>
    </w:p>
    <w:p w14:paraId="1011CAD2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设置</w:t>
      </w:r>
      <w:proofErr w:type="gramStart"/>
      <w:r w:rsidRPr="00847AB9">
        <w:rPr>
          <w:b/>
          <w:bCs/>
        </w:rPr>
        <w:t>固定宽</w:t>
      </w:r>
      <w:proofErr w:type="gramEnd"/>
      <w:r w:rsidRPr="00847AB9">
        <w:rPr>
          <w:b/>
          <w:bCs/>
        </w:rPr>
        <w:t>高</w:t>
      </w:r>
      <w:r w:rsidRPr="00847AB9">
        <w:t>：</w:t>
      </w:r>
      <w:proofErr w:type="gramStart"/>
      <w:r w:rsidRPr="00847AB9">
        <w:t>给图片</w:t>
      </w:r>
      <w:proofErr w:type="gramEnd"/>
      <w:r w:rsidRPr="00847AB9">
        <w:t>预设宽度和高度，可在 image 标签设置 width 和 height，或用 aspect ratio 属性强制设置图片比例。</w:t>
      </w:r>
    </w:p>
    <w:p w14:paraId="7D97B68C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</w:t>
      </w:r>
      <w:proofErr w:type="gramStart"/>
      <w:r w:rsidRPr="00847AB9">
        <w:t>给图片副容器</w:t>
      </w:r>
      <w:proofErr w:type="gramEnd"/>
      <w:r w:rsidRPr="00847AB9">
        <w:t>设置 Padding 等样式；利用 overflow 属性控制图片可见性。</w:t>
      </w:r>
    </w:p>
    <w:p w14:paraId="665C6CA1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r w:rsidRPr="00847AB9">
        <w:rPr>
          <w:b/>
          <w:bCs/>
        </w:rPr>
        <w:t xml:space="preserve">项目亮点介绍（以 </w:t>
      </w: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富文本定制为例）</w:t>
      </w:r>
      <w:r w:rsidRPr="00847AB9">
        <w:t>：</w:t>
      </w:r>
    </w:p>
    <w:p w14:paraId="2799F085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二次开发</w:t>
      </w:r>
      <w:r w:rsidRPr="00847AB9">
        <w:t xml:space="preserve">：利用 </w:t>
      </w:r>
      <w:proofErr w:type="spellStart"/>
      <w:r w:rsidRPr="00847AB9">
        <w:t>Taptap</w:t>
      </w:r>
      <w:proofErr w:type="spellEnd"/>
      <w:r w:rsidRPr="00847AB9">
        <w:t xml:space="preserve"> 暴露的 API 接口配置自定义按键，实现智能链接识别等功能。</w:t>
      </w:r>
    </w:p>
    <w:p w14:paraId="1E520665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 xml:space="preserve">：设计 Redux state 结构，按周数做 name space 隔离，通过特定 action 触发自动保存，利用 Local Storage 或 </w:t>
      </w:r>
      <w:proofErr w:type="spellStart"/>
      <w:r w:rsidRPr="00847AB9">
        <w:t>IndexedDB</w:t>
      </w:r>
      <w:proofErr w:type="spellEnd"/>
      <w:r w:rsidRPr="00847AB9">
        <w:t xml:space="preserve"> 存储草稿。</w:t>
      </w:r>
    </w:p>
    <w:p w14:paraId="4BCC0FB5" w14:textId="77777777" w:rsidR="00847AB9" w:rsidRPr="00847AB9" w:rsidRDefault="00847AB9" w:rsidP="00847AB9">
      <w:pPr>
        <w:numPr>
          <w:ilvl w:val="0"/>
          <w:numId w:val="61"/>
        </w:numPr>
        <w:rPr>
          <w:rFonts w:hint="eastAsia"/>
        </w:rPr>
      </w:pPr>
      <w:proofErr w:type="gramStart"/>
      <w:r w:rsidRPr="00847AB9">
        <w:rPr>
          <w:b/>
          <w:bCs/>
        </w:rPr>
        <w:t>防抖与节流</w:t>
      </w:r>
      <w:proofErr w:type="gramEnd"/>
      <w:r w:rsidRPr="00847AB9">
        <w:t>：</w:t>
      </w:r>
    </w:p>
    <w:p w14:paraId="6E836360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概念</w:t>
      </w:r>
      <w:r w:rsidRPr="00847AB9">
        <w:t>：防</w:t>
      </w:r>
      <w:proofErr w:type="gramStart"/>
      <w:r w:rsidRPr="00847AB9">
        <w:t>抖关注</w:t>
      </w:r>
      <w:proofErr w:type="gramEnd"/>
      <w:r w:rsidRPr="00847AB9">
        <w:t>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 w:rsidP="00847AB9">
      <w:pPr>
        <w:numPr>
          <w:ilvl w:val="1"/>
          <w:numId w:val="61"/>
        </w:numPr>
        <w:rPr>
          <w:rFonts w:hint="eastAsia"/>
        </w:rPr>
      </w:pPr>
      <w:r w:rsidRPr="00847AB9">
        <w:rPr>
          <w:b/>
          <w:bCs/>
        </w:rPr>
        <w:t>作业</w:t>
      </w:r>
      <w:r w:rsidRPr="00847AB9">
        <w:t>：课后用 JS 实现</w:t>
      </w:r>
      <w:proofErr w:type="gramStart"/>
      <w:r w:rsidRPr="00847AB9">
        <w:t>防抖和节流</w:t>
      </w:r>
      <w:proofErr w:type="gramEnd"/>
      <w:r w:rsidRPr="00847AB9">
        <w:t>函数，避免频繁写入导致</w:t>
      </w:r>
      <w:proofErr w:type="gramStart"/>
      <w:r w:rsidRPr="00847AB9">
        <w:t>输入卡顿</w:t>
      </w:r>
      <w:proofErr w:type="gramEnd"/>
      <w:r w:rsidRPr="00847AB9">
        <w:t>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</w:t>
      </w:r>
      <w:proofErr w:type="gramStart"/>
      <w:r w:rsidRPr="00847AB9">
        <w:t>端安</w:t>
      </w:r>
      <w:proofErr w:type="gramEnd"/>
      <w:r w:rsidRPr="00847AB9">
        <w:t>卓、Mac、iOS系统。</w:t>
      </w:r>
    </w:p>
    <w:p w14:paraId="1E1E1853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</w:t>
      </w:r>
      <w:proofErr w:type="gramStart"/>
      <w:r w:rsidRPr="00847AB9">
        <w:t>如安卓可用</w:t>
      </w:r>
      <w:proofErr w:type="gramEnd"/>
      <w:r w:rsidRPr="00847AB9">
        <w:t>系统自带box聚焦，iOS需用户点击回调聚焦，且</w:t>
      </w:r>
      <w:proofErr w:type="gramStart"/>
      <w:r w:rsidRPr="00847AB9">
        <w:t>弹窗输入框处理</w:t>
      </w:r>
      <w:proofErr w:type="gramEnd"/>
      <w:r w:rsidRPr="00847AB9">
        <w:t>方式有别。</w:t>
      </w:r>
    </w:p>
    <w:p w14:paraId="0397FCAD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</w:t>
      </w:r>
      <w:proofErr w:type="gramStart"/>
      <w:r w:rsidRPr="00847AB9">
        <w:t>安卓弹窗高度随</w:t>
      </w:r>
      <w:proofErr w:type="gramEnd"/>
      <w:r w:rsidRPr="00847AB9">
        <w:t>视口高度缩小，iOS</w:t>
      </w:r>
      <w:proofErr w:type="gramStart"/>
      <w:r w:rsidRPr="00847AB9">
        <w:t>弹窗</w:t>
      </w:r>
      <w:proofErr w:type="gramEnd"/>
      <w:r w:rsidRPr="00847AB9">
        <w:t>bottom值随键盘高度变化，以实现多端效果一致。</w:t>
      </w:r>
    </w:p>
    <w:p w14:paraId="78C52820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 w:rsidP="00847AB9">
      <w:pPr>
        <w:numPr>
          <w:ilvl w:val="0"/>
          <w:numId w:val="62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7529335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lastRenderedPageBreak/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OLE_LINK2"/>
      <w:bookmarkStart w:id="9" w:name="_Toc227529336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9"/>
    </w:p>
    <w:bookmarkEnd w:id="8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7529337"/>
      <w:r>
        <w:rPr>
          <w:rFonts w:hint="eastAsia"/>
        </w:rPr>
        <w:lastRenderedPageBreak/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OLE_LINK3"/>
      <w:bookmarkStart w:id="12" w:name="_Toc227529338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2"/>
    </w:p>
    <w:bookmarkEnd w:id="11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lastRenderedPageBreak/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7529339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OLE_LINK7"/>
      <w:bookmarkStart w:id="18" w:name="_Toc227529340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8"/>
    </w:p>
    <w:bookmarkEnd w:id="17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lastRenderedPageBreak/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7529341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7529342"/>
      <w:r>
        <w:rPr>
          <w:rFonts w:hint="eastAsia"/>
        </w:rPr>
        <w:lastRenderedPageBreak/>
        <w:t>01.15课时11——模块化</w:t>
      </w:r>
      <w:bookmarkEnd w:id="20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21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7529343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lastRenderedPageBreak/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lastRenderedPageBreak/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7529344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lastRenderedPageBreak/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</w:t>
      </w:r>
      <w:r w:rsidRPr="00400A87">
        <w:lastRenderedPageBreak/>
        <w:t>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7529345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lastRenderedPageBreak/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7529346"/>
      <w:r>
        <w:rPr>
          <w:rFonts w:hint="eastAsia"/>
        </w:rPr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</w:t>
      </w:r>
      <w:r w:rsidRPr="00064AAA">
        <w:lastRenderedPageBreak/>
        <w:t>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7529347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7529348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lastRenderedPageBreak/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lastRenderedPageBreak/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7529349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</w:t>
            </w:r>
            <w:r w:rsidRPr="005818F8">
              <w:lastRenderedPageBreak/>
              <w:t>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lastRenderedPageBreak/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7529350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</w:t>
      </w:r>
      <w:r w:rsidRPr="00E67C1A">
        <w:lastRenderedPageBreak/>
        <w:t>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7529351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7529352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</w:t>
      </w:r>
      <w:r w:rsidRPr="00952BF9">
        <w:lastRenderedPageBreak/>
        <w:t>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lastRenderedPageBreak/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7529353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</w:t>
      </w:r>
      <w:r>
        <w:rPr>
          <w:rFonts w:hint="eastAsia"/>
        </w:rPr>
        <w:lastRenderedPageBreak/>
        <w:t>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lastRenderedPageBreak/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7529354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</w:t>
      </w:r>
      <w:r w:rsidRPr="00B759A3">
        <w:lastRenderedPageBreak/>
        <w:t>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7529355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lastRenderedPageBreak/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7529356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</w:t>
      </w:r>
      <w:proofErr w:type="spellStart"/>
      <w:r w:rsidRPr="000E056E">
        <w:t>React.createElement</w:t>
      </w:r>
      <w:proofErr w:type="spellEnd"/>
      <w:r w:rsidRPr="000E056E">
        <w:t>语法，浏览器现场编译性能较差。</w:t>
      </w:r>
    </w:p>
    <w:p w14:paraId="46B60F58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</w:t>
      </w:r>
      <w:proofErr w:type="gramStart"/>
      <w:r w:rsidRPr="000E056E">
        <w:t>使用巴</w:t>
      </w:r>
      <w:proofErr w:type="gramEnd"/>
      <w:r w:rsidRPr="000E056E">
        <w:t>贝尔，采用import方式从CDN导入资源，按照React demo方式挂载，注意模块化及语法错误。</w:t>
      </w:r>
    </w:p>
    <w:p w14:paraId="517781C1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</w:t>
      </w:r>
      <w:proofErr w:type="spellStart"/>
      <w:r w:rsidRPr="000E056E">
        <w:t>CommonJS</w:t>
      </w:r>
      <w:proofErr w:type="spellEnd"/>
      <w:r w:rsidRPr="000E056E">
        <w:t>模块化，</w:t>
      </w:r>
      <w:proofErr w:type="spellStart"/>
      <w:r w:rsidRPr="000E056E">
        <w:t>CommonJS</w:t>
      </w:r>
      <w:proofErr w:type="spellEnd"/>
      <w:r w:rsidRPr="000E056E">
        <w:t>是NodeJS社区模拟模块作用域的方式。</w:t>
      </w:r>
    </w:p>
    <w:p w14:paraId="70B99A55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</w:t>
      </w:r>
      <w:proofErr w:type="spellStart"/>
      <w:r w:rsidRPr="000E056E">
        <w:t>React.createElement</w:t>
      </w:r>
      <w:proofErr w:type="spellEnd"/>
      <w:r w:rsidRPr="000E056E">
        <w:t>的使用，避免回调地狱。</w:t>
      </w:r>
    </w:p>
    <w:p w14:paraId="1B62AB30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 w:rsidP="000E056E">
      <w:pPr>
        <w:numPr>
          <w:ilvl w:val="1"/>
          <w:numId w:val="57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 w:rsidP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7529357"/>
      <w:r>
        <w:rPr>
          <w:rFonts w:hint="eastAsia"/>
        </w:rPr>
        <w:lastRenderedPageBreak/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</w:t>
      </w:r>
      <w:proofErr w:type="gramStart"/>
      <w:r w:rsidRPr="000E056E">
        <w:t>栈</w:t>
      </w:r>
      <w:proofErr w:type="gramEnd"/>
      <w:r w:rsidRPr="000E056E">
        <w:t>开发（Electron）” ，补充大语言模型集成经验等内容。</w:t>
      </w:r>
    </w:p>
    <w:p w14:paraId="1C8D95E6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</w:t>
      </w:r>
      <w:proofErr w:type="gramStart"/>
      <w:r w:rsidRPr="000E056E">
        <w:t>嵌</w:t>
      </w:r>
      <w:proofErr w:type="gramEnd"/>
      <w:r w:rsidRPr="000E056E">
        <w:t>周报系统中组件库字样，补全AI角色扮演项目技术</w:t>
      </w:r>
      <w:proofErr w:type="gramStart"/>
      <w:r w:rsidRPr="000E056E">
        <w:t>栈</w:t>
      </w:r>
      <w:proofErr w:type="gramEnd"/>
      <w:r w:rsidRPr="000E056E">
        <w:t>。</w:t>
      </w:r>
    </w:p>
    <w:p w14:paraId="190B3D17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</w:t>
      </w:r>
      <w:proofErr w:type="gramStart"/>
      <w:r w:rsidRPr="000E056E">
        <w:t>千问等</w:t>
      </w:r>
      <w:proofErr w:type="gramEnd"/>
      <w:r w:rsidRPr="000E056E">
        <w:t>模型，切换不同模型进行测试。</w:t>
      </w:r>
    </w:p>
    <w:p w14:paraId="55099716" w14:textId="77777777" w:rsidR="000E056E" w:rsidRPr="000E056E" w:rsidRDefault="000E056E" w:rsidP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 w:rsidP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user用于逻辑复用，Profile组件用于UI展示，通过with user传</w:t>
      </w:r>
      <w:proofErr w:type="gramStart"/>
      <w:r w:rsidRPr="000E056E">
        <w:t>组件进并吐出</w:t>
      </w:r>
      <w:proofErr w:type="gramEnd"/>
      <w:r w:rsidRPr="000E056E">
        <w:t>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lastRenderedPageBreak/>
        <w:t>组件相关</w:t>
      </w:r>
      <w:r w:rsidRPr="000E056E">
        <w:t>：</w:t>
      </w:r>
      <w:proofErr w:type="spellStart"/>
      <w:r w:rsidRPr="000E056E">
        <w:t>withuser</w:t>
      </w:r>
      <w:proofErr w:type="spellEnd"/>
      <w:r w:rsidRPr="000E056E">
        <w:t xml:space="preserve"> 传进并部署一个组件，profile 是其中之一，组件命名常用 Rapid component。</w:t>
      </w:r>
    </w:p>
    <w:p w14:paraId="70FBEAEC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</w:t>
      </w:r>
      <w:proofErr w:type="gramStart"/>
      <w:r w:rsidRPr="000E056E">
        <w:t>多传一个</w:t>
      </w:r>
      <w:proofErr w:type="gramEnd"/>
      <w:r w:rsidRPr="000E056E">
        <w:t xml:space="preserve"> user 属性。</w:t>
      </w:r>
    </w:p>
    <w:p w14:paraId="0B705D65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</w:t>
      </w:r>
      <w:proofErr w:type="gramStart"/>
      <w:r w:rsidRPr="000E056E">
        <w:t>类似偏</w:t>
      </w:r>
      <w:proofErr w:type="gramEnd"/>
      <w:r w:rsidRPr="000E056E">
        <w:t>函数，返回新函数。</w:t>
      </w:r>
    </w:p>
    <w:p w14:paraId="70BB9054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 w:rsidP="000E056E">
      <w:pPr>
        <w:numPr>
          <w:ilvl w:val="0"/>
          <w:numId w:val="59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bookmarkStart w:id="38" w:name="_Toc227529358"/>
      <w:r>
        <w:rPr>
          <w:rFonts w:hint="eastAsia"/>
        </w:rPr>
        <w:t>04.09课时28——简历、React hooks</w:t>
      </w:r>
      <w:bookmarkEnd w:id="38"/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</w:t>
      </w:r>
      <w:proofErr w:type="gramStart"/>
      <w:r w:rsidRPr="000E056E">
        <w:t>值通过</w:t>
      </w:r>
      <w:proofErr w:type="gramEnd"/>
      <w:r w:rsidRPr="000E056E">
        <w:t>复用逻辑获取，可封装到</w:t>
      </w:r>
      <w:proofErr w:type="spellStart"/>
      <w:r w:rsidRPr="000E056E">
        <w:t>CommonJS</w:t>
      </w:r>
      <w:proofErr w:type="spellEnd"/>
      <w:r w:rsidRPr="000E056E">
        <w:t>。</w:t>
      </w:r>
    </w:p>
    <w:p w14:paraId="6F24FD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</w:t>
      </w:r>
      <w:proofErr w:type="spellStart"/>
      <w:r w:rsidRPr="000E056E">
        <w:t>useState</w:t>
      </w:r>
      <w:proofErr w:type="spellEnd"/>
      <w:r w:rsidRPr="000E056E">
        <w:t>、</w:t>
      </w:r>
      <w:proofErr w:type="spellStart"/>
      <w:r w:rsidRPr="000E056E">
        <w:t>useEffect</w:t>
      </w:r>
      <w:proofErr w:type="spellEnd"/>
      <w:r w:rsidRPr="000E056E">
        <w:t>等）和自定义Hooks（自己封装函数，命名为“use + 特定业务”）。</w:t>
      </w:r>
    </w:p>
    <w:p w14:paraId="16C31EEB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</w:t>
      </w:r>
      <w:proofErr w:type="spellStart"/>
      <w:r w:rsidRPr="000E056E">
        <w:t>useEffect</w:t>
      </w:r>
      <w:proofErr w:type="spellEnd"/>
      <w:r w:rsidRPr="000E056E">
        <w:t>处理副作用及定时器清理。</w:t>
      </w:r>
    </w:p>
    <w:p w14:paraId="65709499" w14:textId="77777777" w:rsidR="000E056E" w:rsidRPr="000E056E" w:rsidRDefault="000E056E" w:rsidP="000E056E">
      <w:pPr>
        <w:numPr>
          <w:ilvl w:val="1"/>
          <w:numId w:val="60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 w:rsidP="000E056E">
      <w:pPr>
        <w:numPr>
          <w:ilvl w:val="0"/>
          <w:numId w:val="60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</w:t>
      </w:r>
      <w:proofErr w:type="gramStart"/>
      <w:r w:rsidRPr="0099210B">
        <w:rPr>
          <w:b/>
          <w:bCs/>
        </w:rPr>
        <w:t>一</w:t>
      </w:r>
      <w:proofErr w:type="gramEnd"/>
      <w:r w:rsidRPr="0099210B">
        <w:rPr>
          <w:b/>
          <w:bCs/>
        </w:rPr>
        <w:t>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</w:t>
      </w:r>
      <w:r w:rsidRPr="0099210B">
        <w:lastRenderedPageBreak/>
        <w:t>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 w:rsidP="0099210B">
      <w:pPr>
        <w:widowControl/>
        <w:numPr>
          <w:ilvl w:val="0"/>
          <w:numId w:val="56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lastRenderedPageBreak/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</w:t>
      </w:r>
      <w:proofErr w:type="gramStart"/>
      <w:r w:rsidRPr="0099210B">
        <w:t>归作者</w:t>
      </w:r>
      <w:proofErr w:type="gramEnd"/>
      <w:r w:rsidRPr="0099210B">
        <w:t>所有。商业转载请联系作者获得授权，非商业转载请注明出处。</w:t>
      </w:r>
    </w:p>
    <w:p w14:paraId="19882037" w14:textId="77777777" w:rsidR="0099210B" w:rsidRDefault="0099210B" w:rsidP="00EF6A3F">
      <w:pPr>
        <w:rPr>
          <w:rFonts w:hint="eastAsia"/>
        </w:rPr>
      </w:pPr>
    </w:p>
    <w:p w14:paraId="2D6ED451" w14:textId="77777777" w:rsidR="000345ED" w:rsidRDefault="000345ED" w:rsidP="00EF6A3F">
      <w:pPr>
        <w:rPr>
          <w:rFonts w:hint="eastAsia"/>
        </w:rPr>
      </w:pPr>
    </w:p>
    <w:p w14:paraId="50E89A67" w14:textId="77777777" w:rsidR="000345ED" w:rsidRDefault="000345ED" w:rsidP="00EF6A3F">
      <w:pPr>
        <w:rPr>
          <w:rFonts w:hint="eastAsia"/>
        </w:rPr>
      </w:pPr>
    </w:p>
    <w:p w14:paraId="1A1BDF19" w14:textId="5C8E1A15" w:rsidR="000345ED" w:rsidRDefault="000345ED" w:rsidP="000345ED">
      <w:pPr>
        <w:pStyle w:val="1"/>
        <w:rPr>
          <w:rFonts w:hint="eastAsia"/>
        </w:rPr>
      </w:pPr>
      <w:bookmarkStart w:id="39" w:name="_Toc227529359"/>
      <w:r>
        <w:rPr>
          <w:rFonts w:hint="eastAsia"/>
        </w:rPr>
        <w:t>04.09课时29——React hooks</w:t>
      </w:r>
      <w:r w:rsidR="001F28FB">
        <w:rPr>
          <w:rFonts w:hint="eastAsia"/>
        </w:rPr>
        <w:t>、算法</w:t>
      </w:r>
      <w:bookmarkEnd w:id="39"/>
    </w:p>
    <w:p w14:paraId="500CE78D" w14:textId="6DDEA924" w:rsidR="000345ED" w:rsidRDefault="001F28FB" w:rsidP="00EF6A3F">
      <w:pPr>
        <w:rPr>
          <w:rFonts w:hint="eastAsia"/>
        </w:rPr>
      </w:pPr>
      <w:r>
        <w:rPr>
          <w:rFonts w:hint="eastAsia"/>
        </w:rPr>
        <w:t>最长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重复子串</w:t>
      </w:r>
    </w:p>
    <w:p w14:paraId="67DDAF2D" w14:textId="1442304A" w:rsidR="001F28FB" w:rsidRDefault="001F28FB" w:rsidP="00EF6A3F">
      <w:pPr>
        <w:rPr>
          <w:rFonts w:hint="eastAsia"/>
        </w:rPr>
      </w:pPr>
      <w:r>
        <w:rPr>
          <w:rFonts w:hint="eastAsia"/>
        </w:rPr>
        <w:t>给定s，找到其中不含重复字符</w:t>
      </w:r>
      <w:proofErr w:type="gramStart"/>
      <w:r>
        <w:rPr>
          <w:rFonts w:hint="eastAsia"/>
        </w:rPr>
        <w:t>的子串的</w:t>
      </w:r>
      <w:proofErr w:type="gramEnd"/>
      <w:r>
        <w:rPr>
          <w:rFonts w:hint="eastAsia"/>
        </w:rPr>
        <w:t>长度</w:t>
      </w:r>
    </w:p>
    <w:p w14:paraId="22819859" w14:textId="77777777" w:rsidR="004C50C4" w:rsidRDefault="004C50C4" w:rsidP="00EF6A3F">
      <w:pPr>
        <w:rPr>
          <w:rFonts w:hint="eastAsia"/>
        </w:rPr>
      </w:pPr>
    </w:p>
    <w:p w14:paraId="7ECCC9E9" w14:textId="22D65683" w:rsidR="004C50C4" w:rsidRDefault="004C50C4" w:rsidP="00EF6A3F">
      <w:pPr>
        <w:rPr>
          <w:rFonts w:hint="eastAsia"/>
        </w:rPr>
      </w:pPr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pPr>
        <w:rPr>
          <w:rFonts w:hint="eastAsia"/>
        </w:rPr>
      </w:pPr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pPr>
        <w:rPr>
          <w:rFonts w:hint="eastAsia"/>
        </w:rPr>
      </w:pPr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pPr>
        <w:rPr>
          <w:rFonts w:hint="eastAsia"/>
        </w:rPr>
      </w:pPr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>
      <w:pPr>
        <w:rPr>
          <w:rFonts w:hint="eastAsia"/>
        </w:rPr>
      </w:pPr>
    </w:p>
    <w:p w14:paraId="207D8B19" w14:textId="490E771E" w:rsidR="004C50C4" w:rsidRDefault="004C50C4" w:rsidP="00EF6A3F">
      <w:pPr>
        <w:rPr>
          <w:rFonts w:hint="eastAsia"/>
        </w:rPr>
      </w:pPr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>
      <w:pPr>
        <w:rPr>
          <w:rFonts w:hint="eastAsia"/>
        </w:rPr>
      </w:pPr>
    </w:p>
    <w:p w14:paraId="30FC6DF1" w14:textId="77777777" w:rsidR="004C50C4" w:rsidRPr="000345ED" w:rsidRDefault="004C50C4" w:rsidP="00EF6A3F">
      <w:pPr>
        <w:rPr>
          <w:rFonts w:hint="eastAsia"/>
        </w:rPr>
      </w:pPr>
    </w:p>
    <w:sectPr w:rsidR="004C50C4" w:rsidRPr="000345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DB4D5" w14:textId="77777777" w:rsidR="00F8727C" w:rsidRDefault="00F8727C" w:rsidP="00E13A81">
      <w:pPr>
        <w:rPr>
          <w:rFonts w:hint="eastAsia"/>
        </w:rPr>
      </w:pPr>
      <w:r>
        <w:separator/>
      </w:r>
    </w:p>
  </w:endnote>
  <w:endnote w:type="continuationSeparator" w:id="0">
    <w:p w14:paraId="38F74678" w14:textId="77777777" w:rsidR="00F8727C" w:rsidRDefault="00F8727C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6D410" w14:textId="77777777" w:rsidR="00F8727C" w:rsidRDefault="00F8727C" w:rsidP="00E13A81">
      <w:pPr>
        <w:rPr>
          <w:rFonts w:hint="eastAsia"/>
        </w:rPr>
      </w:pPr>
      <w:r>
        <w:separator/>
      </w:r>
    </w:p>
  </w:footnote>
  <w:footnote w:type="continuationSeparator" w:id="0">
    <w:p w14:paraId="29D8BA34" w14:textId="77777777" w:rsidR="00F8727C" w:rsidRDefault="00F8727C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5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911235867">
    <w:abstractNumId w:val="34"/>
  </w:num>
  <w:num w:numId="3" w16cid:durableId="1011028068">
    <w:abstractNumId w:val="44"/>
  </w:num>
  <w:num w:numId="4" w16cid:durableId="461576885">
    <w:abstractNumId w:val="48"/>
  </w:num>
  <w:num w:numId="5" w16cid:durableId="290791763">
    <w:abstractNumId w:val="10"/>
  </w:num>
  <w:num w:numId="6" w16cid:durableId="1477797014">
    <w:abstractNumId w:val="38"/>
  </w:num>
  <w:num w:numId="7" w16cid:durableId="1656254804">
    <w:abstractNumId w:val="9"/>
  </w:num>
  <w:num w:numId="8" w16cid:durableId="1614440395">
    <w:abstractNumId w:val="33"/>
  </w:num>
  <w:num w:numId="9" w16cid:durableId="1737127590">
    <w:abstractNumId w:val="13"/>
  </w:num>
  <w:num w:numId="10" w16cid:durableId="1863399971">
    <w:abstractNumId w:val="51"/>
  </w:num>
  <w:num w:numId="11" w16cid:durableId="1309555736">
    <w:abstractNumId w:val="46"/>
  </w:num>
  <w:num w:numId="12" w16cid:durableId="716508437">
    <w:abstractNumId w:val="47"/>
  </w:num>
  <w:num w:numId="13" w16cid:durableId="1499611504">
    <w:abstractNumId w:val="60"/>
  </w:num>
  <w:num w:numId="14" w16cid:durableId="982320220">
    <w:abstractNumId w:val="27"/>
  </w:num>
  <w:num w:numId="15" w16cid:durableId="797842979">
    <w:abstractNumId w:val="39"/>
  </w:num>
  <w:num w:numId="16" w16cid:durableId="1250308526">
    <w:abstractNumId w:val="17"/>
  </w:num>
  <w:num w:numId="17" w16cid:durableId="1809973658">
    <w:abstractNumId w:val="11"/>
  </w:num>
  <w:num w:numId="18" w16cid:durableId="562064132">
    <w:abstractNumId w:val="49"/>
  </w:num>
  <w:num w:numId="19" w16cid:durableId="228153480">
    <w:abstractNumId w:val="59"/>
  </w:num>
  <w:num w:numId="20" w16cid:durableId="62290769">
    <w:abstractNumId w:val="36"/>
  </w:num>
  <w:num w:numId="21" w16cid:durableId="1833642597">
    <w:abstractNumId w:val="56"/>
  </w:num>
  <w:num w:numId="22" w16cid:durableId="2019888000">
    <w:abstractNumId w:val="37"/>
  </w:num>
  <w:num w:numId="23" w16cid:durableId="236592173">
    <w:abstractNumId w:val="57"/>
  </w:num>
  <w:num w:numId="24" w16cid:durableId="799343680">
    <w:abstractNumId w:val="45"/>
  </w:num>
  <w:num w:numId="25" w16cid:durableId="1894543144">
    <w:abstractNumId w:val="21"/>
  </w:num>
  <w:num w:numId="26" w16cid:durableId="1458640514">
    <w:abstractNumId w:val="1"/>
  </w:num>
  <w:num w:numId="27" w16cid:durableId="573589603">
    <w:abstractNumId w:val="35"/>
  </w:num>
  <w:num w:numId="28" w16cid:durableId="1258758617">
    <w:abstractNumId w:val="30"/>
  </w:num>
  <w:num w:numId="29" w16cid:durableId="2077776171">
    <w:abstractNumId w:val="53"/>
  </w:num>
  <w:num w:numId="30" w16cid:durableId="4792383">
    <w:abstractNumId w:val="14"/>
  </w:num>
  <w:num w:numId="31" w16cid:durableId="1540582619">
    <w:abstractNumId w:val="61"/>
  </w:num>
  <w:num w:numId="32" w16cid:durableId="636495952">
    <w:abstractNumId w:val="8"/>
  </w:num>
  <w:num w:numId="33" w16cid:durableId="273289409">
    <w:abstractNumId w:val="58"/>
  </w:num>
  <w:num w:numId="34" w16cid:durableId="78138412">
    <w:abstractNumId w:val="29"/>
  </w:num>
  <w:num w:numId="35" w16cid:durableId="29844272">
    <w:abstractNumId w:val="16"/>
  </w:num>
  <w:num w:numId="36" w16cid:durableId="795177559">
    <w:abstractNumId w:val="15"/>
  </w:num>
  <w:num w:numId="37" w16cid:durableId="278533664">
    <w:abstractNumId w:val="6"/>
  </w:num>
  <w:num w:numId="38" w16cid:durableId="1856266351">
    <w:abstractNumId w:val="4"/>
  </w:num>
  <w:num w:numId="39" w16cid:durableId="1087924086">
    <w:abstractNumId w:val="41"/>
  </w:num>
  <w:num w:numId="40" w16cid:durableId="212230924">
    <w:abstractNumId w:val="54"/>
  </w:num>
  <w:num w:numId="41" w16cid:durableId="1735852580">
    <w:abstractNumId w:val="3"/>
  </w:num>
  <w:num w:numId="42" w16cid:durableId="1589541592">
    <w:abstractNumId w:val="20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55"/>
  </w:num>
  <w:num w:numId="46" w16cid:durableId="2000495309">
    <w:abstractNumId w:val="28"/>
  </w:num>
  <w:num w:numId="47" w16cid:durableId="13851320">
    <w:abstractNumId w:val="31"/>
  </w:num>
  <w:num w:numId="48" w16cid:durableId="644972449">
    <w:abstractNumId w:val="19"/>
  </w:num>
  <w:num w:numId="49" w16cid:durableId="1392539874">
    <w:abstractNumId w:val="24"/>
  </w:num>
  <w:num w:numId="50" w16cid:durableId="119807448">
    <w:abstractNumId w:val="40"/>
  </w:num>
  <w:num w:numId="51" w16cid:durableId="1169058832">
    <w:abstractNumId w:val="18"/>
  </w:num>
  <w:num w:numId="52" w16cid:durableId="269895864">
    <w:abstractNumId w:val="12"/>
  </w:num>
  <w:num w:numId="53" w16cid:durableId="635765123">
    <w:abstractNumId w:val="52"/>
  </w:num>
  <w:num w:numId="54" w16cid:durableId="567152089">
    <w:abstractNumId w:val="23"/>
  </w:num>
  <w:num w:numId="55" w16cid:durableId="2132747932">
    <w:abstractNumId w:val="50"/>
  </w:num>
  <w:num w:numId="56" w16cid:durableId="1284382530">
    <w:abstractNumId w:val="43"/>
  </w:num>
  <w:num w:numId="57" w16cid:durableId="301424581">
    <w:abstractNumId w:val="32"/>
  </w:num>
  <w:num w:numId="58" w16cid:durableId="467170889">
    <w:abstractNumId w:val="25"/>
  </w:num>
  <w:num w:numId="59" w16cid:durableId="1928416492">
    <w:abstractNumId w:val="22"/>
  </w:num>
  <w:num w:numId="60" w16cid:durableId="494348056">
    <w:abstractNumId w:val="5"/>
  </w:num>
  <w:num w:numId="61" w16cid:durableId="885021386">
    <w:abstractNumId w:val="42"/>
  </w:num>
  <w:num w:numId="62" w16cid:durableId="4687905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4401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6148B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8727C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3653</TotalTime>
  <Pages>46</Pages>
  <Words>6043</Words>
  <Characters>34451</Characters>
  <Application>Microsoft Office Word</Application>
  <DocSecurity>0</DocSecurity>
  <Lines>287</Lines>
  <Paragraphs>80</Paragraphs>
  <ScaleCrop>false</ScaleCrop>
  <Company/>
  <LinksUpToDate>false</LinksUpToDate>
  <CharactersWithSpaces>40414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6</cp:revision>
  <dcterms:created xsi:type="dcterms:W3CDTF">2025-12-09T12:04:00Z</dcterms:created>
  <dcterms:modified xsi:type="dcterms:W3CDTF">2026-04-19T14:15:00Z</dcterms:modified>
</cp:coreProperties>
</file>