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  <w:tr w:rsidR="0026148B" w14:paraId="5A3A6862" w14:textId="77777777" w:rsidTr="008524BD">
        <w:tc>
          <w:tcPr>
            <w:tcW w:w="988" w:type="dxa"/>
          </w:tcPr>
          <w:p w14:paraId="24BCEFD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49E730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3725B5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BAE619A" w14:textId="17690CD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0409</w:t>
            </w:r>
          </w:p>
        </w:tc>
        <w:tc>
          <w:tcPr>
            <w:tcW w:w="1401" w:type="dxa"/>
          </w:tcPr>
          <w:p w14:paraId="7BE32A68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4DED356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35E7851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3D95D26D" w14:textId="77777777" w:rsidTr="008524BD">
        <w:tc>
          <w:tcPr>
            <w:tcW w:w="988" w:type="dxa"/>
          </w:tcPr>
          <w:p w14:paraId="466DE7D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164EAD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79226F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CEE1BBD" w14:textId="158EC89D" w:rsidR="0026148B" w:rsidRDefault="0026148B">
            <w:pPr>
              <w:rPr>
                <w:rFonts w:hint="eastAsia"/>
              </w:rPr>
            </w:pPr>
            <w:r>
              <w:rPr>
                <w:rFonts w:hint="eastAsia"/>
              </w:rPr>
              <w:t>0416</w:t>
            </w:r>
          </w:p>
        </w:tc>
        <w:tc>
          <w:tcPr>
            <w:tcW w:w="1401" w:type="dxa"/>
          </w:tcPr>
          <w:p w14:paraId="35AAFB9D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B837F03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EAC9324" w14:textId="77777777" w:rsidR="0026148B" w:rsidRDefault="0026148B">
            <w:pPr>
              <w:rPr>
                <w:rFonts w:hint="eastAsia"/>
              </w:rPr>
            </w:pPr>
          </w:p>
        </w:tc>
      </w:tr>
      <w:tr w:rsidR="0026148B" w14:paraId="777F172B" w14:textId="77777777" w:rsidTr="008524BD">
        <w:tc>
          <w:tcPr>
            <w:tcW w:w="988" w:type="dxa"/>
          </w:tcPr>
          <w:p w14:paraId="3A1A534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EFA261C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D94CD0B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08B2D22" w14:textId="5F871F00" w:rsidR="0026148B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0423</w:t>
            </w:r>
          </w:p>
        </w:tc>
        <w:tc>
          <w:tcPr>
            <w:tcW w:w="1401" w:type="dxa"/>
          </w:tcPr>
          <w:p w14:paraId="064F6139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E518274" w14:textId="77777777" w:rsidR="0026148B" w:rsidRDefault="0026148B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8065F35" w14:textId="77777777" w:rsidR="0026148B" w:rsidRDefault="0026148B">
            <w:pPr>
              <w:rPr>
                <w:rFonts w:hint="eastAsia"/>
              </w:rPr>
            </w:pPr>
          </w:p>
        </w:tc>
      </w:tr>
      <w:tr w:rsidR="00EA60CF" w14:paraId="313D020E" w14:textId="77777777" w:rsidTr="008524BD">
        <w:tc>
          <w:tcPr>
            <w:tcW w:w="988" w:type="dxa"/>
          </w:tcPr>
          <w:p w14:paraId="66A62A3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FADE77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D962451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3FBE79B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1F0F749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44B540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8E48131" w14:textId="77777777" w:rsidR="00EA60CF" w:rsidRDefault="00EA60CF">
            <w:pPr>
              <w:rPr>
                <w:rFonts w:hint="eastAsia"/>
              </w:rPr>
            </w:pPr>
          </w:p>
        </w:tc>
      </w:tr>
      <w:tr w:rsidR="00EA60CF" w14:paraId="6DFA88BC" w14:textId="77777777" w:rsidTr="008524BD">
        <w:tc>
          <w:tcPr>
            <w:tcW w:w="988" w:type="dxa"/>
          </w:tcPr>
          <w:p w14:paraId="5FD88B87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16DAAE3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7418F12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91A7FC0" w14:textId="557B2A02" w:rsidR="00EA60CF" w:rsidRDefault="00EA60CF">
            <w:pPr>
              <w:rPr>
                <w:rFonts w:hint="eastAsia"/>
              </w:rPr>
            </w:pPr>
            <w:r>
              <w:rPr>
                <w:rFonts w:hint="eastAsia"/>
              </w:rPr>
              <w:t>0507√</w:t>
            </w:r>
          </w:p>
        </w:tc>
        <w:tc>
          <w:tcPr>
            <w:tcW w:w="1401" w:type="dxa"/>
          </w:tcPr>
          <w:p w14:paraId="38A3DD44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6C3E7E" w14:textId="77777777" w:rsidR="00EA60CF" w:rsidRDefault="00EA60C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0A61182" w14:textId="77777777" w:rsidR="00EA60CF" w:rsidRDefault="00EA60CF">
            <w:pPr>
              <w:rPr>
                <w:rFonts w:hint="eastAsia"/>
              </w:rPr>
            </w:pPr>
          </w:p>
        </w:tc>
      </w:tr>
      <w:tr w:rsidR="000B2711" w14:paraId="0FF83C5F" w14:textId="77777777" w:rsidTr="008524BD">
        <w:tc>
          <w:tcPr>
            <w:tcW w:w="988" w:type="dxa"/>
          </w:tcPr>
          <w:p w14:paraId="19BEC787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6F951F2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5C98AD3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FDFBFA7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5C8654D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3E309B9" w14:textId="77777777" w:rsidR="000B2711" w:rsidRDefault="000B2711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7F8D460" w14:textId="25F9F9B3" w:rsidR="000B2711" w:rsidRDefault="000B2711">
            <w:pPr>
              <w:rPr>
                <w:rFonts w:hint="eastAsia"/>
              </w:rPr>
            </w:pPr>
            <w:r>
              <w:rPr>
                <w:rFonts w:hint="eastAsia"/>
              </w:rPr>
              <w:t>0517</w:t>
            </w: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F9F959" w14:textId="0E0004C4" w:rsidR="0026148B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9331" w:history="1">
            <w:r w:rsidR="0026148B" w:rsidRPr="00A96A16">
              <w:rPr>
                <w:rStyle w:val="af3"/>
                <w:rFonts w:hint="eastAsia"/>
                <w:noProof/>
              </w:rPr>
              <w:t>12.09课时一——简历修改</w:t>
            </w:r>
            <w:r w:rsidR="0026148B">
              <w:rPr>
                <w:rFonts w:hint="eastAsia"/>
                <w:noProof/>
                <w:webHidden/>
              </w:rPr>
              <w:tab/>
            </w:r>
            <w:r w:rsidR="0026148B">
              <w:rPr>
                <w:rFonts w:hint="eastAsia"/>
                <w:noProof/>
                <w:webHidden/>
              </w:rPr>
              <w:fldChar w:fldCharType="begin"/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noProof/>
                <w:webHidden/>
              </w:rPr>
              <w:instrText>PAGEREF _Toc227529331 \h</w:instrText>
            </w:r>
            <w:r w:rsidR="0026148B">
              <w:rPr>
                <w:rFonts w:hint="eastAsia"/>
                <w:noProof/>
                <w:webHidden/>
              </w:rPr>
              <w:instrText xml:space="preserve"> </w:instrText>
            </w:r>
            <w:r w:rsidR="0026148B">
              <w:rPr>
                <w:rFonts w:hint="eastAsia"/>
                <w:noProof/>
                <w:webHidden/>
              </w:rPr>
            </w:r>
            <w:r w:rsidR="0026148B">
              <w:rPr>
                <w:rFonts w:hint="eastAsia"/>
                <w:noProof/>
                <w:webHidden/>
              </w:rPr>
              <w:fldChar w:fldCharType="separate"/>
            </w:r>
            <w:r w:rsidR="0026148B">
              <w:rPr>
                <w:rFonts w:hint="eastAsia"/>
                <w:noProof/>
                <w:webHidden/>
              </w:rPr>
              <w:t>2</w:t>
            </w:r>
            <w:r w:rsidR="0026148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F8B06" w14:textId="384B8DC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2" w:history="1">
            <w:r w:rsidRPr="00A96A16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E527CA" w14:textId="6C2EB73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3" w:history="1">
            <w:r w:rsidRPr="00A96A16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46814" w14:textId="69306E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4" w:history="1">
            <w:r w:rsidRPr="00A96A16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9BAE2" w14:textId="7DA99C6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5" w:history="1">
            <w:r w:rsidRPr="00A96A16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32E11" w14:textId="5D3469E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6" w:history="1">
            <w:r w:rsidRPr="00A96A16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9B2454" w14:textId="3397050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7" w:history="1">
            <w:r w:rsidRPr="00A96A16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CDA8C5" w14:textId="691DA41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8" w:history="1">
            <w:r w:rsidRPr="00A96A16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069E0" w14:textId="1F6E493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39" w:history="1">
            <w:r w:rsidRPr="00A96A16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7AAE30" w14:textId="75FD44D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0" w:history="1">
            <w:r w:rsidRPr="00A96A16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92BFF" w14:textId="7E3D01B4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1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9B732" w14:textId="4D14049F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2" w:history="1">
            <w:r w:rsidRPr="00A96A16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5BFAC" w14:textId="2EB09B10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3" w:history="1">
            <w:r w:rsidRPr="00A96A16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70066" w14:textId="5F0EFD4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4" w:history="1">
            <w:r w:rsidRPr="00A96A16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873DDE" w14:textId="712EC34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5" w:history="1">
            <w:r w:rsidRPr="00A96A16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5D4E61" w14:textId="32E8CA9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6" w:history="1">
            <w:r w:rsidRPr="00A96A16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94CC30" w14:textId="2CF43705" w:rsidR="0026148B" w:rsidRDefault="0026148B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7" w:history="1">
            <w:r w:rsidRPr="00A96A16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6A04F5" w14:textId="13AE33A6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8" w:history="1">
            <w:r w:rsidRPr="00A96A16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4D1BB3" w14:textId="2869585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49" w:history="1">
            <w:r w:rsidRPr="00A96A16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C5CB3" w14:textId="552FB7CB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0" w:history="1">
            <w:r w:rsidRPr="00A96A16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CFB1E" w14:textId="0A749A2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1" w:history="1">
            <w:r w:rsidRPr="00A96A16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6AA1A9" w14:textId="496858A1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2" w:history="1">
            <w:r w:rsidRPr="00A96A16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C8C296" w14:textId="4BAE2DFA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3" w:history="1">
            <w:r w:rsidRPr="00A96A16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DDC771" w14:textId="09C35005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4" w:history="1">
            <w:r w:rsidRPr="00A96A16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38F073" w14:textId="7A0F2A92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5" w:history="1">
            <w:r w:rsidRPr="00A96A16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6D40AD" w14:textId="013D1CD8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6" w:history="1">
            <w:r w:rsidRPr="00A96A16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56D89C" w14:textId="266C96B3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7" w:history="1">
            <w:r w:rsidRPr="00A96A16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C08F26" w14:textId="1A99D9D9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8" w:history="1">
            <w:r w:rsidRPr="00A96A16">
              <w:rPr>
                <w:rStyle w:val="af3"/>
                <w:rFonts w:hint="eastAsia"/>
                <w:noProof/>
              </w:rPr>
              <w:t>04.09课时28——简历、React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405A4E" w14:textId="10170E77" w:rsidR="0026148B" w:rsidRDefault="0026148B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7529359" w:history="1">
            <w:r w:rsidRPr="00A96A16">
              <w:rPr>
                <w:rStyle w:val="af3"/>
                <w:rFonts w:hint="eastAsia"/>
                <w:noProof/>
              </w:rPr>
              <w:t>04.09课时29——React hooks、算法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_Toc227529359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73D53055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7529331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lastRenderedPageBreak/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r w:rsidRPr="00C77051">
        <w:rPr>
          <w:rFonts w:ascii="微软雅黑" w:eastAsia="微软雅黑" w:hAnsi="微软雅黑"/>
          <w:color w:val="000000"/>
          <w:sz w:val="22"/>
        </w:rPr>
        <w:t>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7529332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>三端，对底层 和</w:t>
      </w:r>
    </w:p>
    <w:p w14:paraId="65EBAE80" w14:textId="77777777" w:rsidR="00E843F2" w:rsidRDefault="00E843F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7529333"/>
      <w:r>
        <w:rPr>
          <w:rFonts w:hint="eastAsia"/>
        </w:rPr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lastRenderedPageBreak/>
        <w:t>有礼貌</w:t>
      </w:r>
    </w:p>
    <w:p w14:paraId="7226609E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>
      <w:pPr>
        <w:pStyle w:val="a9"/>
        <w:numPr>
          <w:ilvl w:val="0"/>
          <w:numId w:val="4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lastRenderedPageBreak/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>
      <w:pPr>
        <w:pStyle w:val="a9"/>
        <w:numPr>
          <w:ilvl w:val="1"/>
          <w:numId w:val="10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>
      <w:pPr>
        <w:pStyle w:val="a9"/>
        <w:numPr>
          <w:ilvl w:val="0"/>
          <w:numId w:val="10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项目亮点介绍总结：</w:t>
      </w:r>
    </w:p>
    <w:p w14:paraId="2CAF2F65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>
      <w:pPr>
        <w:pStyle w:val="a9"/>
        <w:numPr>
          <w:ilvl w:val="0"/>
          <w:numId w:val="11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>
      <w:pPr>
        <w:pStyle w:val="a9"/>
        <w:numPr>
          <w:ilvl w:val="1"/>
          <w:numId w:val="11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>
      <w:pPr>
        <w:pStyle w:val="a9"/>
        <w:numPr>
          <w:ilvl w:val="2"/>
          <w:numId w:val="11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7529334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</w:t>
      </w:r>
      <w:bookmarkStart w:id="5" w:name="OLE_LINK11"/>
      <w:r>
        <w:rPr>
          <w:rFonts w:hint="eastAsia"/>
        </w:rPr>
        <w:t>用户会（</w:t>
      </w:r>
      <w:r>
        <w:t>…</w:t>
      </w:r>
      <w:r>
        <w:rPr>
          <w:rFonts w:hint="eastAsia"/>
        </w:rPr>
        <w:t>），写一半会丢稿等</w:t>
      </w:r>
      <w:bookmarkEnd w:id="5"/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一、</w:t>
      </w:r>
      <w:bookmarkStart w:id="6" w:name="OLE_LINK10"/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</w:t>
      </w:r>
      <w:bookmarkEnd w:id="6"/>
      <w:r>
        <w:rPr>
          <w:rFonts w:hint="eastAsia"/>
        </w:rPr>
        <w:t>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1E49CB87" w14:textId="77777777" w:rsidR="00847AB9" w:rsidRPr="00847AB9" w:rsidRDefault="00847AB9" w:rsidP="00847AB9">
      <w:pPr>
        <w:rPr>
          <w:rFonts w:hint="eastAsia"/>
        </w:rPr>
      </w:pPr>
      <w:r w:rsidRPr="00847AB9">
        <w:t>本次课堂围绕前端开发中图片加载抖动防范、项目亮点介绍方法及防抖节流概念与实践展开讨论。</w:t>
      </w:r>
    </w:p>
    <w:p w14:paraId="1011CAD2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防范图片加载抖动的方法</w:t>
      </w:r>
      <w:r w:rsidRPr="00847AB9">
        <w:t>：</w:t>
      </w:r>
    </w:p>
    <w:p w14:paraId="159E866D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设置固定宽高</w:t>
      </w:r>
      <w:r w:rsidRPr="00847AB9">
        <w:t>：给图片预设宽度和高度，可在 image 标签设置 width 和 height，或用 aspect ratio 属性强制设置图片比例。</w:t>
      </w:r>
    </w:p>
    <w:p w14:paraId="7D97B68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使用特定指令</w:t>
      </w:r>
      <w:r w:rsidRPr="00847AB9">
        <w:t>：用 v - show 代替 v - if 避免图片加载时组件重渲染；也可使用 keep - alive。</w:t>
      </w:r>
    </w:p>
    <w:p w14:paraId="4043067B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设置容器样式</w:t>
      </w:r>
      <w:r w:rsidRPr="00847AB9">
        <w:t>：给图片副容器设置 Padding 等样式；利用 overflow 属性控制图片可见性。</w:t>
      </w:r>
    </w:p>
    <w:p w14:paraId="665C6CA1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服务端设置</w:t>
      </w:r>
      <w:r w:rsidRPr="00847AB9">
        <w:t>：SSR 时服务端返回图片链接的同时带上 width 和 height 信息。</w:t>
      </w:r>
    </w:p>
    <w:p w14:paraId="02C0556D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 xml:space="preserve">项目亮点介绍（以 </w:t>
      </w: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富文本定制为例）</w:t>
      </w:r>
      <w:r w:rsidRPr="00847AB9">
        <w:t>：</w:t>
      </w:r>
    </w:p>
    <w:p w14:paraId="2799F08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STAR 法则</w:t>
      </w:r>
      <w:r w:rsidRPr="00847AB9">
        <w:t>：介绍项目亮点应按背景（S）、目标（T）、行动（A）、结果（R）的顺序阐述，突出技术难点与个人贡献。</w:t>
      </w:r>
    </w:p>
    <w:p w14:paraId="57ACE174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proofErr w:type="spellStart"/>
      <w:r w:rsidRPr="00847AB9">
        <w:rPr>
          <w:b/>
          <w:bCs/>
        </w:rPr>
        <w:t>Taptap</w:t>
      </w:r>
      <w:proofErr w:type="spellEnd"/>
      <w:r w:rsidRPr="00847AB9">
        <w:rPr>
          <w:b/>
          <w:bCs/>
        </w:rPr>
        <w:t xml:space="preserve"> 二次开发</w:t>
      </w:r>
      <w:r w:rsidRPr="00847AB9">
        <w:t xml:space="preserve">：利用 </w:t>
      </w:r>
      <w:proofErr w:type="spellStart"/>
      <w:r w:rsidRPr="00847AB9">
        <w:t>Taptap</w:t>
      </w:r>
      <w:proofErr w:type="spellEnd"/>
      <w:r w:rsidRPr="00847AB9">
        <w:t xml:space="preserve"> 暴露的 API 接口配置自定义按键，实现智能链接识别等功能。</w:t>
      </w:r>
    </w:p>
    <w:p w14:paraId="1E520665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Redux 草稿持久化</w:t>
      </w:r>
      <w:r w:rsidRPr="00847AB9">
        <w:t xml:space="preserve">：设计 Redux state 结构，按周数做 name space 隔离，通过特定 action 触发自动保存，利用 Local Storage 或 </w:t>
      </w:r>
      <w:proofErr w:type="spellStart"/>
      <w:r w:rsidRPr="00847AB9">
        <w:t>IndexedDB</w:t>
      </w:r>
      <w:proofErr w:type="spellEnd"/>
      <w:r w:rsidRPr="00847AB9">
        <w:t xml:space="preserve"> 存储草稿。</w:t>
      </w:r>
    </w:p>
    <w:p w14:paraId="4BCC0FB5" w14:textId="77777777" w:rsidR="00847AB9" w:rsidRPr="00847AB9" w:rsidRDefault="00847AB9">
      <w:pPr>
        <w:numPr>
          <w:ilvl w:val="0"/>
          <w:numId w:val="59"/>
        </w:numPr>
        <w:rPr>
          <w:rFonts w:hint="eastAsia"/>
        </w:rPr>
      </w:pPr>
      <w:r w:rsidRPr="00847AB9">
        <w:rPr>
          <w:b/>
          <w:bCs/>
        </w:rPr>
        <w:t>防抖与节流</w:t>
      </w:r>
      <w:r w:rsidRPr="00847AB9">
        <w:t>：</w:t>
      </w:r>
    </w:p>
    <w:p w14:paraId="6E836360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lastRenderedPageBreak/>
        <w:t>概念</w:t>
      </w:r>
      <w:r w:rsidRPr="00847AB9">
        <w:t>：防抖关注最后一次操作，设置延迟时间，在延迟时间内操作只执行最后一次；节流关注执行频率，在一段时间内按固定频率执行操作。</w:t>
      </w:r>
    </w:p>
    <w:p w14:paraId="418844CC" w14:textId="77777777" w:rsidR="00847AB9" w:rsidRPr="00847AB9" w:rsidRDefault="00847AB9">
      <w:pPr>
        <w:numPr>
          <w:ilvl w:val="1"/>
          <w:numId w:val="59"/>
        </w:numPr>
        <w:rPr>
          <w:rFonts w:hint="eastAsia"/>
        </w:rPr>
      </w:pPr>
      <w:r w:rsidRPr="00847AB9">
        <w:rPr>
          <w:b/>
          <w:bCs/>
        </w:rPr>
        <w:t>作业</w:t>
      </w:r>
      <w:r w:rsidRPr="00847AB9">
        <w:t>：课后用 JS 实现防抖和节流函数，避免频繁写入导致输入卡顿及优化序列化成本。</w:t>
      </w:r>
    </w:p>
    <w:p w14:paraId="4CBD3866" w14:textId="77777777" w:rsidR="00E843F2" w:rsidRDefault="00E843F2" w:rsidP="00BB625D">
      <w:pPr>
        <w:rPr>
          <w:rFonts w:hint="eastAsia"/>
        </w:rPr>
      </w:pPr>
    </w:p>
    <w:p w14:paraId="06A95828" w14:textId="77777777" w:rsidR="00847AB9" w:rsidRPr="00847AB9" w:rsidRDefault="00847AB9" w:rsidP="00847AB9">
      <w:pPr>
        <w:rPr>
          <w:rFonts w:hint="eastAsia"/>
        </w:rPr>
      </w:pPr>
      <w:r w:rsidRPr="00847AB9">
        <w:t>本次交流围绕多端体验展开，探讨不同系统输入框键盘逻辑、iOS键盘弹起问题及解决方案，还涉及iOS开发100vh bug，最后交流英语学习与阅读。</w:t>
      </w:r>
    </w:p>
    <w:p w14:paraId="29A79C26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多端系统</w:t>
      </w:r>
      <w:r w:rsidRPr="00847AB9">
        <w:t>：涉及PC端、移动端安卓、Mac、iOS系统。</w:t>
      </w:r>
    </w:p>
    <w:p w14:paraId="1E1E1853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输入框键盘逻辑差异</w:t>
      </w:r>
      <w:r w:rsidRPr="00847AB9">
        <w:t>：不同系统输入框自动聚焦及键盘弹出对视口影响不同，如安卓可用系统自带box聚焦，iOS需用户点击回调聚焦，且弹窗输入框处理方式有别。</w:t>
      </w:r>
    </w:p>
    <w:p w14:paraId="0397FCAD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键盘弹出处理</w:t>
      </w:r>
      <w:r w:rsidRPr="00847AB9">
        <w:t>：安卓弹窗高度随视口高度缩小，iOS弹窗bottom值随键盘高度变化，以实现多端效果一致。</w:t>
      </w:r>
    </w:p>
    <w:p w14:paraId="78C52820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iOS键盘弹起问题</w:t>
      </w:r>
      <w:r w:rsidRPr="00847AB9">
        <w:t>：iOS键盘弹起会使视觉视口变化，导致富文本编辑器光标输入区域被挡，可通过动态检测、监听事件，按可见区域实际高度布局解决。</w:t>
      </w:r>
    </w:p>
    <w:p w14:paraId="3EA14511" w14:textId="77777777" w:rsidR="00847AB9" w:rsidRPr="00847AB9" w:rsidRDefault="00847AB9">
      <w:pPr>
        <w:numPr>
          <w:ilvl w:val="0"/>
          <w:numId w:val="60"/>
        </w:numPr>
        <w:rPr>
          <w:rFonts w:hint="eastAsia"/>
        </w:rPr>
      </w:pPr>
      <w:r w:rsidRPr="00847AB9">
        <w:rPr>
          <w:b/>
          <w:bCs/>
        </w:rPr>
        <w:t>100vh bug</w:t>
      </w:r>
      <w:r w:rsidRPr="00847AB9">
        <w:t>：iOS中100vh存在缺陷，应使用100DVIH（D代表dynamic动态）解决移动端浏览器UI动态变化问题。</w:t>
      </w:r>
    </w:p>
    <w:p w14:paraId="1292F29D" w14:textId="77777777" w:rsidR="00847AB9" w:rsidRPr="00847AB9" w:rsidRDefault="00847AB9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7" w:name="_Toc227529335"/>
      <w:r>
        <w:rPr>
          <w:rFonts w:hint="eastAsia"/>
        </w:rPr>
        <w:t>12.23课时5</w:t>
      </w:r>
      <w:bookmarkEnd w:id="7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8" w:name="_Toc227529336"/>
      <w:bookmarkStart w:id="9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8"/>
    </w:p>
    <w:bookmarkEnd w:id="9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10" w:name="_Toc227529337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0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11" w:name="_Toc227529338"/>
      <w:bookmarkStart w:id="12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11"/>
    </w:p>
    <w:bookmarkEnd w:id="12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>
      <w:pPr>
        <w:numPr>
          <w:ilvl w:val="0"/>
          <w:numId w:val="12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3" w:name="_Toc227529339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3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mo.observe</w:t>
      </w:r>
      <w:proofErr w:type="spellEnd"/>
      <w:r w:rsidRPr="00221C95">
        <w:rPr>
          <w:rFonts w:hint="eastAsia"/>
        </w:rPr>
        <w:t>(</w:t>
      </w:r>
      <w:proofErr w:type="spellStart"/>
      <w:r w:rsidRPr="00221C95">
        <w:rPr>
          <w:rFonts w:hint="eastAsia"/>
        </w:rPr>
        <w:t>document.body</w:t>
      </w:r>
      <w:proofErr w:type="spellEnd"/>
      <w:r w:rsidRPr="00221C95">
        <w:rPr>
          <w:rFonts w:hint="eastAsia"/>
        </w:rPr>
        <w:t xml:space="preserve">, { </w:t>
      </w:r>
      <w:proofErr w:type="spellStart"/>
      <w:r w:rsidRPr="00221C95">
        <w:rPr>
          <w:rFonts w:hint="eastAsia"/>
        </w:rPr>
        <w:t>childList</w:t>
      </w:r>
      <w:proofErr w:type="spellEnd"/>
      <w:r w:rsidRPr="00221C95">
        <w:rPr>
          <w:rFonts w:hint="eastAsia"/>
        </w:rPr>
        <w:t>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4" w:name="OLE_LINK4"/>
      <w:r>
        <w:rPr>
          <w:rFonts w:hint="eastAsia"/>
        </w:rPr>
        <w:t>不是一种作用域，一种变量查找的规则</w:t>
      </w:r>
    </w:p>
    <w:bookmarkEnd w:id="14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5" w:name="OLE_LINK5"/>
      <w:r>
        <w:rPr>
          <w:rFonts w:hint="eastAsia"/>
        </w:rPr>
        <w:t>取决于定义时作用域链，而不是调用时的作用域链</w:t>
      </w:r>
    </w:p>
    <w:bookmarkEnd w:id="15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6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6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放微任务，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变化，request </w:t>
      </w:r>
      <w:proofErr w:type="spellStart"/>
      <w:r w:rsidRPr="00080EF6">
        <w:t>request</w:t>
      </w:r>
      <w:proofErr w:type="spellEnd"/>
      <w:r w:rsidRPr="00080EF6">
        <w:t xml:space="preserve">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>
      <w:pPr>
        <w:numPr>
          <w:ilvl w:val="1"/>
          <w:numId w:val="13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7" w:name="_Toc227529340"/>
      <w:bookmarkStart w:id="18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7"/>
    </w:p>
    <w:bookmarkEnd w:id="18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>
      <w:pPr>
        <w:numPr>
          <w:ilvl w:val="0"/>
          <w:numId w:val="14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>
      <w:pPr>
        <w:numPr>
          <w:ilvl w:val="1"/>
          <w:numId w:val="14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9" w:name="_Toc227529341"/>
      <w:r>
        <w:rPr>
          <w:rFonts w:hint="eastAsia"/>
        </w:rPr>
        <w:t>01.15课时11——模块化</w:t>
      </w:r>
      <w:bookmarkEnd w:id="19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>
      <w:pPr>
        <w:numPr>
          <w:ilvl w:val="0"/>
          <w:numId w:val="15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>
      <w:pPr>
        <w:numPr>
          <w:ilvl w:val="1"/>
          <w:numId w:val="15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>
      <w:pPr>
        <w:numPr>
          <w:ilvl w:val="2"/>
          <w:numId w:val="15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20" w:name="_Toc227529342"/>
      <w:r>
        <w:rPr>
          <w:rFonts w:hint="eastAsia"/>
        </w:rPr>
        <w:t>01.15课时11——模块化</w:t>
      </w:r>
      <w:bookmarkEnd w:id="20"/>
    </w:p>
    <w:p w14:paraId="17FE6C6F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bookmarkStart w:id="21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21"/>
    <w:p w14:paraId="4DF466BC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>
      <w:pPr>
        <w:numPr>
          <w:ilvl w:val="1"/>
          <w:numId w:val="16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>
      <w:pPr>
        <w:numPr>
          <w:ilvl w:val="1"/>
          <w:numId w:val="16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>
      <w:pPr>
        <w:numPr>
          <w:ilvl w:val="0"/>
          <w:numId w:val="16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2" w:name="_Toc227529343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2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sum(a, a, c)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{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obj.readOnly</w:t>
            </w:r>
            <w:proofErr w:type="spell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r w:rsidRPr="003866BC">
        <w:t>showThis</w:t>
      </w:r>
      <w:proofErr w:type="spellEnd"/>
      <w:r w:rsidRPr="003866BC">
        <w:t>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document.getElementById</w:t>
      </w:r>
      <w:proofErr w:type="spellEnd"/>
      <w:r w:rsidRPr="003866BC">
        <w:t>("</w:t>
      </w:r>
      <w:proofErr w:type="spellStart"/>
      <w:r w:rsidRPr="003866BC">
        <w:t>myButton</w:t>
      </w:r>
      <w:proofErr w:type="spellEnd"/>
      <w:r w:rsidRPr="003866BC">
        <w:t>").</w:t>
      </w:r>
      <w:proofErr w:type="spellStart"/>
      <w:r w:rsidRPr="003866BC">
        <w:t>addEventListener</w:t>
      </w:r>
      <w:proofErr w:type="spellEnd"/>
      <w:r w:rsidRPr="003866BC">
        <w:t>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>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是用立即执行函数模拟模块作用域。</w:t>
      </w:r>
    </w:p>
    <w:p w14:paraId="79B5FBD3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>
      <w:pPr>
        <w:numPr>
          <w:ilvl w:val="1"/>
          <w:numId w:val="17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>
      <w:pPr>
        <w:numPr>
          <w:ilvl w:val="0"/>
          <w:numId w:val="17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3" w:name="_Toc227529344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3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>
      <w:pPr>
        <w:numPr>
          <w:ilvl w:val="2"/>
          <w:numId w:val="18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>
      <w:pPr>
        <w:numPr>
          <w:ilvl w:val="0"/>
          <w:numId w:val="18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>
      <w:pPr>
        <w:numPr>
          <w:ilvl w:val="1"/>
          <w:numId w:val="18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4" w:name="_Toc227529345"/>
      <w:r>
        <w:rPr>
          <w:rFonts w:hint="eastAsia"/>
        </w:rPr>
        <w:t>01.29课时15——网络</w:t>
      </w:r>
      <w:bookmarkEnd w:id="24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>
      <w:pPr>
        <w:numPr>
          <w:ilvl w:val="0"/>
          <w:numId w:val="19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>
      <w:pPr>
        <w:numPr>
          <w:ilvl w:val="1"/>
          <w:numId w:val="19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>
      <w:pPr>
        <w:numPr>
          <w:ilvl w:val="2"/>
          <w:numId w:val="19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5" w:name="_Toc227529346"/>
      <w:r>
        <w:rPr>
          <w:rFonts w:hint="eastAsia"/>
        </w:rPr>
        <w:lastRenderedPageBreak/>
        <w:t>02.04课时16——网络</w:t>
      </w:r>
      <w:bookmarkEnd w:id="25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>
      <w:pPr>
        <w:numPr>
          <w:ilvl w:val="0"/>
          <w:numId w:val="20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6" w:name="_Toc227529347"/>
      <w:r>
        <w:t>一、网络桥接模式（网络拓扑中的桥接）</w:t>
      </w:r>
      <w:bookmarkEnd w:id="26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>
      <w:pPr>
        <w:numPr>
          <w:ilvl w:val="0"/>
          <w:numId w:val="22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>
      <w:pPr>
        <w:numPr>
          <w:ilvl w:val="1"/>
          <w:numId w:val="22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7" w:name="_Toc227529348"/>
      <w:r>
        <w:rPr>
          <w:rFonts w:hint="eastAsia"/>
        </w:rPr>
        <w:t>02.05课时17——网络</w:t>
      </w:r>
      <w:bookmarkEnd w:id="27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>
      <w:pPr>
        <w:numPr>
          <w:ilvl w:val="0"/>
          <w:numId w:val="23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r w:rsidRPr="001F4996">
        <w:rPr>
          <w:rFonts w:hint="eastAsia"/>
        </w:rPr>
        <w:t>app.listen</w:t>
      </w:r>
      <w:proofErr w:type="spellEnd"/>
      <w:r w:rsidRPr="001F4996">
        <w:rPr>
          <w:rFonts w:hint="eastAsia"/>
        </w:rPr>
        <w:t>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r>
              <w:rPr>
                <w:rFonts w:hint="eastAsia"/>
              </w:rPr>
              <w:t>http.createServer</w:t>
            </w:r>
            <w:proofErr w:type="spell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res.writeHead</w:t>
            </w:r>
            <w:proofErr w:type="spellEnd"/>
            <w:r>
              <w:rPr>
                <w:rFonts w:hint="eastAsia"/>
              </w:rPr>
              <w:t>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server.listen</w:t>
            </w:r>
            <w:proofErr w:type="spell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res.stream.respond</w:t>
            </w:r>
            <w:proofErr w:type="spellEnd"/>
            <w:r>
              <w:rPr>
                <w:rFonts w:hint="eastAsia"/>
              </w:rPr>
              <w:t>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server.listen</w:t>
            </w:r>
            <w:proofErr w:type="spell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>
      <w:pPr>
        <w:numPr>
          <w:ilvl w:val="2"/>
          <w:numId w:val="25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>
      <w:pPr>
        <w:numPr>
          <w:ilvl w:val="0"/>
          <w:numId w:val="25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>
      <w:pPr>
        <w:numPr>
          <w:ilvl w:val="1"/>
          <w:numId w:val="25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8" w:name="_Toc227529349"/>
      <w:r>
        <w:rPr>
          <w:rFonts w:hint="eastAsia"/>
        </w:rPr>
        <w:t>02.10课时18——网络</w:t>
      </w:r>
      <w:bookmarkEnd w:id="28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>
      <w:pPr>
        <w:numPr>
          <w:ilvl w:val="0"/>
          <w:numId w:val="26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>
      <w:pPr>
        <w:numPr>
          <w:ilvl w:val="1"/>
          <w:numId w:val="27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>
      <w:pPr>
        <w:numPr>
          <w:ilvl w:val="0"/>
          <w:numId w:val="27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9" w:name="_Toc227529350"/>
      <w:r>
        <w:rPr>
          <w:rFonts w:hint="eastAsia"/>
        </w:rPr>
        <w:t>02.11课时19——网络</w:t>
      </w:r>
      <w:bookmarkEnd w:id="29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>
      <w:pPr>
        <w:numPr>
          <w:ilvl w:val="0"/>
          <w:numId w:val="28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>
      <w:pPr>
        <w:numPr>
          <w:ilvl w:val="1"/>
          <w:numId w:val="28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30" w:name="_Toc227529351"/>
      <w:r>
        <w:rPr>
          <w:rFonts w:hint="eastAsia"/>
        </w:rPr>
        <w:t>03.05课时20——面试题：行为场景题</w:t>
      </w:r>
      <w:bookmarkEnd w:id="30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>
      <w:pPr>
        <w:pStyle w:val="a9"/>
        <w:numPr>
          <w:ilvl w:val="1"/>
          <w:numId w:val="23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>
      <w:pPr>
        <w:pStyle w:val="a9"/>
        <w:numPr>
          <w:ilvl w:val="1"/>
          <w:numId w:val="30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>
      <w:pPr>
        <w:numPr>
          <w:ilvl w:val="0"/>
          <w:numId w:val="32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>
      <w:pPr>
        <w:numPr>
          <w:ilvl w:val="1"/>
          <w:numId w:val="32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31" w:name="_Toc227529352"/>
      <w:r>
        <w:rPr>
          <w:rFonts w:hint="eastAsia"/>
        </w:rPr>
        <w:t>03.12课时21——面试题：行为场景题</w:t>
      </w:r>
      <w:bookmarkEnd w:id="31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>
      <w:pPr>
        <w:pStyle w:val="a9"/>
        <w:numPr>
          <w:ilvl w:val="1"/>
          <w:numId w:val="33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>
      <w:pPr>
        <w:numPr>
          <w:ilvl w:val="2"/>
          <w:numId w:val="34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>
      <w:pPr>
        <w:numPr>
          <w:ilvl w:val="1"/>
          <w:numId w:val="34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>
      <w:pPr>
        <w:numPr>
          <w:ilvl w:val="0"/>
          <w:numId w:val="34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>
      <w:pPr>
        <w:pStyle w:val="a9"/>
        <w:numPr>
          <w:ilvl w:val="0"/>
          <w:numId w:val="43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>
      <w:pPr>
        <w:pStyle w:val="a9"/>
        <w:numPr>
          <w:ilvl w:val="0"/>
          <w:numId w:val="44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>
      <w:pPr>
        <w:numPr>
          <w:ilvl w:val="0"/>
          <w:numId w:val="35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>
      <w:pPr>
        <w:numPr>
          <w:ilvl w:val="0"/>
          <w:numId w:val="36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：点一下卡不卡、跟手不跟手。</w:t>
      </w:r>
    </w:p>
    <w:p w14:paraId="57FFC836" w14:textId="77777777" w:rsidR="00FD58FF" w:rsidRPr="00FD58FF" w:rsidRDefault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>
      <w:pPr>
        <w:numPr>
          <w:ilvl w:val="1"/>
          <w:numId w:val="41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>
      <w:pPr>
        <w:numPr>
          <w:ilvl w:val="0"/>
          <w:numId w:val="41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2" w:name="_Toc227529353"/>
      <w:r>
        <w:rPr>
          <w:rFonts w:hint="eastAsia"/>
        </w:rPr>
        <w:t>03.17课时22——性能指标优化</w:t>
      </w:r>
      <w:bookmarkEnd w:id="32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>
      <w:pPr>
        <w:pStyle w:val="a9"/>
        <w:numPr>
          <w:ilvl w:val="2"/>
          <w:numId w:val="45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r w:rsidR="00367C23">
        <w:rPr>
          <w:rFonts w:hint="eastAsia"/>
        </w:rPr>
        <w:t>长任务分解；使用另外的进程（web worker是独立的线程，可以把大量的任务移除主进程放在web worker中）</w:t>
      </w:r>
    </w:p>
    <w:p w14:paraId="50E675C2" w14:textId="3AB785E8" w:rsidR="006C6EDE" w:rsidRDefault="006C6EDE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：用户交互到页面真正响应的时间。</w:t>
      </w:r>
    </w:p>
    <w:p w14:paraId="758FD1D5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>
      <w:pPr>
        <w:numPr>
          <w:ilvl w:val="1"/>
          <w:numId w:val="46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>
      <w:pPr>
        <w:numPr>
          <w:ilvl w:val="2"/>
          <w:numId w:val="46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：防堵截流，分解长任务，使用Web Worker解决主线程阻塞问题。</w:t>
      </w:r>
    </w:p>
    <w:p w14:paraId="7686A560" w14:textId="77777777" w:rsidR="00A36CF3" w:rsidRPr="00A36CF3" w:rsidRDefault="00A36CF3">
      <w:pPr>
        <w:numPr>
          <w:ilvl w:val="0"/>
          <w:numId w:val="46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3" w:name="OLE_LINK9"/>
      <w:r>
        <w:rPr>
          <w:rFonts w:hint="eastAsia"/>
        </w:rPr>
        <w:lastRenderedPageBreak/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3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C = { age: number; name: string };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4" w:name="_Toc227529354"/>
      <w:r>
        <w:rPr>
          <w:rFonts w:hint="eastAsia"/>
        </w:rPr>
        <w:t>03.19课时23——技术场景题</w:t>
      </w:r>
      <w:bookmarkEnd w:id="34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>
      <w:pPr>
        <w:pStyle w:val="a9"/>
        <w:numPr>
          <w:ilvl w:val="1"/>
          <w:numId w:val="45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：上节课关于泛型的题目，答案是用类型定义规定along number ，泛型T相当于函数入参。</w:t>
      </w:r>
    </w:p>
    <w:p w14:paraId="438B0616" w14:textId="71B69E50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：学员刷题70多个，八股在背，项目未开始，计划放假用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：FCP是页面内容加载时间，LCP是页面最大内容加载时间，可压缩CSS、GS脚本，拆分CSS，优化图片等。CLS是页面元素布局偏移，可用占位符定宽高或用Transformer优化。</w:t>
      </w:r>
    </w:p>
    <w:p w14:paraId="77046733" w14:textId="524BC458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ping、按需加载、分解长任务等优化。INT是交互响应时间，可用防抖节流优化。</w:t>
      </w:r>
    </w:p>
    <w:p w14:paraId="7EF814E5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>
      <w:pPr>
        <w:numPr>
          <w:ilvl w:val="1"/>
          <w:numId w:val="48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>
      <w:pPr>
        <w:numPr>
          <w:ilvl w:val="0"/>
          <w:numId w:val="48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5" w:name="_Toc227529355"/>
      <w:r>
        <w:rPr>
          <w:rFonts w:hint="eastAsia"/>
        </w:rPr>
        <w:t>03.24课时24——React</w:t>
      </w:r>
      <w:bookmarkEnd w:id="35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>
      <w:pPr>
        <w:numPr>
          <w:ilvl w:val="0"/>
          <w:numId w:val="49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>
      <w:pPr>
        <w:numPr>
          <w:ilvl w:val="1"/>
          <w:numId w:val="49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6" w:name="_Toc227529356"/>
      <w:r>
        <w:rPr>
          <w:rFonts w:hint="eastAsia"/>
        </w:rPr>
        <w:t>03.26课时26——React</w:t>
      </w:r>
      <w:bookmarkEnd w:id="36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 xml:space="preserve">(....)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5898BA75" w14:textId="77777777" w:rsidR="000E056E" w:rsidRPr="000E056E" w:rsidRDefault="000E056E" w:rsidP="000E056E">
      <w:pPr>
        <w:rPr>
          <w:rFonts w:hint="eastAsia"/>
        </w:rPr>
      </w:pPr>
      <w:r w:rsidRPr="000E056E">
        <w:t>本次课堂老师讲解React相关知识、指导学员项目并布置简历修改任务，还提及Hooks使用规则。</w:t>
      </w:r>
    </w:p>
    <w:p w14:paraId="7635F8D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项目展示与交流</w:t>
      </w:r>
      <w:r w:rsidRPr="000E056E">
        <w:t>：学员使用electron做的应用，可创建聊天室、角色，老师建议添加用户选择功能，还指导了项目写进简历的要点。</w:t>
      </w:r>
    </w:p>
    <w:p w14:paraId="0F9834E3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React与JS对比</w:t>
      </w:r>
      <w:r w:rsidRPr="000E056E">
        <w:t>：JS实现方式是命令式，关注过程；React方式是声明式，关注状态变化，最终渲染交给React。</w:t>
      </w:r>
    </w:p>
    <w:p w14:paraId="5D31A7C7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React案例解析</w:t>
      </w:r>
      <w:r w:rsidRPr="000E056E">
        <w:t>：</w:t>
      </w:r>
    </w:p>
    <w:p w14:paraId="54FE69CA" w14:textId="4B0D8224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CDN引入</w:t>
      </w:r>
      <w:r w:rsidRPr="000E056E">
        <w:t>：案例使用CDN服务引入React、React DOM及相关资源，无需通过NP</w:t>
      </w:r>
      <w:r>
        <w:rPr>
          <w:rFonts w:hint="eastAsia"/>
        </w:rPr>
        <w:t>M</w:t>
      </w:r>
      <w:r w:rsidRPr="000E056E">
        <w:t xml:space="preserve"> install获取资源。</w:t>
      </w:r>
    </w:p>
    <w:p w14:paraId="3F2D44D2" w14:textId="37FBBA6A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>
        <w:rPr>
          <w:rFonts w:hint="eastAsia"/>
          <w:b/>
          <w:bCs/>
        </w:rPr>
        <w:t>babel</w:t>
      </w:r>
      <w:r w:rsidRPr="000E056E">
        <w:rPr>
          <w:b/>
          <w:bCs/>
        </w:rPr>
        <w:t>编译</w:t>
      </w:r>
      <w:r w:rsidRPr="000E056E">
        <w:t>：</w:t>
      </w:r>
      <w:r>
        <w:rPr>
          <w:rFonts w:hint="eastAsia"/>
          <w:b/>
          <w:bCs/>
        </w:rPr>
        <w:t>babel</w:t>
      </w:r>
      <w:r w:rsidRPr="000E056E">
        <w:t>将JSX语法转化为</w:t>
      </w:r>
      <w:proofErr w:type="spellStart"/>
      <w:r w:rsidRPr="000E056E">
        <w:t>React.createElement</w:t>
      </w:r>
      <w:proofErr w:type="spellEnd"/>
      <w:r w:rsidRPr="000E056E">
        <w:t>语法，浏览器现场编译性能较差。</w:t>
      </w:r>
    </w:p>
    <w:p w14:paraId="46B60F58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新React Demo编写</w:t>
      </w:r>
      <w:r w:rsidRPr="000E056E">
        <w:t>：不使用巴贝尔，采用import方式从CDN导入资源，按照React demo方式挂载，注意模块化及语法错误。</w:t>
      </w:r>
    </w:p>
    <w:p w14:paraId="517781C1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模块化知识</w:t>
      </w:r>
      <w:r w:rsidRPr="000E056E">
        <w:t>：浏览器原生支持ESM模块化，不支持</w:t>
      </w:r>
      <w:proofErr w:type="spellStart"/>
      <w:r w:rsidRPr="000E056E">
        <w:t>CommonJS</w:t>
      </w:r>
      <w:proofErr w:type="spellEnd"/>
      <w:r w:rsidRPr="000E056E">
        <w:t>模块化，</w:t>
      </w:r>
      <w:proofErr w:type="spellStart"/>
      <w:r w:rsidRPr="000E056E">
        <w:t>CommonJS</w:t>
      </w:r>
      <w:proofErr w:type="spellEnd"/>
      <w:r w:rsidRPr="000E056E">
        <w:t>是NodeJS社区模拟模块作用域的方式。</w:t>
      </w:r>
    </w:p>
    <w:p w14:paraId="70B99A55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React 17新特性</w:t>
      </w:r>
      <w:r w:rsidRPr="000E056E">
        <w:t>：React 17引入JSX转换器，取代部分</w:t>
      </w:r>
      <w:proofErr w:type="spellStart"/>
      <w:r w:rsidRPr="000E056E">
        <w:t>React.createElement</w:t>
      </w:r>
      <w:proofErr w:type="spellEnd"/>
      <w:r w:rsidRPr="000E056E">
        <w:t>的使用，避免回调地狱。</w:t>
      </w:r>
    </w:p>
    <w:p w14:paraId="1B62AB30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t>Hooks使用规则</w:t>
      </w:r>
      <w:r w:rsidRPr="000E056E">
        <w:t>：</w:t>
      </w:r>
    </w:p>
    <w:p w14:paraId="334E111A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调用位置</w:t>
      </w:r>
      <w:r w:rsidRPr="000E056E">
        <w:t>：只能在函数最顶层调用，不能放在条件语句、循环或try catch里。</w:t>
      </w:r>
    </w:p>
    <w:p w14:paraId="54F2E2EB" w14:textId="77777777" w:rsidR="000E056E" w:rsidRPr="000E056E" w:rsidRDefault="000E056E">
      <w:pPr>
        <w:numPr>
          <w:ilvl w:val="1"/>
          <w:numId w:val="55"/>
        </w:numPr>
        <w:rPr>
          <w:rFonts w:hint="eastAsia"/>
        </w:rPr>
      </w:pPr>
      <w:r w:rsidRPr="000E056E">
        <w:rPr>
          <w:b/>
          <w:bCs/>
        </w:rPr>
        <w:t>使用场景</w:t>
      </w:r>
      <w:r w:rsidRPr="000E056E">
        <w:t>：只能在函数式组件或自定义Hooks里使用，函数式组件命名需以大写字母开头。</w:t>
      </w:r>
    </w:p>
    <w:p w14:paraId="04F82E5C" w14:textId="77777777" w:rsidR="000E056E" w:rsidRPr="000E056E" w:rsidRDefault="000E056E">
      <w:pPr>
        <w:numPr>
          <w:ilvl w:val="0"/>
          <w:numId w:val="55"/>
        </w:numPr>
        <w:rPr>
          <w:rFonts w:hint="eastAsia"/>
        </w:rPr>
      </w:pPr>
      <w:r w:rsidRPr="000E056E">
        <w:rPr>
          <w:b/>
          <w:bCs/>
        </w:rPr>
        <w:lastRenderedPageBreak/>
        <w:t>课后作业</w:t>
      </w:r>
      <w:r w:rsidRPr="000E056E">
        <w:t>：学员修改简历，4月份尝试投简历。</w:t>
      </w:r>
    </w:p>
    <w:p w14:paraId="44557B38" w14:textId="77777777" w:rsidR="00EF6A3F" w:rsidRPr="000E056E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7" w:name="_Toc227529357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7"/>
    </w:p>
    <w:p w14:paraId="3DFB3500" w14:textId="21D7EDA5" w:rsidR="00EF6A3F" w:rsidRDefault="00EF6A3F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AI应用全栈开发（Electron），具备将大语言模型（LLM）深度集成到桌面端应用的实践经验，熟练掌握</w:t>
      </w:r>
      <w:r w:rsidR="00116229">
        <w:rPr>
          <w:rFonts w:hint="eastAsia"/>
        </w:rPr>
        <w:t>，熟练掌握</w:t>
      </w:r>
      <w:proofErr w:type="spellStart"/>
      <w:r w:rsidR="00116229">
        <w:rPr>
          <w:rFonts w:hint="eastAsia"/>
        </w:rPr>
        <w:t>openai</w:t>
      </w:r>
      <w:proofErr w:type="spellEnd"/>
      <w:r w:rsidR="00116229">
        <w:rPr>
          <w:rFonts w:hint="eastAsia"/>
        </w:rPr>
        <w:t>、千文、</w:t>
      </w:r>
      <w:proofErr w:type="spellStart"/>
      <w:r w:rsidR="00116229">
        <w:rPr>
          <w:rFonts w:hint="eastAsia"/>
        </w:rPr>
        <w:t>deepseek</w:t>
      </w:r>
      <w:proofErr w:type="spellEnd"/>
      <w:r w:rsidR="00116229">
        <w:rPr>
          <w:rFonts w:hint="eastAsia"/>
        </w:rPr>
        <w:t>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Languages: HTML5, CSS3, JavaScript (ES6+), TypeScript, Java, Python, C, Node.js, Ruby, PHP, Go, R, Swift (IOS), Objective-C (IOS), Java and Kotlin(Android),  Shell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</w:t>
      </w:r>
      <w:proofErr w:type="spellStart"/>
      <w:r>
        <w:rPr>
          <w:rFonts w:hint="eastAsia"/>
        </w:rPr>
        <w:t>Vuex</w:t>
      </w:r>
      <w:proofErr w:type="spellEnd"/>
      <w:r>
        <w:rPr>
          <w:rFonts w:hint="eastAsia"/>
        </w:rPr>
        <w:t>）, Nuxt.js, Remix.js, Next.js, Svelte, Dart(Flutter框架), React Native，Express.js, Django &amp; Flask (Python), Spring Boot (Java), Rails（Ruby）, Taro (小程序)，</w:t>
      </w:r>
      <w:proofErr w:type="spellStart"/>
      <w:r>
        <w:rPr>
          <w:rFonts w:hint="eastAsia"/>
        </w:rPr>
        <w:t>Uniapp</w:t>
      </w:r>
      <w:proofErr w:type="spellEnd"/>
      <w:r>
        <w:rPr>
          <w:rFonts w:hint="eastAsia"/>
        </w:rPr>
        <w:t xml:space="preserve">，Hadoop（数据工程师）,TensorFlow（机器学习）,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，Spring </w:t>
      </w:r>
      <w:proofErr w:type="spellStart"/>
      <w:r>
        <w:rPr>
          <w:rFonts w:hint="eastAsia"/>
        </w:rPr>
        <w:t>MVC,Spring</w:t>
      </w:r>
      <w:proofErr w:type="spellEnd"/>
      <w:r>
        <w:rPr>
          <w:rFonts w:hint="eastAsia"/>
        </w:rPr>
        <w:t xml:space="preserve"> Cloud（</w:t>
      </w: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 xml:space="preserve"> / Sentinel / </w:t>
      </w:r>
      <w:proofErr w:type="spellStart"/>
      <w:r>
        <w:rPr>
          <w:rFonts w:hint="eastAsia"/>
        </w:rPr>
        <w:t>Seata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OpenFeign</w:t>
      </w:r>
      <w:proofErr w:type="spellEnd"/>
      <w:r>
        <w:rPr>
          <w:rFonts w:hint="eastAsia"/>
        </w:rPr>
        <w:t xml:space="preserve"> / Gateway）,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MyBatis-Plus,Dubbo</w:t>
      </w:r>
      <w:proofErr w:type="spellEnd"/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proofErr w:type="spellStart"/>
      <w:r w:rsidRPr="002A17D4">
        <w:rPr>
          <w:rFonts w:hint="eastAsia"/>
          <w:highlight w:val="yellow"/>
        </w:rPr>
        <w:t>Shadcn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AntD</w:t>
      </w:r>
      <w:proofErr w:type="spellEnd"/>
      <w:r>
        <w:rPr>
          <w:rFonts w:hint="eastAsia"/>
        </w:rPr>
        <w:t>、Element Plus(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)、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Cloud / Infrastructure（deploy）: Cloud platforms (AWS =&gt;S3/EC2, Google Cloud, Azure, 阿里云), Netlify,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>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>- DevOps（CI/CD）Version control (Git);  package managers/build tools (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/Yarn, Vite, Webpack, Babel); linters (</w:t>
      </w: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>/Prettier/Husky/</w:t>
      </w:r>
      <w:proofErr w:type="spellStart"/>
      <w:r>
        <w:rPr>
          <w:rFonts w:hint="eastAsia"/>
        </w:rPr>
        <w:t>Commitlint</w:t>
      </w:r>
      <w:proofErr w:type="spellEnd"/>
      <w:r>
        <w:rPr>
          <w:rFonts w:hint="eastAsia"/>
        </w:rPr>
        <w:t xml:space="preserve">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Testing(单元测试/UI测试): </w:t>
      </w:r>
      <w:proofErr w:type="spellStart"/>
      <w:r>
        <w:rPr>
          <w:rFonts w:hint="eastAsia"/>
        </w:rPr>
        <w:t>Vitest</w:t>
      </w:r>
      <w:proofErr w:type="spellEnd"/>
      <w:r>
        <w:rPr>
          <w:rFonts w:hint="eastAsia"/>
        </w:rPr>
        <w:t>/Jest, React Testing Library, Mocha/Chai, Jasmine/Karma (for Angular), Cypress/Selenium (end-to-end testing), Postman (integration testing of APIs )</w:t>
      </w:r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 xml:space="preserve">（了解- Testing(单元测试/UI测试): </w:t>
      </w:r>
      <w:proofErr w:type="spellStart"/>
      <w:r w:rsidRPr="002A17D4">
        <w:rPr>
          <w:rFonts w:hint="eastAsia"/>
          <w:highlight w:val="yellow"/>
        </w:rPr>
        <w:t>Vitest</w:t>
      </w:r>
      <w:proofErr w:type="spellEnd"/>
      <w:r w:rsidRPr="002A17D4">
        <w:rPr>
          <w:rFonts w:hint="eastAsia"/>
          <w:highlight w:val="yellow"/>
        </w:rPr>
        <w:t>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</w:t>
      </w:r>
      <w:proofErr w:type="spellStart"/>
      <w:r>
        <w:rPr>
          <w:rFonts w:hint="eastAsia"/>
        </w:rPr>
        <w:t>ElasticSearch</w:t>
      </w:r>
      <w:proofErr w:type="spellEnd"/>
      <w:r>
        <w:rPr>
          <w:rFonts w:hint="eastAsia"/>
        </w:rPr>
        <w:t>，XXL-Job，</w:t>
      </w:r>
      <w:proofErr w:type="spellStart"/>
      <w:r>
        <w:rPr>
          <w:rFonts w:hint="eastAsia"/>
        </w:rPr>
        <w:t>Redisson</w:t>
      </w:r>
      <w:proofErr w:type="spellEnd"/>
      <w:r>
        <w:rPr>
          <w:rFonts w:hint="eastAsia"/>
        </w:rPr>
        <w:t>（Distributed Lock），</w:t>
      </w:r>
      <w:proofErr w:type="spellStart"/>
      <w:r>
        <w:rPr>
          <w:rFonts w:hint="eastAsia"/>
        </w:rPr>
        <w:t>RocketMQ</w:t>
      </w:r>
      <w:proofErr w:type="spellEnd"/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</w:t>
      </w:r>
      <w:proofErr w:type="spellStart"/>
      <w:r>
        <w:rPr>
          <w:rFonts w:hint="eastAsia"/>
        </w:rPr>
        <w:t>GraphQL</w:t>
      </w:r>
      <w:proofErr w:type="spellEnd"/>
      <w:r>
        <w:rPr>
          <w:rFonts w:hint="eastAsia"/>
        </w:rPr>
        <w:t xml:space="preserve">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t>HOC：高阶组件，</w:t>
      </w:r>
      <w:proofErr w:type="spellStart"/>
      <w:r w:rsidRPr="008A6D54">
        <w:rPr>
          <w:rFonts w:hint="eastAsia"/>
        </w:rPr>
        <w:t>hight</w:t>
      </w:r>
      <w:proofErr w:type="spellEnd"/>
      <w:r w:rsidRPr="008A6D54">
        <w:rPr>
          <w:rFonts w:hint="eastAsia"/>
        </w:rPr>
        <w:t xml:space="preserve">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2ABA288D" w14:textId="77777777" w:rsidR="000E056E" w:rsidRDefault="000E056E" w:rsidP="00EF6A3F">
      <w:pPr>
        <w:rPr>
          <w:rFonts w:hint="eastAsia"/>
        </w:rPr>
      </w:pPr>
    </w:p>
    <w:p w14:paraId="44525833" w14:textId="77777777" w:rsidR="000E056E" w:rsidRPr="000E056E" w:rsidRDefault="000E056E" w:rsidP="000E056E">
      <w:pPr>
        <w:rPr>
          <w:rFonts w:hint="eastAsia"/>
        </w:rPr>
      </w:pPr>
      <w:r w:rsidRPr="000E056E">
        <w:t>本次课程进行简历指导和项目优化建议，并讲解React Hooks中HOC概念及示例。</w:t>
      </w:r>
    </w:p>
    <w:p w14:paraId="260E716C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简历修改</w:t>
      </w:r>
      <w:r w:rsidRPr="000E056E">
        <w:t>：</w:t>
      </w:r>
    </w:p>
    <w:p w14:paraId="13220E5C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核心优势</w:t>
      </w:r>
      <w:r w:rsidRPr="000E056E">
        <w:t>：将重复的AI相关点合并，改为“AI应用全栈开发（Electron）” ，补充大语言模型集成经验等内容。</w:t>
      </w:r>
    </w:p>
    <w:p w14:paraId="1C8D95E6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工作经历</w:t>
      </w:r>
      <w:r w:rsidRPr="000E056E">
        <w:t>：统一时间为2023年至今在同一家公司任前端开发工程师，项目与个人项目分开写。</w:t>
      </w:r>
    </w:p>
    <w:p w14:paraId="7EBC4E0D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专业技能</w:t>
      </w:r>
      <w:r w:rsidRPr="000E056E">
        <w:t>：去掉H5、CS3 ，补充Electron、太微CSS等框架，补上SQL、SQLite、MongoDB等数据库相关内容，增加单元测试、跨端、A11Y等知识，调整字体大小，去除飞书内嵌周报系统中组件库字样，补全AI角色扮演项目技术栈。</w:t>
      </w:r>
    </w:p>
    <w:p w14:paraId="190B3D17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项目优化</w:t>
      </w:r>
      <w:r w:rsidRPr="000E056E">
        <w:t>：</w:t>
      </w:r>
    </w:p>
    <w:p w14:paraId="5F335247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注册登录</w:t>
      </w:r>
      <w:r w:rsidRPr="000E056E">
        <w:t>：尚未完成，需加快进度。</w:t>
      </w:r>
    </w:p>
    <w:p w14:paraId="4EE84D1A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流式输出</w:t>
      </w:r>
      <w:r w:rsidRPr="000E056E">
        <w:t>：修复滚动条问题，优化UI，避免抖动。</w:t>
      </w:r>
    </w:p>
    <w:p w14:paraId="40E2BA15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模型接入</w:t>
      </w:r>
      <w:r w:rsidRPr="000E056E">
        <w:t>：尝试使用OpenAI、千问等模型，切换不同模型进行测试。</w:t>
      </w:r>
    </w:p>
    <w:p w14:paraId="55099716" w14:textId="77777777" w:rsidR="000E056E" w:rsidRPr="000E056E" w:rsidRDefault="000E056E">
      <w:pPr>
        <w:numPr>
          <w:ilvl w:val="0"/>
          <w:numId w:val="56"/>
        </w:numPr>
        <w:rPr>
          <w:rFonts w:hint="eastAsia"/>
        </w:rPr>
      </w:pPr>
      <w:r w:rsidRPr="000E056E">
        <w:rPr>
          <w:b/>
          <w:bCs/>
        </w:rPr>
        <w:t>React Hooks与HOC</w:t>
      </w:r>
      <w:r w:rsidRPr="000E056E">
        <w:t>：</w:t>
      </w:r>
    </w:p>
    <w:p w14:paraId="6BF61090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：HOC即高阶组件，是一种逻辑复用方式，本质是函数，接收并返回组件，封装逻辑。</w:t>
      </w:r>
    </w:p>
    <w:p w14:paraId="59E661E4" w14:textId="77777777" w:rsidR="000E056E" w:rsidRPr="000E056E" w:rsidRDefault="000E056E">
      <w:pPr>
        <w:numPr>
          <w:ilvl w:val="1"/>
          <w:numId w:val="56"/>
        </w:numPr>
        <w:rPr>
          <w:rFonts w:hint="eastAsia"/>
        </w:rPr>
      </w:pPr>
      <w:r w:rsidRPr="000E056E">
        <w:rPr>
          <w:b/>
          <w:bCs/>
        </w:rPr>
        <w:t>示例</w:t>
      </w:r>
      <w:r w:rsidRPr="000E056E">
        <w:t>：以获取用户信息为例，需编写HOC组件with user用于逻辑复用，</w:t>
      </w:r>
      <w:r w:rsidRPr="000E056E">
        <w:lastRenderedPageBreak/>
        <w:t>Profile组件用于UI展示，通过with user传组件进并吐出新组件给Profile展示数据。</w:t>
      </w:r>
    </w:p>
    <w:p w14:paraId="374BBF91" w14:textId="77777777" w:rsidR="000E056E" w:rsidRPr="000E056E" w:rsidRDefault="000E056E" w:rsidP="000E056E">
      <w:pPr>
        <w:rPr>
          <w:rFonts w:hint="eastAsia"/>
        </w:rPr>
      </w:pPr>
      <w:r w:rsidRPr="000E056E">
        <w:t>本次指导主要讲解高阶组件相关编程知识，包括组件属性传递、代码结构、命名规范及课后作业等。</w:t>
      </w:r>
    </w:p>
    <w:p w14:paraId="7000FD22" w14:textId="2439CA6C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组件相关</w:t>
      </w:r>
      <w:r w:rsidRPr="000E056E">
        <w:t>：</w:t>
      </w:r>
      <w:proofErr w:type="spellStart"/>
      <w:r w:rsidRPr="000E056E">
        <w:t>withuser</w:t>
      </w:r>
      <w:proofErr w:type="spellEnd"/>
      <w:r w:rsidRPr="000E056E">
        <w:t xml:space="preserve"> 传进并部署一个组件，profile 是其中之一，组件命名常用 Rapid component。</w:t>
      </w:r>
    </w:p>
    <w:p w14:paraId="70FBEAEC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属性传递</w:t>
      </w:r>
      <w:r w:rsidRPr="000E056E">
        <w:t>：组件有属性，原有的属性不变用省略号表示，多传一个 user 属性。</w:t>
      </w:r>
    </w:p>
    <w:p w14:paraId="0B705D65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HOC本质</w:t>
      </w:r>
      <w:r w:rsidRPr="000E056E">
        <w:t>：with user 吐出的是函数，HOC本质是工厂函数，类似偏函数，返回新函数。</w:t>
      </w:r>
    </w:p>
    <w:p w14:paraId="70BB9054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代码结构</w:t>
      </w:r>
      <w:r w:rsidRPr="000E056E">
        <w:t>：with user 要 return 箭头函数，在箭头函数里模拟API请求，最后 return 包裹的组件。</w:t>
      </w:r>
    </w:p>
    <w:p w14:paraId="669CDFE6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命名规范</w:t>
      </w:r>
      <w:r w:rsidRPr="000E056E">
        <w:t>：高阶组件命名一般是 with 加上具体业务，如 with User 。</w:t>
      </w:r>
    </w:p>
    <w:p w14:paraId="2B465E49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功能作用</w:t>
      </w:r>
      <w:r w:rsidRPr="000E056E">
        <w:t>：高阶组件增强原有UI组件能力，如 with user 增强获取 user 的能力。</w:t>
      </w:r>
    </w:p>
    <w:p w14:paraId="459BE74B" w14:textId="77777777" w:rsidR="000E056E" w:rsidRPr="000E056E" w:rsidRDefault="000E056E">
      <w:pPr>
        <w:numPr>
          <w:ilvl w:val="0"/>
          <w:numId w:val="57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：补充相关代码，下周二上课检查，简历提前发给老师看。</w:t>
      </w:r>
    </w:p>
    <w:p w14:paraId="545AF9FE" w14:textId="77777777" w:rsidR="000E056E" w:rsidRPr="000E056E" w:rsidRDefault="000E056E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bookmarkStart w:id="38" w:name="_Toc227529358"/>
      <w:r>
        <w:rPr>
          <w:rFonts w:hint="eastAsia"/>
        </w:rPr>
        <w:t>04.09课时28——简历、React hooks</w:t>
      </w:r>
      <w:bookmarkEnd w:id="38"/>
    </w:p>
    <w:p w14:paraId="4E26FF93" w14:textId="77777777" w:rsidR="008B0AC6" w:rsidRDefault="008B0AC6" w:rsidP="00EF6A3F">
      <w:pPr>
        <w:rPr>
          <w:rFonts w:hint="eastAsia"/>
        </w:rPr>
      </w:pPr>
    </w:p>
    <w:p w14:paraId="38A410B6" w14:textId="77777777" w:rsidR="000E056E" w:rsidRPr="000E056E" w:rsidRDefault="000E056E" w:rsidP="000E056E">
      <w:pPr>
        <w:rPr>
          <w:rFonts w:hint="eastAsia"/>
        </w:rPr>
      </w:pPr>
      <w:r w:rsidRPr="000E056E">
        <w:t>本次课堂主要讲解HOC和Hooks，包括两者概念、使用及对比，并布置相关课后作业。</w:t>
      </w:r>
    </w:p>
    <w:p w14:paraId="0921F3B5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HOC（高阶组件）</w:t>
      </w:r>
      <w:r w:rsidRPr="000E056E">
        <w:t>：</w:t>
      </w:r>
    </w:p>
    <w:p w14:paraId="768F153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概念</w:t>
      </w:r>
      <w:r w:rsidRPr="000E056E">
        <w:t>：本质是函数，接收一个组件返回一个新组件，用于增强逻辑性，命名为“with + 业务”。</w:t>
      </w:r>
    </w:p>
    <w:p w14:paraId="6A2D83C5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使用示例</w:t>
      </w:r>
      <w:r w:rsidRPr="000E056E">
        <w:t>：以Profile组件为例，不同业务UI展示用户信息样式不同，但值通过复用逻辑获取，可封装到</w:t>
      </w:r>
      <w:proofErr w:type="spellStart"/>
      <w:r w:rsidRPr="000E056E">
        <w:t>CommonJS</w:t>
      </w:r>
      <w:proofErr w:type="spellEnd"/>
      <w:r w:rsidRPr="000E056E">
        <w:t>。</w:t>
      </w:r>
    </w:p>
    <w:p w14:paraId="6F24FD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运行逻辑</w:t>
      </w:r>
      <w:r w:rsidRPr="000E056E">
        <w:t>：运行结果是箭头函数，props是运行结果添加的额外属性，可在最终使用组件时添加。</w:t>
      </w:r>
    </w:p>
    <w:p w14:paraId="7921B909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Hooks</w:t>
      </w:r>
      <w:r w:rsidRPr="000E056E">
        <w:t>：</w:t>
      </w:r>
    </w:p>
    <w:p w14:paraId="1DC48230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分类</w:t>
      </w:r>
      <w:r w:rsidRPr="000E056E">
        <w:t>：内置Hooks（React官方提供，如</w:t>
      </w:r>
      <w:proofErr w:type="spellStart"/>
      <w:r w:rsidRPr="000E056E">
        <w:t>useState</w:t>
      </w:r>
      <w:proofErr w:type="spellEnd"/>
      <w:r w:rsidRPr="000E056E">
        <w:t>、</w:t>
      </w:r>
      <w:proofErr w:type="spellStart"/>
      <w:r w:rsidRPr="000E056E">
        <w:t>useEffect</w:t>
      </w:r>
      <w:proofErr w:type="spellEnd"/>
      <w:r w:rsidRPr="000E056E">
        <w:t>等）和自定义Hooks（自己封装函数，命名为“use + 特定业务”）。</w:t>
      </w:r>
    </w:p>
    <w:p w14:paraId="16C31EEB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本质</w:t>
      </w:r>
      <w:r w:rsidRPr="000E056E">
        <w:t>：把逻辑抽成函数，在组件内部调用，复用逻辑并封死在组件内，取代class类的部分功能。</w:t>
      </w:r>
    </w:p>
    <w:p w14:paraId="5685C8AE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自定义Hooks示例</w:t>
      </w:r>
      <w:r w:rsidRPr="000E056E">
        <w:t>：以获取user为例，需用state管理状态，借助</w:t>
      </w:r>
      <w:proofErr w:type="spellStart"/>
      <w:r w:rsidRPr="000E056E">
        <w:t>useEffect</w:t>
      </w:r>
      <w:proofErr w:type="spellEnd"/>
      <w:r w:rsidRPr="000E056E">
        <w:t>处理副作用及定时器清理。</w:t>
      </w:r>
    </w:p>
    <w:p w14:paraId="65709499" w14:textId="77777777" w:rsidR="000E056E" w:rsidRPr="000E056E" w:rsidRDefault="000E056E">
      <w:pPr>
        <w:numPr>
          <w:ilvl w:val="1"/>
          <w:numId w:val="58"/>
        </w:numPr>
        <w:rPr>
          <w:rFonts w:hint="eastAsia"/>
        </w:rPr>
      </w:pPr>
      <w:r w:rsidRPr="000E056E">
        <w:rPr>
          <w:b/>
          <w:bCs/>
        </w:rPr>
        <w:t>与HOC对比</w:t>
      </w:r>
      <w:r w:rsidRPr="000E056E">
        <w:t>：HOC适合页面、组件级别守门，Hooks适合通用逻辑封装，可避免地狱回调。</w:t>
      </w:r>
    </w:p>
    <w:p w14:paraId="2B01A62C" w14:textId="77777777" w:rsidR="000E056E" w:rsidRPr="000E056E" w:rsidRDefault="000E056E">
      <w:pPr>
        <w:numPr>
          <w:ilvl w:val="0"/>
          <w:numId w:val="58"/>
        </w:numPr>
        <w:rPr>
          <w:rFonts w:hint="eastAsia"/>
        </w:rPr>
      </w:pPr>
      <w:r w:rsidRPr="000E056E">
        <w:rPr>
          <w:b/>
          <w:bCs/>
        </w:rPr>
        <w:t>课后作业</w:t>
      </w:r>
      <w:r w:rsidRPr="000E056E">
        <w:t>：思考Hook不能存在于if中的原因及Hooks Rules核心规则。</w:t>
      </w:r>
    </w:p>
    <w:p w14:paraId="3B75C343" w14:textId="77777777" w:rsidR="0099210B" w:rsidRDefault="0099210B" w:rsidP="00EF6A3F">
      <w:pPr>
        <w:rPr>
          <w:rFonts w:hint="eastAsia"/>
        </w:rPr>
      </w:pPr>
    </w:p>
    <w:p w14:paraId="747BD2F6" w14:textId="77777777" w:rsidR="0099210B" w:rsidRDefault="0099210B" w:rsidP="00EF6A3F">
      <w:pPr>
        <w:rPr>
          <w:rFonts w:hint="eastAsia"/>
        </w:rPr>
      </w:pPr>
    </w:p>
    <w:p w14:paraId="6C19EE35" w14:textId="0A9B3B0C" w:rsidR="0099210B" w:rsidRDefault="0099210B" w:rsidP="00EF6A3F">
      <w:pPr>
        <w:rPr>
          <w:rFonts w:hint="eastAsia"/>
        </w:rPr>
      </w:pPr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规则一：只能在组件中或者其他自定义 Hook 函数中调用</w:t>
      </w:r>
    </w:p>
    <w:p w14:paraId="257D44A7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>
      <w:pPr>
        <w:rPr>
          <w:rFonts w:hint="eastAsia"/>
        </w:rPr>
      </w:pPr>
    </w:p>
    <w:p w14:paraId="02D7EC8C" w14:textId="77777777" w:rsidR="0099210B" w:rsidRDefault="0099210B" w:rsidP="00EF6A3F">
      <w:pPr>
        <w:rPr>
          <w:rFonts w:hint="eastAsia"/>
        </w:rPr>
      </w:pPr>
    </w:p>
    <w:p w14:paraId="2D6FE81E" w14:textId="5C2570C9" w:rsidR="0099210B" w:rsidRDefault="0099210B" w:rsidP="00EF6A3F">
      <w:pPr>
        <w:rPr>
          <w:rFonts w:hint="eastAsia"/>
        </w:rPr>
      </w:pPr>
      <w:r w:rsidRPr="0099210B">
        <w:t>Hooks 只能在组件或自定义Hook 的顶层调用，不能在循环、条件语句或嵌套函数中使用。 原因：React 需要通过调用顺序来跟踪每个Hook 在组件中的位置，以确保状态在每次渲染中能够正确关联到对应的Hook。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>
      <w:pPr>
        <w:widowControl/>
        <w:numPr>
          <w:ilvl w:val="0"/>
          <w:numId w:val="54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>
      <w:pPr>
        <w:numPr>
          <w:ilvl w:val="0"/>
          <w:numId w:val="50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</w:t>
      </w:r>
      <w:proofErr w:type="spellStart"/>
      <w:r w:rsidRPr="0099210B">
        <w:t>useState</w:t>
      </w:r>
      <w:proofErr w:type="spellEnd"/>
      <w:r w:rsidRPr="0099210B">
        <w:t xml:space="preserve"> 和 </w:t>
      </w:r>
      <w:proofErr w:type="spellStart"/>
      <w:r w:rsidRPr="0099210B">
        <w:t>useEffect</w:t>
      </w:r>
      <w:proofErr w:type="spellEnd"/>
      <w:r w:rsidRPr="0099210B">
        <w:t xml:space="preserve">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>
      <w:pPr>
        <w:numPr>
          <w:ilvl w:val="0"/>
          <w:numId w:val="51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 xml:space="preserve">：自定义 Hook 的名称必须以 use 开头，例如 </w:t>
      </w:r>
      <w:proofErr w:type="spellStart"/>
      <w:r w:rsidRPr="0099210B">
        <w:t>useFetch</w:t>
      </w:r>
      <w:proofErr w:type="spellEnd"/>
      <w:r w:rsidRPr="0099210B">
        <w:t>、</w:t>
      </w:r>
      <w:proofErr w:type="spellStart"/>
      <w:r w:rsidRPr="0099210B">
        <w:t>useAuth</w:t>
      </w:r>
      <w:proofErr w:type="spellEnd"/>
      <w:r w:rsidRPr="0099210B">
        <w:t>。</w:t>
      </w:r>
    </w:p>
    <w:p w14:paraId="36DD0172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>
      <w:pPr>
        <w:numPr>
          <w:ilvl w:val="0"/>
          <w:numId w:val="52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>
      <w:pPr>
        <w:numPr>
          <w:ilvl w:val="0"/>
          <w:numId w:val="53"/>
        </w:numPr>
        <w:rPr>
          <w:rFonts w:hint="eastAsia"/>
        </w:r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</w:t>
      </w:r>
      <w:r w:rsidRPr="0099210B">
        <w:lastRenderedPageBreak/>
        <w:t>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rFonts w:hint="eastAsia"/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pPr>
        <w:rPr>
          <w:rFonts w:hint="eastAsia"/>
        </w:rPr>
      </w:pPr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rFonts w:hint="eastAsia"/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pPr>
              <w:rPr>
                <w:rFonts w:hint="eastAsia"/>
              </w:rPr>
            </w:pPr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>
      <w:pPr>
        <w:rPr>
          <w:rFonts w:hint="eastAsia"/>
        </w:rPr>
      </w:pPr>
    </w:p>
    <w:p w14:paraId="20B98204" w14:textId="77777777" w:rsidR="0099210B" w:rsidRPr="0099210B" w:rsidRDefault="0099210B" w:rsidP="0099210B">
      <w:pPr>
        <w:rPr>
          <w:rFonts w:hint="eastAsia"/>
        </w:rPr>
      </w:pPr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著作权归作者所有。商业转载请联系作者获得授权，非商业转载请注明出处。</w:t>
      </w:r>
    </w:p>
    <w:p w14:paraId="19882037" w14:textId="77777777" w:rsidR="0099210B" w:rsidRDefault="0099210B" w:rsidP="00EF6A3F">
      <w:pPr>
        <w:rPr>
          <w:rFonts w:hint="eastAsia"/>
        </w:rPr>
      </w:pPr>
    </w:p>
    <w:p w14:paraId="2D6ED451" w14:textId="77777777" w:rsidR="000345ED" w:rsidRDefault="000345ED" w:rsidP="00EF6A3F">
      <w:pPr>
        <w:rPr>
          <w:rFonts w:hint="eastAsia"/>
        </w:rPr>
      </w:pPr>
    </w:p>
    <w:p w14:paraId="50E89A67" w14:textId="77777777" w:rsidR="000345ED" w:rsidRDefault="000345ED" w:rsidP="00EF6A3F">
      <w:pPr>
        <w:rPr>
          <w:rFonts w:hint="eastAsia"/>
        </w:rPr>
      </w:pPr>
    </w:p>
    <w:p w14:paraId="1A1BDF19" w14:textId="27F45061" w:rsidR="000345ED" w:rsidRDefault="000345ED" w:rsidP="000345ED">
      <w:pPr>
        <w:pStyle w:val="1"/>
        <w:rPr>
          <w:rFonts w:hint="eastAsia"/>
        </w:rPr>
      </w:pPr>
      <w:bookmarkStart w:id="39" w:name="_Toc227529359"/>
      <w:r>
        <w:rPr>
          <w:rFonts w:hint="eastAsia"/>
        </w:rPr>
        <w:t>04.</w:t>
      </w:r>
      <w:r w:rsidR="00EA60CF">
        <w:rPr>
          <w:rFonts w:hint="eastAsia"/>
        </w:rPr>
        <w:t>16</w:t>
      </w:r>
      <w:r>
        <w:rPr>
          <w:rFonts w:hint="eastAsia"/>
        </w:rPr>
        <w:t>课时29——React hooks</w:t>
      </w:r>
      <w:r w:rsidR="001F28FB">
        <w:rPr>
          <w:rFonts w:hint="eastAsia"/>
        </w:rPr>
        <w:t>、算法</w:t>
      </w:r>
      <w:bookmarkEnd w:id="39"/>
    </w:p>
    <w:p w14:paraId="500CE78D" w14:textId="6DDEA924" w:rsidR="000345ED" w:rsidRDefault="001F28FB" w:rsidP="00EF6A3F">
      <w:pPr>
        <w:rPr>
          <w:rFonts w:hint="eastAsia"/>
        </w:rPr>
      </w:pPr>
      <w:r>
        <w:rPr>
          <w:rFonts w:hint="eastAsia"/>
        </w:rPr>
        <w:t>最长不重复子串</w:t>
      </w:r>
    </w:p>
    <w:p w14:paraId="67DDAF2D" w14:textId="1442304A" w:rsidR="001F28FB" w:rsidRDefault="001F28FB" w:rsidP="00EF6A3F">
      <w:pPr>
        <w:rPr>
          <w:rFonts w:hint="eastAsia"/>
        </w:rPr>
      </w:pPr>
      <w:r>
        <w:rPr>
          <w:rFonts w:hint="eastAsia"/>
        </w:rPr>
        <w:t>给定s，找到其中不含重复字符的子串的长度</w:t>
      </w:r>
    </w:p>
    <w:p w14:paraId="22819859" w14:textId="77777777" w:rsidR="004C50C4" w:rsidRDefault="004C50C4" w:rsidP="00EF6A3F">
      <w:pPr>
        <w:rPr>
          <w:rFonts w:hint="eastAsia"/>
        </w:rPr>
      </w:pPr>
    </w:p>
    <w:p w14:paraId="7ECCC9E9" w14:textId="22D65683" w:rsidR="004C50C4" w:rsidRDefault="004C50C4" w:rsidP="00EF6A3F">
      <w:pPr>
        <w:rPr>
          <w:rFonts w:hint="eastAsia"/>
        </w:rPr>
      </w:pPr>
      <w:r>
        <w:rPr>
          <w:rFonts w:hint="eastAsia"/>
        </w:rPr>
        <w:t>1、和面试官沟通思路，关于案例与输出</w:t>
      </w:r>
    </w:p>
    <w:p w14:paraId="1D5697FD" w14:textId="197475BD" w:rsidR="004C50C4" w:rsidRDefault="004C50C4" w:rsidP="00EF6A3F">
      <w:pPr>
        <w:rPr>
          <w:rFonts w:hint="eastAsia"/>
        </w:rPr>
      </w:pPr>
      <w:r>
        <w:rPr>
          <w:rFonts w:hint="eastAsia"/>
        </w:rPr>
        <w:t>2、规划整体方案和解决步骤</w:t>
      </w:r>
    </w:p>
    <w:p w14:paraId="53E1820A" w14:textId="528D121C" w:rsidR="004C50C4" w:rsidRDefault="004C50C4" w:rsidP="00EF6A3F">
      <w:pPr>
        <w:rPr>
          <w:rFonts w:hint="eastAsia"/>
        </w:rPr>
      </w:pPr>
      <w:r>
        <w:rPr>
          <w:rFonts w:hint="eastAsia"/>
        </w:rPr>
        <w:t>3、编码coding，良好的编码风格，变量名、正确语法、分析边界和特殊情况</w:t>
      </w:r>
    </w:p>
    <w:p w14:paraId="5C2DCD1B" w14:textId="490F3DCD" w:rsidR="004C50C4" w:rsidRDefault="004C50C4" w:rsidP="00EF6A3F">
      <w:pPr>
        <w:rPr>
          <w:rFonts w:hint="eastAsia"/>
        </w:rPr>
      </w:pPr>
      <w:r>
        <w:rPr>
          <w:rFonts w:hint="eastAsia"/>
        </w:rPr>
        <w:t>4、时间复杂度、空间复杂度，时间换空间，空间换时间</w:t>
      </w:r>
    </w:p>
    <w:p w14:paraId="13C0A4E8" w14:textId="77777777" w:rsidR="004C50C4" w:rsidRDefault="004C50C4" w:rsidP="00EF6A3F">
      <w:pPr>
        <w:rPr>
          <w:rFonts w:hint="eastAsia"/>
        </w:rPr>
      </w:pPr>
    </w:p>
    <w:p w14:paraId="207D8B19" w14:textId="490E771E" w:rsidR="004C50C4" w:rsidRDefault="004C50C4" w:rsidP="00EF6A3F">
      <w:pPr>
        <w:rPr>
          <w:rFonts w:hint="eastAsia"/>
        </w:rPr>
      </w:pPr>
      <w:r>
        <w:rPr>
          <w:rFonts w:hint="eastAsia"/>
        </w:rPr>
        <w:t>和为k的连数的子数组个数</w:t>
      </w:r>
    </w:p>
    <w:p w14:paraId="54808511" w14:textId="77777777" w:rsidR="004C50C4" w:rsidRDefault="004C50C4" w:rsidP="00EF6A3F">
      <w:pPr>
        <w:rPr>
          <w:rFonts w:hint="eastAsia"/>
        </w:rPr>
      </w:pPr>
    </w:p>
    <w:p w14:paraId="7D408E63" w14:textId="0106815D" w:rsidR="00EA60CF" w:rsidRDefault="00EA60CF" w:rsidP="00EA60CF">
      <w:pPr>
        <w:pStyle w:val="1"/>
        <w:rPr>
          <w:rFonts w:hint="eastAsia"/>
        </w:rPr>
      </w:pPr>
      <w:r>
        <w:rPr>
          <w:rFonts w:hint="eastAsia"/>
        </w:rPr>
        <w:t>04.23课时30——模拟面试</w:t>
      </w:r>
    </w:p>
    <w:p w14:paraId="30FC6DF1" w14:textId="77777777" w:rsidR="004C50C4" w:rsidRDefault="004C50C4" w:rsidP="00EF6A3F">
      <w:pPr>
        <w:rPr>
          <w:rFonts w:hint="eastAsia"/>
        </w:rPr>
      </w:pPr>
    </w:p>
    <w:p w14:paraId="212C38B1" w14:textId="77777777" w:rsidR="007035B7" w:rsidRDefault="007035B7" w:rsidP="00EF6A3F">
      <w:pPr>
        <w:rPr>
          <w:rFonts w:hint="eastAsia"/>
        </w:rPr>
      </w:pPr>
    </w:p>
    <w:p w14:paraId="47404AD0" w14:textId="77777777" w:rsidR="007035B7" w:rsidRDefault="007035B7" w:rsidP="00EF6A3F">
      <w:pPr>
        <w:rPr>
          <w:rFonts w:hint="eastAsia"/>
        </w:rPr>
      </w:pPr>
    </w:p>
    <w:p w14:paraId="4C0527A2" w14:textId="77777777" w:rsidR="007035B7" w:rsidRDefault="007035B7" w:rsidP="00EF6A3F">
      <w:pPr>
        <w:rPr>
          <w:rFonts w:hint="eastAsia"/>
        </w:rPr>
      </w:pPr>
    </w:p>
    <w:p w14:paraId="149BD00C" w14:textId="77777777" w:rsidR="007035B7" w:rsidRDefault="007035B7" w:rsidP="00EF6A3F">
      <w:pPr>
        <w:rPr>
          <w:rFonts w:hint="eastAsia"/>
        </w:rPr>
      </w:pPr>
    </w:p>
    <w:p w14:paraId="00F72AF7" w14:textId="77777777" w:rsidR="007035B7" w:rsidRDefault="007035B7" w:rsidP="00EF6A3F">
      <w:pPr>
        <w:rPr>
          <w:rFonts w:hint="eastAsia"/>
        </w:rPr>
      </w:pPr>
    </w:p>
    <w:p w14:paraId="6EC4FEE8" w14:textId="77777777" w:rsidR="007035B7" w:rsidRDefault="007035B7" w:rsidP="00EF6A3F">
      <w:pPr>
        <w:rPr>
          <w:rFonts w:hint="eastAsia"/>
        </w:rPr>
      </w:pPr>
    </w:p>
    <w:p w14:paraId="7D45D2F2" w14:textId="77777777" w:rsidR="007035B7" w:rsidRDefault="007035B7" w:rsidP="00EF6A3F">
      <w:pPr>
        <w:rPr>
          <w:rFonts w:hint="eastAsia"/>
        </w:rPr>
      </w:pPr>
    </w:p>
    <w:p w14:paraId="5E50303B" w14:textId="6F6DEBD2" w:rsidR="007035B7" w:rsidRDefault="007035B7" w:rsidP="00EF6A3F">
      <w:pPr>
        <w:rPr>
          <w:rFonts w:hint="eastAsia"/>
        </w:rPr>
      </w:pPr>
      <w:r>
        <w:t>5.17</w:t>
      </w:r>
      <w:r w:rsidR="00F01DB8">
        <w:rPr>
          <w:rFonts w:hint="eastAsia"/>
        </w:rPr>
        <w:t>、524</w:t>
      </w:r>
    </w:p>
    <w:p w14:paraId="54C9E29A" w14:textId="230F737A" w:rsidR="007035B7" w:rsidRDefault="007035B7" w:rsidP="00EF6A3F">
      <w:pPr>
        <w:rPr>
          <w:rFonts w:hint="eastAsia"/>
        </w:rPr>
      </w:pPr>
      <w:r>
        <w:rPr>
          <w:rFonts w:hint="eastAsia"/>
        </w:rPr>
        <w:t>输入输出</w:t>
      </w:r>
    </w:p>
    <w:p w14:paraId="32D60747" w14:textId="77777777" w:rsidR="007035B7" w:rsidRDefault="007035B7" w:rsidP="00EF6A3F">
      <w:pPr>
        <w:rPr>
          <w:rFonts w:hint="eastAsia"/>
        </w:rPr>
      </w:pPr>
    </w:p>
    <w:p w14:paraId="1494AA7C" w14:textId="361FBF36" w:rsidR="007035B7" w:rsidRDefault="007035B7" w:rsidP="00EF6A3F">
      <w:pPr>
        <w:rPr>
          <w:rFonts w:hint="eastAsia"/>
        </w:rPr>
      </w:pPr>
      <w:r>
        <w:rPr>
          <w:rFonts w:hint="eastAsia"/>
        </w:rPr>
        <w:t>测试案例，边界</w:t>
      </w:r>
    </w:p>
    <w:p w14:paraId="7C420BC0" w14:textId="3A7F41FE" w:rsidR="007035B7" w:rsidRDefault="007035B7" w:rsidP="00EF6A3F">
      <w:pPr>
        <w:rPr>
          <w:rFonts w:hint="eastAsia"/>
        </w:rPr>
      </w:pPr>
      <w:r>
        <w:rPr>
          <w:rFonts w:hint="eastAsia"/>
        </w:rPr>
        <w:t>优化，时间复杂度空间复杂度</w:t>
      </w:r>
    </w:p>
    <w:p w14:paraId="6C164AFD" w14:textId="77777777" w:rsidR="007035B7" w:rsidRDefault="007035B7" w:rsidP="00EF6A3F">
      <w:pPr>
        <w:rPr>
          <w:rFonts w:hint="eastAsia"/>
        </w:rPr>
      </w:pPr>
    </w:p>
    <w:p w14:paraId="5BE7D726" w14:textId="300A8058" w:rsidR="007035B7" w:rsidRDefault="00E55E67" w:rsidP="00EF6A3F">
      <w:pPr>
        <w:rPr>
          <w:rFonts w:hint="eastAsia"/>
        </w:rPr>
      </w:pPr>
      <w:r>
        <w:rPr>
          <w:rFonts w:hint="eastAsia"/>
        </w:rPr>
        <w:t>预装环境，react，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nextjs</w:t>
      </w:r>
      <w:proofErr w:type="spellEnd"/>
    </w:p>
    <w:p w14:paraId="46B05EA9" w14:textId="77777777" w:rsidR="00E55E67" w:rsidRDefault="00E55E67" w:rsidP="00EF6A3F">
      <w:pPr>
        <w:rPr>
          <w:rFonts w:hint="eastAsia"/>
        </w:rPr>
      </w:pPr>
    </w:p>
    <w:p w14:paraId="3A1A6E24" w14:textId="77777777" w:rsidR="00E55E67" w:rsidRDefault="00E55E67" w:rsidP="00EF6A3F">
      <w:pPr>
        <w:rPr>
          <w:rFonts w:hint="eastAsia"/>
        </w:rPr>
      </w:pPr>
    </w:p>
    <w:p w14:paraId="79D85E19" w14:textId="495E1A0E" w:rsidR="00E55E67" w:rsidRDefault="00E55E67" w:rsidP="00EF6A3F">
      <w:pPr>
        <w:rPr>
          <w:rFonts w:hint="eastAsia"/>
        </w:rPr>
      </w:pPr>
      <w:r>
        <w:rPr>
          <w:rFonts w:hint="eastAsia"/>
        </w:rPr>
        <w:t>系统设计</w:t>
      </w:r>
    </w:p>
    <w:p w14:paraId="714ECB2F" w14:textId="3A60419B" w:rsidR="007035B7" w:rsidRDefault="00E55E67" w:rsidP="00EF6A3F">
      <w:pPr>
        <w:rPr>
          <w:rFonts w:hint="eastAsia"/>
        </w:rPr>
      </w:pPr>
      <w:r>
        <w:rPr>
          <w:rFonts w:hint="eastAsia"/>
        </w:rPr>
        <w:t>设计一个完整的框架架构</w:t>
      </w:r>
    </w:p>
    <w:p w14:paraId="350F5A7E" w14:textId="77777777" w:rsidR="00E55E67" w:rsidRDefault="00E55E67" w:rsidP="00EF6A3F">
      <w:pPr>
        <w:rPr>
          <w:rFonts w:hint="eastAsia"/>
        </w:rPr>
      </w:pPr>
    </w:p>
    <w:p w14:paraId="4D4C4FF8" w14:textId="4FB5EB9B" w:rsidR="00E55E67" w:rsidRDefault="00E55E67" w:rsidP="00EF6A3F">
      <w:pPr>
        <w:rPr>
          <w:rFonts w:hint="eastAsia"/>
        </w:rPr>
      </w:pPr>
      <w:r>
        <w:rPr>
          <w:rFonts w:hint="eastAsia"/>
        </w:rPr>
        <w:t>如何设计一个实时聊天应用</w:t>
      </w:r>
      <w:r w:rsidR="0067177E">
        <w:rPr>
          <w:rFonts w:hint="eastAsia"/>
        </w:rPr>
        <w:t xml:space="preserve">，实时通信web </w:t>
      </w:r>
      <w:r w:rsidR="00AD5AC4">
        <w:rPr>
          <w:rFonts w:hint="eastAsia"/>
        </w:rPr>
        <w:t>socket</w:t>
      </w:r>
    </w:p>
    <w:p w14:paraId="7F6DDD9D" w14:textId="754CFADA" w:rsidR="007035B7" w:rsidRPr="0067177E" w:rsidRDefault="0067177E" w:rsidP="00EF6A3F">
      <w:pPr>
        <w:rPr>
          <w:rFonts w:hint="eastAsia"/>
        </w:rPr>
      </w:pPr>
      <w:r>
        <w:rPr>
          <w:rFonts w:hint="eastAsia"/>
        </w:rPr>
        <w:t>技术栈，</w:t>
      </w:r>
      <w:r w:rsidRPr="0067177E">
        <w:rPr>
          <w:rFonts w:hint="eastAsia"/>
        </w:rPr>
        <w:t>MERN</w:t>
      </w:r>
    </w:p>
    <w:p w14:paraId="6DF91B1D" w14:textId="6FDCBA0F" w:rsidR="007035B7" w:rsidRDefault="0067177E" w:rsidP="00EF6A3F">
      <w:pPr>
        <w:rPr>
          <w:rFonts w:hint="eastAsia"/>
        </w:rPr>
      </w:pPr>
      <w:r>
        <w:rPr>
          <w:rFonts w:hint="eastAsia"/>
        </w:rPr>
        <w:t>构建服务器，</w:t>
      </w:r>
    </w:p>
    <w:p w14:paraId="0244766C" w14:textId="77777777" w:rsidR="00E010C0" w:rsidRDefault="00E010C0" w:rsidP="00EF6A3F">
      <w:pPr>
        <w:rPr>
          <w:rFonts w:hint="eastAsia"/>
        </w:rPr>
      </w:pPr>
    </w:p>
    <w:p w14:paraId="42D4E38D" w14:textId="5A3AD175" w:rsidR="0067177E" w:rsidRDefault="00E010C0" w:rsidP="00E010C0">
      <w:pPr>
        <w:rPr>
          <w:rFonts w:hint="eastAsia"/>
        </w:rPr>
      </w:pPr>
      <w:r>
        <w:rPr>
          <w:rFonts w:hint="eastAsia"/>
        </w:rPr>
        <w:t>1.</w:t>
      </w:r>
      <w:r w:rsidR="0067177E">
        <w:rPr>
          <w:rFonts w:hint="eastAsia"/>
        </w:rPr>
        <w:t>Clearify requests，澄清需求</w:t>
      </w:r>
    </w:p>
    <w:p w14:paraId="000A626F" w14:textId="030445C9" w:rsidR="00E010C0" w:rsidRDefault="00E010C0" w:rsidP="00EF6A3F">
      <w:pPr>
        <w:rPr>
          <w:rFonts w:hint="eastAsia"/>
        </w:rPr>
      </w:pPr>
      <w:r>
        <w:rPr>
          <w:rFonts w:hint="eastAsia"/>
        </w:rPr>
        <w:t>聊天需求、聊天类型、功能、（已读，正在输入，历史记录，延迟，可靠性，消息重传）</w:t>
      </w:r>
    </w:p>
    <w:p w14:paraId="22ABF84E" w14:textId="59BD2273" w:rsidR="007035B7" w:rsidRDefault="00E010C0" w:rsidP="00E010C0">
      <w:pPr>
        <w:rPr>
          <w:rFonts w:hint="eastAsia"/>
        </w:rPr>
      </w:pPr>
      <w:r>
        <w:rPr>
          <w:rFonts w:hint="eastAsia"/>
        </w:rPr>
        <w:t>2.规模和约束，scale，在线用户数量规模，聊天室，性能问题、面向对象多语言</w:t>
      </w:r>
    </w:p>
    <w:p w14:paraId="1E7B3D8F" w14:textId="77777777" w:rsidR="000B2711" w:rsidRDefault="00E010C0" w:rsidP="000B271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 xml:space="preserve">高层架构，high level </w:t>
      </w:r>
      <w:r w:rsidR="00AD5AC4">
        <w:rPr>
          <w:rFonts w:hint="eastAsia"/>
        </w:rPr>
        <w:t>architecture</w:t>
      </w:r>
      <w:r>
        <w:rPr>
          <w:rFonts w:hint="eastAsia"/>
        </w:rPr>
        <w:t>，客户端</w:t>
      </w:r>
      <w:r w:rsidR="00AD5AC4">
        <w:rPr>
          <w:rFonts w:hint="eastAsia"/>
        </w:rPr>
        <w:t>，</w:t>
      </w:r>
      <w:proofErr w:type="spellStart"/>
      <w:r w:rsidR="00AD5AC4">
        <w:rPr>
          <w:rFonts w:hint="eastAsia"/>
        </w:rPr>
        <w:t>api</w:t>
      </w:r>
      <w:proofErr w:type="spellEnd"/>
      <w:r w:rsidR="00AD5AC4">
        <w:rPr>
          <w:rFonts w:hint="eastAsia"/>
        </w:rPr>
        <w:t xml:space="preserve"> sever，数据库，</w:t>
      </w:r>
      <w:proofErr w:type="spellStart"/>
      <w:r w:rsidR="00AD5AC4">
        <w:rPr>
          <w:rFonts w:hint="eastAsia"/>
        </w:rPr>
        <w:t>realtime</w:t>
      </w:r>
      <w:proofErr w:type="spellEnd"/>
      <w:r w:rsidR="00AD5AC4">
        <w:rPr>
          <w:rFonts w:hint="eastAsia"/>
        </w:rPr>
        <w:t xml:space="preserve">实时独立服务，缓存，mongo </w:t>
      </w:r>
      <w:proofErr w:type="spellStart"/>
      <w:r w:rsidR="00AD5AC4">
        <w:rPr>
          <w:rFonts w:hint="eastAsia"/>
        </w:rPr>
        <w:t>db</w:t>
      </w:r>
      <w:proofErr w:type="spellEnd"/>
      <w:r w:rsidR="00AD5AC4">
        <w:rPr>
          <w:rFonts w:hint="eastAsia"/>
        </w:rPr>
        <w:t>储存会话消息</w:t>
      </w:r>
      <w:r w:rsidR="000B2711">
        <w:rPr>
          <w:rFonts w:hint="eastAsia"/>
        </w:rPr>
        <w:t>，消息，、</w:t>
      </w:r>
    </w:p>
    <w:p w14:paraId="698658A3" w14:textId="66557DD0" w:rsidR="000B2711" w:rsidRDefault="000B2711" w:rsidP="000B2711">
      <w:pPr>
        <w:pStyle w:val="a9"/>
        <w:ind w:left="360"/>
        <w:rPr>
          <w:rFonts w:hint="eastAsia"/>
        </w:rPr>
      </w:pPr>
      <w:r>
        <w:rPr>
          <w:rFonts w:hint="eastAsia"/>
        </w:rPr>
        <w:t>六个角度：客户端，CDN，web</w:t>
      </w:r>
      <w:r w:rsidR="00C85B3D">
        <w:rPr>
          <w:rFonts w:hint="eastAsia"/>
        </w:rPr>
        <w:t>应用服务器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设计，后端服务，数据库和缓存</w:t>
      </w:r>
    </w:p>
    <w:p w14:paraId="0BD0B642" w14:textId="77777777" w:rsidR="00E010C0" w:rsidRPr="00C85B3D" w:rsidRDefault="00E010C0" w:rsidP="00E010C0">
      <w:pPr>
        <w:pStyle w:val="a9"/>
        <w:ind w:left="360"/>
        <w:rPr>
          <w:rFonts w:hint="eastAsia"/>
        </w:rPr>
      </w:pPr>
    </w:p>
    <w:p w14:paraId="604CEB1A" w14:textId="28327844" w:rsidR="00AD5AC4" w:rsidRDefault="00C85B3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客户端：处理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渲染，收发请求，</w:t>
      </w:r>
    </w:p>
    <w:p w14:paraId="28451E5D" w14:textId="66B66174" w:rsidR="00AD5AC4" w:rsidRDefault="00C85B3D" w:rsidP="00E010C0">
      <w:pPr>
        <w:pStyle w:val="a9"/>
        <w:ind w:left="360"/>
      </w:pPr>
      <w:r>
        <w:rPr>
          <w:rFonts w:hint="eastAsia"/>
        </w:rPr>
        <w:t>CDN：储存的缓存的资源，降压，减轻核心服务器负载</w:t>
      </w:r>
    </w:p>
    <w:p w14:paraId="1E348A89" w14:textId="6E662161" w:rsidR="00C85B3D" w:rsidRDefault="00C85B3D" w:rsidP="00E010C0">
      <w:pPr>
        <w:pStyle w:val="a9"/>
        <w:ind w:left="360"/>
      </w:pPr>
      <w:r>
        <w:rPr>
          <w:rFonts w:hint="eastAsia"/>
        </w:rPr>
        <w:t>Web应用服务器：</w:t>
      </w:r>
      <w:r w:rsidR="00F01DB8">
        <w:rPr>
          <w:rFonts w:hint="eastAsia"/>
        </w:rPr>
        <w:t>介于浏览器（客户端）和后端服务之间的服务器，ＢＦＦ，backed　for fronted，多一个中间层，有利于接口访问速度，简化前端开发，减少客户端和后端交互频率和次数，（SSR：sever side rendering），前端页面和后端服务中间的中间件</w:t>
      </w:r>
    </w:p>
    <w:p w14:paraId="3A7AD768" w14:textId="4D3079E5" w:rsidR="00F01DB8" w:rsidRDefault="00F01DB8" w:rsidP="00E010C0">
      <w:pPr>
        <w:pStyle w:val="a9"/>
        <w:ind w:left="360"/>
      </w:pPr>
      <w:r>
        <w:rPr>
          <w:rFonts w:hint="eastAsia"/>
        </w:rPr>
        <w:t>（CSR）</w:t>
      </w:r>
    </w:p>
    <w:p w14:paraId="288352BC" w14:textId="5F857326" w:rsidR="00F01DB8" w:rsidRDefault="00F01DB8" w:rsidP="00E010C0">
      <w:pPr>
        <w:pStyle w:val="a9"/>
        <w:ind w:left="360"/>
      </w:pPr>
      <w:r>
        <w:rPr>
          <w:rFonts w:hint="eastAsia"/>
        </w:rPr>
        <w:t>API设计：</w:t>
      </w:r>
      <w:r w:rsidR="003969F9">
        <w:rPr>
          <w:rFonts w:hint="eastAsia"/>
        </w:rPr>
        <w:t>一种接口规范，如何定义相应格式、方法、结构，</w:t>
      </w:r>
    </w:p>
    <w:p w14:paraId="0520EAE2" w14:textId="6557C119" w:rsidR="003969F9" w:rsidRDefault="003969F9" w:rsidP="00E010C0">
      <w:pPr>
        <w:pStyle w:val="a9"/>
        <w:ind w:left="360"/>
      </w:pPr>
      <w:r>
        <w:rPr>
          <w:rFonts w:hint="eastAsia"/>
        </w:rPr>
        <w:t>后端服务：写接口本身</w:t>
      </w:r>
    </w:p>
    <w:p w14:paraId="426CE1EC" w14:textId="3AB047FE" w:rsidR="003969F9" w:rsidRDefault="003969F9" w:rsidP="00E010C0">
      <w:pPr>
        <w:pStyle w:val="a9"/>
        <w:ind w:left="360"/>
      </w:pPr>
      <w:r>
        <w:rPr>
          <w:rFonts w:hint="eastAsia"/>
        </w:rPr>
        <w:t>架构规模：微服务架构，大型应用拆成多个独立部署的小的服务</w:t>
      </w:r>
    </w:p>
    <w:p w14:paraId="3D472966" w14:textId="732CE94D" w:rsidR="003969F9" w:rsidRDefault="003969F9" w:rsidP="00E010C0">
      <w:pPr>
        <w:pStyle w:val="a9"/>
        <w:ind w:left="360"/>
      </w:pPr>
      <w:r>
        <w:rPr>
          <w:rFonts w:hint="eastAsia"/>
        </w:rPr>
        <w:t>数据库和缓存：</w:t>
      </w:r>
    </w:p>
    <w:p w14:paraId="1AA6A708" w14:textId="4304E238" w:rsidR="00EA496D" w:rsidRDefault="00EA496D" w:rsidP="00E010C0">
      <w:pPr>
        <w:pStyle w:val="a9"/>
        <w:ind w:left="360"/>
      </w:pPr>
    </w:p>
    <w:p w14:paraId="725E0158" w14:textId="3BA7040C" w:rsidR="00EA496D" w:rsidRDefault="00EA496D" w:rsidP="00E010C0">
      <w:pPr>
        <w:pStyle w:val="a9"/>
        <w:ind w:left="360"/>
      </w:pPr>
      <w:r>
        <w:rPr>
          <w:rFonts w:hint="eastAsia"/>
        </w:rPr>
        <w:t>技术选型</w:t>
      </w:r>
    </w:p>
    <w:p w14:paraId="3BADED5F" w14:textId="4CB11BF6" w:rsidR="00EA496D" w:rsidRDefault="00EA496D" w:rsidP="00E010C0">
      <w:pPr>
        <w:pStyle w:val="a9"/>
        <w:ind w:left="360"/>
      </w:pPr>
      <w:r>
        <w:rPr>
          <w:rFonts w:hint="eastAsia"/>
        </w:rPr>
        <w:t>路由、页面结构</w:t>
      </w:r>
    </w:p>
    <w:p w14:paraId="7C9E7627" w14:textId="6B811CF6" w:rsidR="00EA496D" w:rsidRDefault="00EA496D" w:rsidP="00E010C0">
      <w:pPr>
        <w:pStyle w:val="a9"/>
        <w:ind w:left="360"/>
      </w:pPr>
      <w:r>
        <w:rPr>
          <w:rFonts w:hint="eastAsia"/>
        </w:rPr>
        <w:t>状态管理：</w:t>
      </w:r>
      <w:proofErr w:type="spellStart"/>
      <w:r>
        <w:rPr>
          <w:rFonts w:hint="eastAsia"/>
        </w:rPr>
        <w:t>zustand</w:t>
      </w:r>
      <w:proofErr w:type="spellEnd"/>
    </w:p>
    <w:p w14:paraId="7D224582" w14:textId="77777777" w:rsidR="00EA496D" w:rsidRDefault="00EA496D" w:rsidP="00E010C0">
      <w:pPr>
        <w:pStyle w:val="a9"/>
        <w:ind w:left="360"/>
      </w:pPr>
    </w:p>
    <w:p w14:paraId="5194B7CE" w14:textId="1E40E294" w:rsidR="00EA496D" w:rsidRPr="00C85B3D" w:rsidRDefault="00EA496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NoSQL：非关系型数据库，更加灵活的结构</w:t>
      </w:r>
    </w:p>
    <w:p w14:paraId="684865B2" w14:textId="77777777" w:rsidR="00EA496D" w:rsidRDefault="00EA496D" w:rsidP="00E010C0">
      <w:pPr>
        <w:pStyle w:val="a9"/>
        <w:ind w:left="360"/>
      </w:pPr>
    </w:p>
    <w:p w14:paraId="1371BC9C" w14:textId="1E02B45B" w:rsidR="00AD5AC4" w:rsidRDefault="00EA496D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可靠性：容错和安全（前端层面：全局错误提示，项目的错误代码，重试策略（第一次网络波动，不要立即报错，按照一定的规则重新尝试，然后再做错误提醒），），安全：https强制：当用户使用http自动跳转https，（</w:t>
      </w:r>
      <w:proofErr w:type="spellStart"/>
      <w:r>
        <w:rPr>
          <w:rFonts w:hint="eastAsia"/>
        </w:rPr>
        <w:t>ngix</w:t>
      </w:r>
      <w:proofErr w:type="spellEnd"/>
      <w:r w:rsidR="00D52B9B">
        <w:rPr>
          <w:rFonts w:hint="eastAsia"/>
        </w:rPr>
        <w:t>强制跳转，XSS防护：防止用户输</w:t>
      </w:r>
      <w:r w:rsidR="00D52B9B">
        <w:rPr>
          <w:rFonts w:hint="eastAsia"/>
        </w:rPr>
        <w:lastRenderedPageBreak/>
        <w:t>入一些代码，对用户输入进行过滤，把危险字符转义（&lt;script&gt;），</w:t>
      </w:r>
      <w:r>
        <w:rPr>
          <w:rFonts w:hint="eastAsia"/>
        </w:rPr>
        <w:t>）</w:t>
      </w:r>
      <w:r w:rsidR="00D52B9B">
        <w:rPr>
          <w:rFonts w:hint="eastAsia"/>
        </w:rPr>
        <w:t>，不要在前端存储敏感信息</w:t>
      </w:r>
    </w:p>
    <w:p w14:paraId="762F92A2" w14:textId="77777777" w:rsidR="00C85B3D" w:rsidRDefault="00C85B3D" w:rsidP="00E010C0">
      <w:pPr>
        <w:pStyle w:val="a9"/>
        <w:ind w:left="360"/>
      </w:pPr>
    </w:p>
    <w:p w14:paraId="54C6802E" w14:textId="77777777" w:rsidR="00C85B3D" w:rsidRDefault="00C85B3D" w:rsidP="00E010C0">
      <w:pPr>
        <w:pStyle w:val="a9"/>
        <w:ind w:left="360"/>
        <w:rPr>
          <w:rFonts w:hint="eastAsia"/>
        </w:rPr>
      </w:pPr>
    </w:p>
    <w:p w14:paraId="5249E2F5" w14:textId="77777777" w:rsidR="00AD5AC4" w:rsidRDefault="00AD5AC4" w:rsidP="00E010C0">
      <w:pPr>
        <w:pStyle w:val="a9"/>
        <w:ind w:left="360"/>
        <w:rPr>
          <w:rFonts w:hint="eastAsia"/>
        </w:rPr>
      </w:pPr>
    </w:p>
    <w:p w14:paraId="20A10D28" w14:textId="77777777" w:rsidR="00AD5AC4" w:rsidRDefault="00AD5AC4" w:rsidP="00E010C0">
      <w:pPr>
        <w:pStyle w:val="a9"/>
        <w:ind w:left="360"/>
        <w:rPr>
          <w:rFonts w:hint="eastAsia"/>
        </w:rPr>
      </w:pPr>
    </w:p>
    <w:p w14:paraId="70D6EBCF" w14:textId="7EB5DC0A" w:rsidR="00AD5AC4" w:rsidRDefault="00D52B9B" w:rsidP="00E010C0">
      <w:pPr>
        <w:pStyle w:val="a9"/>
        <w:ind w:left="360"/>
        <w:rPr>
          <w:rFonts w:hint="eastAsia"/>
        </w:rPr>
      </w:pPr>
      <w:r w:rsidRPr="00D52B9B">
        <w:t xml:space="preserve">课后作业： </w:t>
      </w:r>
      <w:proofErr w:type="spellStart"/>
      <w:r w:rsidRPr="00D52B9B">
        <w:t>GraphQL</w:t>
      </w:r>
      <w:proofErr w:type="spellEnd"/>
    </w:p>
    <w:p w14:paraId="741DC170" w14:textId="5D827532" w:rsidR="00AD5AC4" w:rsidRDefault="00AD5AC4" w:rsidP="00E010C0">
      <w:pPr>
        <w:pStyle w:val="a9"/>
        <w:ind w:left="360"/>
        <w:rPr>
          <w:rFonts w:hint="eastAsia"/>
        </w:rPr>
      </w:pPr>
      <w:r>
        <w:rPr>
          <w:rFonts w:hint="eastAsia"/>
        </w:rPr>
        <w:t>做一个</w:t>
      </w:r>
      <w:proofErr w:type="spellStart"/>
      <w:r>
        <w:rPr>
          <w:rFonts w:hint="eastAsia"/>
        </w:rPr>
        <w:t>websocket</w:t>
      </w:r>
      <w:proofErr w:type="spellEnd"/>
      <w:r>
        <w:rPr>
          <w:rFonts w:hint="eastAsia"/>
        </w:rPr>
        <w:t>小案例</w:t>
      </w:r>
    </w:p>
    <w:p w14:paraId="0C9C9D6B" w14:textId="4A5EBEDD" w:rsidR="00AD5AC4" w:rsidRDefault="00D52B9B" w:rsidP="00E010C0">
      <w:pPr>
        <w:pStyle w:val="a9"/>
        <w:ind w:left="360"/>
        <w:rPr>
          <w:rFonts w:hint="eastAsia"/>
        </w:rPr>
      </w:pPr>
      <w:proofErr w:type="spellStart"/>
      <w:r w:rsidRPr="00D52B9B">
        <w:t>RESTfull</w:t>
      </w:r>
      <w:proofErr w:type="spellEnd"/>
      <w:r w:rsidRPr="00D52B9B">
        <w:t xml:space="preserve"> API</w:t>
      </w:r>
    </w:p>
    <w:p w14:paraId="631ECFD2" w14:textId="77777777" w:rsidR="00AD5AC4" w:rsidRDefault="00AD5AC4" w:rsidP="00E010C0">
      <w:pPr>
        <w:pStyle w:val="a9"/>
        <w:ind w:left="360"/>
      </w:pPr>
    </w:p>
    <w:p w14:paraId="43FD0E9A" w14:textId="77777777" w:rsidR="00C85B3D" w:rsidRDefault="00C85B3D" w:rsidP="00E010C0">
      <w:pPr>
        <w:pStyle w:val="a9"/>
        <w:ind w:left="360"/>
      </w:pPr>
    </w:p>
    <w:p w14:paraId="7523D3E7" w14:textId="77777777" w:rsidR="00C85B3D" w:rsidRDefault="00C85B3D" w:rsidP="00E010C0">
      <w:pPr>
        <w:pStyle w:val="a9"/>
        <w:ind w:left="360"/>
      </w:pPr>
    </w:p>
    <w:p w14:paraId="632745B2" w14:textId="77777777" w:rsidR="00C85B3D" w:rsidRDefault="00C85B3D" w:rsidP="00E010C0">
      <w:pPr>
        <w:pStyle w:val="a9"/>
        <w:ind w:left="360"/>
      </w:pPr>
    </w:p>
    <w:p w14:paraId="2EA0C26D" w14:textId="77777777" w:rsidR="00C85B3D" w:rsidRDefault="00C85B3D" w:rsidP="00E010C0">
      <w:pPr>
        <w:pStyle w:val="a9"/>
        <w:ind w:left="360"/>
      </w:pPr>
    </w:p>
    <w:p w14:paraId="50AB9BCF" w14:textId="77777777" w:rsidR="00C85B3D" w:rsidRDefault="00C85B3D" w:rsidP="00E010C0">
      <w:pPr>
        <w:pStyle w:val="a9"/>
        <w:ind w:left="360"/>
      </w:pPr>
    </w:p>
    <w:p w14:paraId="2DD61E2E" w14:textId="77777777" w:rsidR="00C85B3D" w:rsidRDefault="00C85B3D" w:rsidP="00E010C0">
      <w:pPr>
        <w:pStyle w:val="a9"/>
        <w:ind w:left="360"/>
      </w:pPr>
    </w:p>
    <w:p w14:paraId="51C89246" w14:textId="77777777" w:rsidR="00C85B3D" w:rsidRDefault="00C85B3D" w:rsidP="00E010C0">
      <w:pPr>
        <w:pStyle w:val="a9"/>
        <w:ind w:left="360"/>
      </w:pPr>
    </w:p>
    <w:p w14:paraId="244A0883" w14:textId="77777777" w:rsidR="00C85B3D" w:rsidRDefault="00C85B3D" w:rsidP="00E010C0">
      <w:pPr>
        <w:pStyle w:val="a9"/>
        <w:ind w:left="360"/>
      </w:pPr>
    </w:p>
    <w:p w14:paraId="648AD7C5" w14:textId="77777777" w:rsidR="00C85B3D" w:rsidRDefault="00C85B3D" w:rsidP="00E010C0">
      <w:pPr>
        <w:pStyle w:val="a9"/>
        <w:ind w:left="360"/>
      </w:pPr>
    </w:p>
    <w:p w14:paraId="2371BEBE" w14:textId="77777777" w:rsidR="00C85B3D" w:rsidRDefault="00C85B3D" w:rsidP="00E010C0">
      <w:pPr>
        <w:pStyle w:val="a9"/>
        <w:ind w:left="360"/>
      </w:pPr>
    </w:p>
    <w:p w14:paraId="26731BB0" w14:textId="77777777" w:rsidR="00C85B3D" w:rsidRDefault="00C85B3D" w:rsidP="00E010C0">
      <w:pPr>
        <w:pStyle w:val="a9"/>
        <w:ind w:left="360"/>
      </w:pPr>
    </w:p>
    <w:p w14:paraId="1AF04ED0" w14:textId="77777777" w:rsidR="00C85B3D" w:rsidRDefault="00C85B3D" w:rsidP="00E010C0">
      <w:pPr>
        <w:pStyle w:val="a9"/>
        <w:ind w:left="360"/>
      </w:pPr>
    </w:p>
    <w:p w14:paraId="4160FB07" w14:textId="77777777" w:rsidR="00C85B3D" w:rsidRDefault="00C85B3D" w:rsidP="00E010C0">
      <w:pPr>
        <w:pStyle w:val="a9"/>
        <w:ind w:left="360"/>
      </w:pPr>
    </w:p>
    <w:p w14:paraId="30C0794B" w14:textId="77777777" w:rsidR="00C85B3D" w:rsidRDefault="00C85B3D" w:rsidP="00E010C0">
      <w:pPr>
        <w:pStyle w:val="a9"/>
        <w:ind w:left="360"/>
      </w:pPr>
    </w:p>
    <w:p w14:paraId="2E4F726C" w14:textId="77777777" w:rsidR="00C85B3D" w:rsidRDefault="00C85B3D" w:rsidP="00E010C0">
      <w:pPr>
        <w:pStyle w:val="a9"/>
        <w:ind w:left="360"/>
      </w:pPr>
    </w:p>
    <w:p w14:paraId="55543362" w14:textId="77777777" w:rsidR="00C85B3D" w:rsidRDefault="00C85B3D" w:rsidP="00E010C0">
      <w:pPr>
        <w:pStyle w:val="a9"/>
        <w:ind w:left="360"/>
      </w:pPr>
    </w:p>
    <w:p w14:paraId="430BF022" w14:textId="37869E4C" w:rsidR="00C85B3D" w:rsidRDefault="00C85B3D" w:rsidP="00E010C0">
      <w:pPr>
        <w:pStyle w:val="a9"/>
        <w:ind w:left="360"/>
      </w:pPr>
      <w:r>
        <w:rPr>
          <w:rFonts w:hint="eastAsia"/>
        </w:rPr>
        <w:t>0524</w:t>
      </w:r>
    </w:p>
    <w:p w14:paraId="6A15BBA7" w14:textId="77777777" w:rsidR="00C85B3D" w:rsidRDefault="00C85B3D" w:rsidP="00E010C0">
      <w:pPr>
        <w:pStyle w:val="a9"/>
        <w:ind w:left="360"/>
      </w:pPr>
    </w:p>
    <w:p w14:paraId="1E9BC8E8" w14:textId="77777777" w:rsidR="00C85B3D" w:rsidRPr="00E010C0" w:rsidRDefault="00C85B3D" w:rsidP="00E010C0">
      <w:pPr>
        <w:pStyle w:val="a9"/>
        <w:ind w:left="360"/>
        <w:rPr>
          <w:rFonts w:hint="eastAsia"/>
        </w:rPr>
      </w:pPr>
    </w:p>
    <w:sectPr w:rsidR="00C85B3D" w:rsidRPr="00E010C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345BA" w14:textId="77777777" w:rsidR="0072020C" w:rsidRDefault="0072020C" w:rsidP="00E13A81">
      <w:pPr>
        <w:rPr>
          <w:rFonts w:hint="eastAsia"/>
        </w:rPr>
      </w:pPr>
      <w:r>
        <w:separator/>
      </w:r>
    </w:p>
  </w:endnote>
  <w:endnote w:type="continuationSeparator" w:id="0">
    <w:p w14:paraId="01F08D4F" w14:textId="77777777" w:rsidR="0072020C" w:rsidRDefault="0072020C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9C96F" w14:textId="77777777" w:rsidR="0072020C" w:rsidRDefault="0072020C" w:rsidP="00E13A81">
      <w:pPr>
        <w:rPr>
          <w:rFonts w:hint="eastAsia"/>
        </w:rPr>
      </w:pPr>
      <w:r>
        <w:separator/>
      </w:r>
    </w:p>
  </w:footnote>
  <w:footnote w:type="continuationSeparator" w:id="0">
    <w:p w14:paraId="20DF0053" w14:textId="77777777" w:rsidR="0072020C" w:rsidRDefault="0072020C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BF7AF8"/>
    <w:multiLevelType w:val="multilevel"/>
    <w:tmpl w:val="85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A6E24"/>
    <w:multiLevelType w:val="multilevel"/>
    <w:tmpl w:val="693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A75C83"/>
    <w:multiLevelType w:val="multilevel"/>
    <w:tmpl w:val="8DE2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B82A23"/>
    <w:multiLevelType w:val="multilevel"/>
    <w:tmpl w:val="7388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23125B0"/>
    <w:multiLevelType w:val="multilevel"/>
    <w:tmpl w:val="F0B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CB0BA4"/>
    <w:multiLevelType w:val="multilevel"/>
    <w:tmpl w:val="678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8A7D11"/>
    <w:multiLevelType w:val="multilevel"/>
    <w:tmpl w:val="B74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3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6"/>
  </w:num>
  <w:num w:numId="2" w16cid:durableId="1011028068">
    <w:abstractNumId w:val="42"/>
  </w:num>
  <w:num w:numId="3" w16cid:durableId="461576885">
    <w:abstractNumId w:val="46"/>
  </w:num>
  <w:num w:numId="4" w16cid:durableId="290791763">
    <w:abstractNumId w:val="10"/>
  </w:num>
  <w:num w:numId="5" w16cid:durableId="1477797014">
    <w:abstractNumId w:val="36"/>
  </w:num>
  <w:num w:numId="6" w16cid:durableId="1656254804">
    <w:abstractNumId w:val="9"/>
  </w:num>
  <w:num w:numId="7" w16cid:durableId="1614440395">
    <w:abstractNumId w:val="32"/>
  </w:num>
  <w:num w:numId="8" w16cid:durableId="1737127590">
    <w:abstractNumId w:val="13"/>
  </w:num>
  <w:num w:numId="9" w16cid:durableId="1863399971">
    <w:abstractNumId w:val="49"/>
  </w:num>
  <w:num w:numId="10" w16cid:durableId="1309555736">
    <w:abstractNumId w:val="44"/>
  </w:num>
  <w:num w:numId="11" w16cid:durableId="716508437">
    <w:abstractNumId w:val="45"/>
  </w:num>
  <w:num w:numId="12" w16cid:durableId="1499611504">
    <w:abstractNumId w:val="58"/>
  </w:num>
  <w:num w:numId="13" w16cid:durableId="982320220">
    <w:abstractNumId w:val="27"/>
  </w:num>
  <w:num w:numId="14" w16cid:durableId="797842979">
    <w:abstractNumId w:val="37"/>
  </w:num>
  <w:num w:numId="15" w16cid:durableId="1250308526">
    <w:abstractNumId w:val="17"/>
  </w:num>
  <w:num w:numId="16" w16cid:durableId="1809973658">
    <w:abstractNumId w:val="11"/>
  </w:num>
  <w:num w:numId="17" w16cid:durableId="562064132">
    <w:abstractNumId w:val="47"/>
  </w:num>
  <w:num w:numId="18" w16cid:durableId="228153480">
    <w:abstractNumId w:val="57"/>
  </w:num>
  <w:num w:numId="19" w16cid:durableId="62290769">
    <w:abstractNumId w:val="34"/>
  </w:num>
  <w:num w:numId="20" w16cid:durableId="1833642597">
    <w:abstractNumId w:val="54"/>
  </w:num>
  <w:num w:numId="21" w16cid:durableId="2019888000">
    <w:abstractNumId w:val="35"/>
  </w:num>
  <w:num w:numId="22" w16cid:durableId="236592173">
    <w:abstractNumId w:val="55"/>
  </w:num>
  <w:num w:numId="23" w16cid:durableId="799343680">
    <w:abstractNumId w:val="43"/>
  </w:num>
  <w:num w:numId="24" w16cid:durableId="1894543144">
    <w:abstractNumId w:val="21"/>
  </w:num>
  <w:num w:numId="25" w16cid:durableId="1458640514">
    <w:abstractNumId w:val="1"/>
  </w:num>
  <w:num w:numId="26" w16cid:durableId="573589603">
    <w:abstractNumId w:val="33"/>
  </w:num>
  <w:num w:numId="27" w16cid:durableId="1258758617">
    <w:abstractNumId w:val="29"/>
  </w:num>
  <w:num w:numId="28" w16cid:durableId="2077776171">
    <w:abstractNumId w:val="51"/>
  </w:num>
  <w:num w:numId="29" w16cid:durableId="4792383">
    <w:abstractNumId w:val="14"/>
  </w:num>
  <w:num w:numId="30" w16cid:durableId="1540582619">
    <w:abstractNumId w:val="59"/>
  </w:num>
  <w:num w:numId="31" w16cid:durableId="636495952">
    <w:abstractNumId w:val="8"/>
  </w:num>
  <w:num w:numId="32" w16cid:durableId="273289409">
    <w:abstractNumId w:val="56"/>
  </w:num>
  <w:num w:numId="33" w16cid:durableId="29844272">
    <w:abstractNumId w:val="16"/>
  </w:num>
  <w:num w:numId="34" w16cid:durableId="795177559">
    <w:abstractNumId w:val="15"/>
  </w:num>
  <w:num w:numId="35" w16cid:durableId="278533664">
    <w:abstractNumId w:val="6"/>
  </w:num>
  <w:num w:numId="36" w16cid:durableId="1856266351">
    <w:abstractNumId w:val="4"/>
  </w:num>
  <w:num w:numId="37" w16cid:durableId="1087924086">
    <w:abstractNumId w:val="39"/>
  </w:num>
  <w:num w:numId="38" w16cid:durableId="212230924">
    <w:abstractNumId w:val="52"/>
  </w:num>
  <w:num w:numId="39" w16cid:durableId="1735852580">
    <w:abstractNumId w:val="3"/>
  </w:num>
  <w:num w:numId="40" w16cid:durableId="1589541592">
    <w:abstractNumId w:val="20"/>
  </w:num>
  <w:num w:numId="41" w16cid:durableId="770585579">
    <w:abstractNumId w:val="0"/>
  </w:num>
  <w:num w:numId="42" w16cid:durableId="1488939269">
    <w:abstractNumId w:val="2"/>
  </w:num>
  <w:num w:numId="43" w16cid:durableId="704981848">
    <w:abstractNumId w:val="53"/>
  </w:num>
  <w:num w:numId="44" w16cid:durableId="2000495309">
    <w:abstractNumId w:val="28"/>
  </w:num>
  <w:num w:numId="45" w16cid:durableId="13851320">
    <w:abstractNumId w:val="30"/>
  </w:num>
  <w:num w:numId="46" w16cid:durableId="644972449">
    <w:abstractNumId w:val="19"/>
  </w:num>
  <w:num w:numId="47" w16cid:durableId="1392539874">
    <w:abstractNumId w:val="24"/>
  </w:num>
  <w:num w:numId="48" w16cid:durableId="119807448">
    <w:abstractNumId w:val="38"/>
  </w:num>
  <w:num w:numId="49" w16cid:durableId="1169058832">
    <w:abstractNumId w:val="18"/>
  </w:num>
  <w:num w:numId="50" w16cid:durableId="269895864">
    <w:abstractNumId w:val="12"/>
  </w:num>
  <w:num w:numId="51" w16cid:durableId="635765123">
    <w:abstractNumId w:val="50"/>
  </w:num>
  <w:num w:numId="52" w16cid:durableId="567152089">
    <w:abstractNumId w:val="23"/>
  </w:num>
  <w:num w:numId="53" w16cid:durableId="2132747932">
    <w:abstractNumId w:val="48"/>
  </w:num>
  <w:num w:numId="54" w16cid:durableId="1284382530">
    <w:abstractNumId w:val="41"/>
  </w:num>
  <w:num w:numId="55" w16cid:durableId="301424581">
    <w:abstractNumId w:val="31"/>
  </w:num>
  <w:num w:numId="56" w16cid:durableId="467170889">
    <w:abstractNumId w:val="25"/>
  </w:num>
  <w:num w:numId="57" w16cid:durableId="1928416492">
    <w:abstractNumId w:val="22"/>
  </w:num>
  <w:num w:numId="58" w16cid:durableId="494348056">
    <w:abstractNumId w:val="5"/>
  </w:num>
  <w:num w:numId="59" w16cid:durableId="885021386">
    <w:abstractNumId w:val="40"/>
  </w:num>
  <w:num w:numId="60" w16cid:durableId="468790566">
    <w:abstractNumId w:val="7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45ED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B2711"/>
    <w:rsid w:val="000D7FF5"/>
    <w:rsid w:val="000E056E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4401"/>
    <w:rsid w:val="001B6CE2"/>
    <w:rsid w:val="001D0D7C"/>
    <w:rsid w:val="001D523D"/>
    <w:rsid w:val="001D5834"/>
    <w:rsid w:val="001E3B1D"/>
    <w:rsid w:val="001F28FB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6148B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969F9"/>
    <w:rsid w:val="003A12FC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C50C4"/>
    <w:rsid w:val="004D548D"/>
    <w:rsid w:val="004D7C1E"/>
    <w:rsid w:val="004E4AE3"/>
    <w:rsid w:val="004E7FD0"/>
    <w:rsid w:val="00502794"/>
    <w:rsid w:val="00507A8C"/>
    <w:rsid w:val="00510ED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C3CA7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7177E"/>
    <w:rsid w:val="00697505"/>
    <w:rsid w:val="006A2285"/>
    <w:rsid w:val="006C6EDE"/>
    <w:rsid w:val="006D24CA"/>
    <w:rsid w:val="006F63C0"/>
    <w:rsid w:val="00701D39"/>
    <w:rsid w:val="007035B7"/>
    <w:rsid w:val="00706593"/>
    <w:rsid w:val="00706688"/>
    <w:rsid w:val="007115ED"/>
    <w:rsid w:val="0072020C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47AB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53452"/>
    <w:rsid w:val="0096233C"/>
    <w:rsid w:val="00964777"/>
    <w:rsid w:val="009658F2"/>
    <w:rsid w:val="0097738D"/>
    <w:rsid w:val="00983F27"/>
    <w:rsid w:val="0099210B"/>
    <w:rsid w:val="009A017F"/>
    <w:rsid w:val="009A4045"/>
    <w:rsid w:val="009C44D0"/>
    <w:rsid w:val="009D428D"/>
    <w:rsid w:val="009E47E6"/>
    <w:rsid w:val="009F05AB"/>
    <w:rsid w:val="00A04541"/>
    <w:rsid w:val="00A14DE3"/>
    <w:rsid w:val="00A25F41"/>
    <w:rsid w:val="00A33695"/>
    <w:rsid w:val="00A33785"/>
    <w:rsid w:val="00A36CF3"/>
    <w:rsid w:val="00A615AA"/>
    <w:rsid w:val="00A77595"/>
    <w:rsid w:val="00A949A8"/>
    <w:rsid w:val="00AD5367"/>
    <w:rsid w:val="00AD5AC4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15D66"/>
    <w:rsid w:val="00C214A3"/>
    <w:rsid w:val="00C219AE"/>
    <w:rsid w:val="00C328FF"/>
    <w:rsid w:val="00C53B31"/>
    <w:rsid w:val="00C60C76"/>
    <w:rsid w:val="00C66B83"/>
    <w:rsid w:val="00C77051"/>
    <w:rsid w:val="00C77226"/>
    <w:rsid w:val="00C7731A"/>
    <w:rsid w:val="00C84D89"/>
    <w:rsid w:val="00C85B3D"/>
    <w:rsid w:val="00CC190B"/>
    <w:rsid w:val="00CD44C8"/>
    <w:rsid w:val="00CF144A"/>
    <w:rsid w:val="00CF6D83"/>
    <w:rsid w:val="00D03E2D"/>
    <w:rsid w:val="00D30126"/>
    <w:rsid w:val="00D52153"/>
    <w:rsid w:val="00D52B9B"/>
    <w:rsid w:val="00D55365"/>
    <w:rsid w:val="00D65DF2"/>
    <w:rsid w:val="00D663E0"/>
    <w:rsid w:val="00D6687F"/>
    <w:rsid w:val="00D95CDA"/>
    <w:rsid w:val="00DA3EFC"/>
    <w:rsid w:val="00DB2588"/>
    <w:rsid w:val="00DB5BE7"/>
    <w:rsid w:val="00DC47F2"/>
    <w:rsid w:val="00DD50FD"/>
    <w:rsid w:val="00DD5152"/>
    <w:rsid w:val="00DE2BA9"/>
    <w:rsid w:val="00DE4CBD"/>
    <w:rsid w:val="00DE536A"/>
    <w:rsid w:val="00DE55C2"/>
    <w:rsid w:val="00DF0572"/>
    <w:rsid w:val="00E010C0"/>
    <w:rsid w:val="00E12258"/>
    <w:rsid w:val="00E13A81"/>
    <w:rsid w:val="00E33DFF"/>
    <w:rsid w:val="00E3411F"/>
    <w:rsid w:val="00E369EC"/>
    <w:rsid w:val="00E36B17"/>
    <w:rsid w:val="00E47ED0"/>
    <w:rsid w:val="00E55E67"/>
    <w:rsid w:val="00E606BD"/>
    <w:rsid w:val="00E67C1A"/>
    <w:rsid w:val="00E843F2"/>
    <w:rsid w:val="00E924AF"/>
    <w:rsid w:val="00E953F9"/>
    <w:rsid w:val="00EA496D"/>
    <w:rsid w:val="00EA60CF"/>
    <w:rsid w:val="00EB5F1F"/>
    <w:rsid w:val="00EE5046"/>
    <w:rsid w:val="00EF2522"/>
    <w:rsid w:val="00EF6A3F"/>
    <w:rsid w:val="00F01DB8"/>
    <w:rsid w:val="00F04391"/>
    <w:rsid w:val="00F04D30"/>
    <w:rsid w:val="00F42C53"/>
    <w:rsid w:val="00F577BE"/>
    <w:rsid w:val="00F608E0"/>
    <w:rsid w:val="00F64DC4"/>
    <w:rsid w:val="00F66D50"/>
    <w:rsid w:val="00F7752F"/>
    <w:rsid w:val="00F77C23"/>
    <w:rsid w:val="00F8727C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3764</TotalTime>
  <Pages>48</Pages>
  <Words>6180</Words>
  <Characters>35230</Characters>
  <Application>Microsoft Office Word</Application>
  <DocSecurity>0</DocSecurity>
  <Lines>293</Lines>
  <Paragraphs>82</Paragraphs>
  <ScaleCrop>false</ScaleCrop>
  <Company/>
  <LinksUpToDate>false</LinksUpToDate>
  <CharactersWithSpaces>41328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</cp:revision>
  <dcterms:created xsi:type="dcterms:W3CDTF">2025-12-09T12:04:00Z</dcterms:created>
  <dcterms:modified xsi:type="dcterms:W3CDTF">2026-05-24T12:59:00Z</dcterms:modified>
</cp:coreProperties>
</file>