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AC31762" w14:textId="3045FED1" w:rsidR="00C84D89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05919" w:history="1">
            <w:r w:rsidR="00C84D89" w:rsidRPr="00CD3F14">
              <w:rPr>
                <w:rStyle w:val="af3"/>
                <w:rFonts w:hint="eastAsia"/>
                <w:noProof/>
              </w:rPr>
              <w:t>12.09课时一——简历修改</w:t>
            </w:r>
            <w:r w:rsidR="00C84D89">
              <w:rPr>
                <w:rFonts w:hint="eastAsia"/>
                <w:noProof/>
                <w:webHidden/>
              </w:rPr>
              <w:tab/>
            </w:r>
            <w:r w:rsidR="00C84D89">
              <w:rPr>
                <w:rFonts w:hint="eastAsia"/>
                <w:noProof/>
                <w:webHidden/>
              </w:rPr>
              <w:fldChar w:fldCharType="begin"/>
            </w:r>
            <w:r w:rsidR="00C84D89">
              <w:rPr>
                <w:rFonts w:hint="eastAsia"/>
                <w:noProof/>
                <w:webHidden/>
              </w:rPr>
              <w:instrText xml:space="preserve"> </w:instrText>
            </w:r>
            <w:r w:rsidR="00C84D89">
              <w:rPr>
                <w:noProof/>
                <w:webHidden/>
              </w:rPr>
              <w:instrText>PAGEREF _Toc219405919 \h</w:instrText>
            </w:r>
            <w:r w:rsidR="00C84D89">
              <w:rPr>
                <w:rFonts w:hint="eastAsia"/>
                <w:noProof/>
                <w:webHidden/>
              </w:rPr>
              <w:instrText xml:space="preserve"> </w:instrText>
            </w:r>
            <w:r w:rsidR="00C84D89">
              <w:rPr>
                <w:rFonts w:hint="eastAsia"/>
                <w:noProof/>
                <w:webHidden/>
              </w:rPr>
            </w:r>
            <w:r w:rsidR="00C84D89">
              <w:rPr>
                <w:rFonts w:hint="eastAsia"/>
                <w:noProof/>
                <w:webHidden/>
              </w:rPr>
              <w:fldChar w:fldCharType="separate"/>
            </w:r>
            <w:r w:rsidR="00C84D89">
              <w:rPr>
                <w:rFonts w:hint="eastAsia"/>
                <w:noProof/>
                <w:webHidden/>
              </w:rPr>
              <w:t>1</w:t>
            </w:r>
            <w:r w:rsidR="00C84D8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64B05D" w14:textId="1CE18B96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0" w:history="1">
            <w:r w:rsidRPr="00CD3F14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CECE9B" w14:textId="17845EF0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1" w:history="1">
            <w:r w:rsidRPr="00CD3F14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D8DCA9" w14:textId="097A8361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2" w:history="1">
            <w:r w:rsidRPr="00CD3F14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961CC2" w14:textId="1FE864A3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3" w:history="1">
            <w:r w:rsidRPr="00CD3F14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D9FE64" w14:textId="38E496F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4" w:history="1">
            <w:r w:rsidRPr="00CD3F14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0119D8" w14:textId="598B650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5" w:history="1">
            <w:r w:rsidRPr="00CD3F14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49534E" w14:textId="313BB81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6" w:history="1">
            <w:r w:rsidRPr="00CD3F14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D9706" w14:textId="7F9C8EEE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7" w:history="1">
            <w:r w:rsidRPr="00CD3F14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67AA27" w14:textId="6CCED724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8" w:history="1">
            <w:r w:rsidRPr="00CD3F14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F7865E" w14:textId="36F78690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9" w:history="1">
            <w:r w:rsidRPr="00CD3F14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01EA82B8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19405919"/>
      <w:r>
        <w:rPr>
          <w:rFonts w:hint="eastAsia"/>
        </w:rPr>
        <w:t>12.09课时一——简历修改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T：从零到一实现系统烧录工具，能够可靠识别设备（），烧录能力，完整性保障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专业的烧录能力：集成</w:t>
      </w:r>
      <w:r w:rsidRPr="00C77051">
        <w:rPr>
          <w:rFonts w:ascii="微软雅黑" w:eastAsia="微软雅黑" w:hAnsi="微软雅黑"/>
          <w:color w:val="000000"/>
          <w:sz w:val="22"/>
        </w:rPr>
        <w:t>集成etcher-image-write实现专业级镜像烧录功能</w:t>
      </w:r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r w:rsidRPr="00C77051">
        <w:rPr>
          <w:rFonts w:ascii="微软雅黑" w:eastAsia="微软雅黑" w:hAnsi="微软雅黑"/>
          <w:color w:val="000000"/>
          <w:sz w:val="22"/>
        </w:rPr>
        <w:t>库实现跨平台驱动器枚举和管理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烧录传列入抽象成状态积</w:t>
      </w:r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飞书内嵌周报系统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R：交付了一个周报的web和飞书双场景的应用，提高内部人员组织协调能力，实时查看项目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19405920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工作经历上方写核心优势：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的平台类岗位快速落地技术方案，企业级内部工具从0到1落地能力，独立完成飞书内嵌周报系统，从需求的梳理到技术选型到上线，真正把系统作为团队的协作工具。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>三端，对底层 和</w:t>
      </w:r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项目再加一个技术栈，只写技术名词，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19405921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我是杨佳琳，毕业于上海财经大学数据科学与大数据技术专业</w:t>
      </w:r>
      <w:r>
        <w:rPr>
          <w:rFonts w:hint="eastAsia"/>
        </w:rPr>
        <w:t>，求职岗位是端开发工程师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第一个是飞书内嵌周报系统，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自研一个高性能虚拟列表滚动双向加载：支持双向滚动加载、折叠、跳转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r w:rsidRPr="00D93FDF">
        <w:rPr>
          <w:rFonts w:hint="eastAsia"/>
          <w:strike/>
        </w:rPr>
        <w:t>滚动锚点anchor与高度缓存，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双向加载：懒加载、滚动位置修正，数据插入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分段存储，划分成逻辑上的数据块，（例如两三周一个</w:t>
      </w:r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基于索引、时间戳，先进先出，简单淘汰旧的chunk，让数据量回归到安全的阈值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用哈希表和双向链表的结合，进行判定，头部放最近使用过的，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：阐述工作年限，应届生需表明身份。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：无海外留学经历可不讲英文能力。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：自我介绍后询问面试官是否可扩展讲项目亮点，依面试官决定行事。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自研组件</w:t>
      </w:r>
      <w:r w:rsidRPr="00E953F9">
        <w:t>：自研高性能虚拟滚动列表，支持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从零到一</w:t>
      </w:r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：采用视口附近数据懒加载方案，</w:t>
      </w:r>
      <w:r>
        <w:rPr>
          <w:rFonts w:hint="eastAsia"/>
        </w:rPr>
        <w:t>只渲染视口上下的内容，其余用展位高度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r w:rsidRPr="00E953F9">
        <w:rPr>
          <w:b/>
          <w:bCs/>
          <w:strike/>
        </w:rPr>
        <w:t>锚点计算</w:t>
      </w:r>
      <w:r w:rsidRPr="00E953F9">
        <w:rPr>
          <w:strike/>
        </w:rPr>
        <w:t>：针对折叠、跳转改变高度场景，通过锚点计算避免滚动条位置偏移。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：双向加载设置触发点获取数据，可按周获取，上拉下拉做懒加载及滚动位置修正。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19405922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），写一半会丢稿等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节流、防抖函数：防止输入卡顿、监听防抖，JSON序列化防抖优化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19405923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T：从零到一独自负责，具备跨平台可控可观测可校验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,windows使用，主进程抽象，按照不同平台发送，渲染进程复制试图UI与可视化，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（从设备读回的字节数）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_Toc219405924"/>
      <w:bookmarkStart w:id="7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6"/>
    </w:p>
    <w:bookmarkEnd w:id="7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19405925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、块级作用域（{}）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>Call Stack 栈</w:t>
      </w:r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_Toc219405926"/>
      <w:bookmarkStart w:id="10" w:name="OLE_LINK3"/>
      <w:r>
        <w:rPr>
          <w:rFonts w:hint="eastAsia"/>
        </w:rPr>
        <w:t>01.06课时8</w:t>
      </w:r>
      <w:r w:rsidR="00EB5F1F">
        <w:rPr>
          <w:rFonts w:hint="eastAsia"/>
        </w:rPr>
        <w:t>——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9"/>
    </w:p>
    <w:bookmarkEnd w:id="10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在微任务执行完成宏任务执行前，v8引擎尝试渲染页面（渲染机会），</w:t>
      </w:r>
      <w:proofErr w:type="spellStart"/>
      <w:r w:rsidRPr="004D548D">
        <w:rPr>
          <w:rFonts w:hint="eastAsia"/>
        </w:rPr>
        <w:t>requestAnimationFrame</w:t>
      </w:r>
      <w:proofErr w:type="spellEnd"/>
      <w:r>
        <w:rPr>
          <w:rFonts w:hint="eastAsia"/>
        </w:rPr>
        <w:t>（浏览器帧与帧之间穿插的回调）浏览器制作高性能动画API</w:t>
      </w:r>
      <w:r w:rsidR="00F66D50">
        <w:rPr>
          <w:rFonts w:hint="eastAsia"/>
        </w:rPr>
        <w:t>，在重绘前调用，接受回调函数作为参数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：同步代码是宏任务的</w:t>
      </w:r>
      <w:r>
        <w:rPr>
          <w:rFonts w:hint="eastAsia"/>
        </w:rPr>
        <w:t>T</w:t>
      </w:r>
      <w:r w:rsidRPr="004E4AE3">
        <w:t xml:space="preserve"> 0 级任务，执行时先宏任务后微任务，任务按队列顺序执行。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：浏览器清空微任务后，执行宏任务前，会尝试渲染页面，可利用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19405927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requestIdleCallback</w:t>
      </w:r>
      <w:proofErr w:type="spellEnd"/>
    </w:p>
    <w:p w14:paraId="4A7C2D81" w14:textId="3681A21A" w:rsidR="00221C95" w:rsidRDefault="003B3F5C">
      <w:pPr>
        <w:rPr>
          <w:rFonts w:hint="eastAsia"/>
        </w:rPr>
      </w:pPr>
      <w:proofErr w:type="spellStart"/>
      <w:r w:rsidRPr="003B3F5C">
        <w:t>requestIdleCallback</w:t>
      </w:r>
      <w:proofErr w:type="spellEnd"/>
      <w:r w:rsidRPr="003B3F5C">
        <w:t xml:space="preserve"> 是一个Web API，允许网页作者请求浏览器在主线程空闲时执行低优先级后台任务，从而避免干扰高优先级操作（如input处理、动画和帧合成），提升页面响应性和整体性能。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既不是微任务也不是宏任务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proofErr w:type="spellStart"/>
      <w:r>
        <w:rPr>
          <w:rFonts w:hint="eastAsia"/>
        </w:rPr>
        <w:t>mo</w:t>
      </w:r>
      <w:proofErr w:type="spellEnd"/>
      <w:r w:rsidRPr="00221C95">
        <w:t xml:space="preserve">= new </w:t>
      </w:r>
      <w:proofErr w:type="spellStart"/>
      <w:r w:rsidRPr="00221C95">
        <w:rPr>
          <w:b/>
          <w:bCs/>
        </w:rPr>
        <w:t>MutationObserver</w:t>
      </w:r>
      <w:proofErr w:type="spellEnd"/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mo.observe</w:t>
      </w:r>
      <w:proofErr w:type="spellEnd"/>
      <w:r w:rsidRPr="00221C95">
        <w:rPr>
          <w:rFonts w:hint="eastAsia"/>
        </w:rPr>
        <w:t>(</w:t>
      </w:r>
      <w:proofErr w:type="spellStart"/>
      <w:r w:rsidRPr="00221C95">
        <w:rPr>
          <w:rFonts w:hint="eastAsia"/>
        </w:rPr>
        <w:t>document.body</w:t>
      </w:r>
      <w:proofErr w:type="spellEnd"/>
      <w:r w:rsidRPr="00221C95">
        <w:rPr>
          <w:rFonts w:hint="eastAsia"/>
        </w:rPr>
        <w:t xml:space="preserve">, { </w:t>
      </w:r>
      <w:proofErr w:type="spellStart"/>
      <w:r w:rsidRPr="00221C95">
        <w:rPr>
          <w:rFonts w:hint="eastAsia"/>
        </w:rPr>
        <w:t>childList</w:t>
      </w:r>
      <w:proofErr w:type="spellEnd"/>
      <w:r w:rsidRPr="00221C95">
        <w:rPr>
          <w:rFonts w:hint="eastAsia"/>
        </w:rPr>
        <w:t>: true });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r>
        <w:rPr>
          <w:rFonts w:hint="eastAsia"/>
        </w:rPr>
        <w:t>可用于埋点</w:t>
      </w:r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r w:rsidR="001877DF">
        <w:rPr>
          <w:rFonts w:hint="eastAsia"/>
        </w:rPr>
        <w:t>块级作用域</w:t>
      </w:r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Var定义的变量能在块级作用域外访问，let定义的变量不能在块级作用域外访问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proofErr w:type="spellStart"/>
      <w:r w:rsidRPr="00E36B17">
        <w:rPr>
          <w:rFonts w:hint="eastAsia"/>
        </w:rPr>
        <w:t>ReferenceError</w:t>
      </w:r>
      <w:proofErr w:type="spellEnd"/>
      <w:r w:rsidRPr="00E36B17">
        <w:rPr>
          <w:rFonts w:hint="eastAsia"/>
        </w:rPr>
        <w:t>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：先宏任务后微任务，宏任务执行完生成微任务再执行，涉及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proofErr w:type="spellStart"/>
      <w:r w:rsidRPr="00080EF6">
        <w:rPr>
          <w:rFonts w:hint="eastAsia"/>
        </w:rPr>
        <w:t>queueMicrotask</w:t>
      </w:r>
      <w:proofErr w:type="spellEnd"/>
      <w:r w:rsidRPr="00080EF6">
        <w:t xml:space="preserve"> 放微任务，</w:t>
      </w:r>
      <w:proofErr w:type="spellStart"/>
      <w:r w:rsidRPr="00080EF6">
        <w:rPr>
          <w:rFonts w:hint="eastAsia"/>
        </w:rPr>
        <w:t>MutationObserver</w:t>
      </w:r>
      <w:proofErr w:type="spellEnd"/>
      <w:r w:rsidRPr="00080EF6">
        <w:t xml:space="preserve"> 用于监控元素或全局 body 变化，request </w:t>
      </w:r>
      <w:proofErr w:type="spellStart"/>
      <w:r w:rsidRPr="00080EF6">
        <w:t>request</w:t>
      </w:r>
      <w:proofErr w:type="spellEnd"/>
      <w:r w:rsidRPr="00080EF6">
        <w:t xml:space="preserve"> either or back 是动画优化方案，既非宏任务也非微任务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：全局作用域、模块作用域、函数作用域、块级作用域。全局变量在浏览器环境和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块级作用域</w:t>
      </w:r>
      <w:r w:rsidRPr="00080EF6">
        <w:t>：由大括号形成，let 声明的变量在块级作用域内有效，var 声明的变量可突破块级作用域。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_Toc219405928"/>
      <w:bookmarkStart w:id="16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5"/>
    </w:p>
    <w:bookmarkEnd w:id="16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：函数作用域内定义的变量在域外不能访问；块级作用域里，let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19405929"/>
      <w:r>
        <w:rPr>
          <w:rFonts w:hint="eastAsia"/>
        </w:rPr>
        <w:t>01.15课时11——模块化</w:t>
      </w:r>
      <w:bookmarkEnd w:id="17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 xml:space="preserve">：有 ES6 模块（ESM）和 </w:t>
      </w:r>
      <w:proofErr w:type="spellStart"/>
      <w:r w:rsidRPr="001D523D">
        <w:t>CommonJS</w:t>
      </w:r>
      <w:proofErr w:type="spellEnd"/>
      <w:r w:rsidRPr="001D523D">
        <w:t xml:space="preserve">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</w:t>
      </w:r>
      <w:proofErr w:type="spellStart"/>
      <w:r w:rsidRPr="001D523D">
        <w:t>mjs</w:t>
      </w:r>
      <w:proofErr w:type="spellEnd"/>
      <w:r w:rsidRPr="001D523D">
        <w:t>，</w:t>
      </w:r>
      <w:proofErr w:type="spellStart"/>
      <w:r w:rsidRPr="001D523D">
        <w:t>package.json</w:t>
      </w:r>
      <w:proofErr w:type="spellEnd"/>
      <w:r w:rsidRPr="001D523D">
        <w:t xml:space="preserve">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 xml:space="preserve">与 </w:t>
      </w:r>
      <w:proofErr w:type="spellStart"/>
      <w:r w:rsidRPr="001D523D">
        <w:rPr>
          <w:b/>
          <w:bCs/>
        </w:rPr>
        <w:t>CommonJS</w:t>
      </w:r>
      <w:proofErr w:type="spellEnd"/>
      <w:r w:rsidRPr="001D523D">
        <w:rPr>
          <w:b/>
          <w:bCs/>
        </w:rPr>
        <w:t xml:space="preserve"> 对比</w:t>
      </w:r>
      <w:r w:rsidRPr="001D523D">
        <w:t>：</w:t>
      </w:r>
      <w:proofErr w:type="spellStart"/>
      <w:r w:rsidRPr="001D523D">
        <w:t>CommonJS</w:t>
      </w:r>
      <w:proofErr w:type="spellEnd"/>
      <w:r w:rsidRPr="001D523D">
        <w:t xml:space="preserve">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：一个文件只能有一个，不能接变量声明，可接函数、类声明及任意表达式。接收时不用括号，若导出多个值需通过对象解构。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proofErr w:type="spellStart"/>
      <w:r w:rsidRPr="001D523D">
        <w:rPr>
          <w:b/>
          <w:bCs/>
        </w:rPr>
        <w:t>CommonJS</w:t>
      </w:r>
      <w:proofErr w:type="spellEnd"/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 xml:space="preserve">：古老的社区规范，非自动严格模式，模块变量不能作为 global 或 </w:t>
      </w:r>
      <w:proofErr w:type="spellStart"/>
      <w:r w:rsidRPr="001D523D">
        <w:t>globalThis</w:t>
      </w:r>
      <w:proofErr w:type="spellEnd"/>
      <w:r w:rsidRPr="001D523D">
        <w:t xml:space="preserve">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 xml:space="preserve">：用 </w:t>
      </w:r>
      <w:proofErr w:type="spellStart"/>
      <w:r w:rsidRPr="001D523D">
        <w:t>module.exports</w:t>
      </w:r>
      <w:proofErr w:type="spellEnd"/>
      <w:r w:rsidRPr="001D523D">
        <w:t xml:space="preserve">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r>
        <w:rPr>
          <w:rFonts w:hint="eastAsia"/>
        </w:rPr>
        <w:t>01.15课时11——模块化</w:t>
      </w:r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 xml:space="preserve">：有 ESM 和 </w:t>
      </w:r>
      <w:proofErr w:type="spellStart"/>
      <w:r w:rsidRPr="0018571C">
        <w:t>CommonJS</w:t>
      </w:r>
      <w:proofErr w:type="spellEnd"/>
      <w:r w:rsidRPr="0018571C">
        <w:t xml:space="preserve">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</w:t>
      </w:r>
      <w:proofErr w:type="spellStart"/>
      <w:r w:rsidRPr="0018571C">
        <w:t>mjs</w:t>
      </w:r>
      <w:proofErr w:type="spellEnd"/>
      <w:r w:rsidRPr="0018571C">
        <w:t>、</w:t>
      </w:r>
      <w:proofErr w:type="spellStart"/>
      <w:r w:rsidRPr="0018571C">
        <w:t>package.json</w:t>
      </w:r>
      <w:proofErr w:type="spellEnd"/>
      <w:r w:rsidRPr="0018571C">
        <w:t xml:space="preserve">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</w:t>
      </w:r>
      <w:proofErr w:type="spellStart"/>
      <w:r w:rsidRPr="0018571C">
        <w:t>CommonJS</w:t>
      </w:r>
      <w:proofErr w:type="spellEnd"/>
      <w:r w:rsidRPr="0018571C">
        <w:t xml:space="preserve"> 通过 </w:t>
      </w:r>
      <w:proofErr w:type="spellStart"/>
      <w:r w:rsidRPr="0018571C">
        <w:t>module.exports</w:t>
      </w:r>
      <w:proofErr w:type="spellEnd"/>
      <w:r w:rsidRPr="0018571C">
        <w:t xml:space="preserve">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18" w:name="OLE_LINK8"/>
      <w:proofErr w:type="spellStart"/>
      <w:r w:rsidRPr="0018571C">
        <w:rPr>
          <w:b/>
          <w:bCs/>
        </w:rPr>
        <w:t>CommonJS</w:t>
      </w:r>
      <w:proofErr w:type="spellEnd"/>
      <w:r w:rsidRPr="0018571C">
        <w:rPr>
          <w:b/>
          <w:bCs/>
        </w:rPr>
        <w:t xml:space="preserve"> 动态性</w:t>
      </w:r>
      <w:r w:rsidRPr="0018571C">
        <w:t>：</w:t>
      </w:r>
      <w:proofErr w:type="spellStart"/>
      <w:r w:rsidRPr="0018571C">
        <w:t>CommonJS</w:t>
      </w:r>
      <w:proofErr w:type="spellEnd"/>
      <w:r w:rsidRPr="0018571C">
        <w:t xml:space="preserve">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18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：具有活绑定特性，永远引用值的引用，值改变会实时反映。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proofErr w:type="spellStart"/>
      <w:r w:rsidRPr="0018571C">
        <w:rPr>
          <w:b/>
          <w:bCs/>
        </w:rPr>
        <w:t>CommonJS</w:t>
      </w:r>
      <w:proofErr w:type="spellEnd"/>
      <w:r w:rsidRPr="0018571C">
        <w:t>：是快照，后续调用返回缓存值。可通过对象属性或函数方式实现类似活绑定效果。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r>
        <w:rPr>
          <w:rFonts w:hint="eastAsia"/>
        </w:rPr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strictFunction</w:t>
            </w:r>
            <w:proofErr w:type="spellEnd"/>
            <w:r>
              <w:rPr>
                <w:rFonts w:hint="eastAsia"/>
              </w:rPr>
              <w:t>()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"use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nonStrictFunction</w:t>
            </w:r>
            <w:proofErr w:type="spellEnd"/>
            <w:r>
              <w:rPr>
                <w:rFonts w:hint="eastAsia"/>
              </w:rPr>
              <w:t>()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window.x</w:t>
            </w:r>
            <w:proofErr w:type="spellEnd"/>
            <w:r>
              <w:rPr>
                <w:rFonts w:hint="eastAsia"/>
              </w:rPr>
              <w:t>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console.log(obj); // { x: 1 }</w:t>
            </w:r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delete obj;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sum(a, a, c) {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num = 010;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with (obj) {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console.log(x);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(function()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(function()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 xml:space="preserve">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>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 xml:space="preserve"> = 100;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>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 xml:space="preserve">);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let = 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implements = 20;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 xml:space="preserve">function </w:t>
      </w:r>
      <w:proofErr w:type="spellStart"/>
      <w:r w:rsidRPr="003866BC">
        <w:t>showThis</w:t>
      </w:r>
      <w:proofErr w:type="spellEnd"/>
      <w:r w:rsidRPr="003866BC">
        <w:t>()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showThis</w:t>
      </w:r>
      <w:proofErr w:type="spellEnd"/>
      <w:r w:rsidRPr="003866BC">
        <w:t>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>: function()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obj.showName</w:t>
      </w:r>
      <w:proofErr w:type="spellEnd"/>
      <w:r w:rsidRPr="003866BC">
        <w:t>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document.getElementById</w:t>
      </w:r>
      <w:proofErr w:type="spellEnd"/>
      <w:r w:rsidRPr="003866BC">
        <w:t>("</w:t>
      </w:r>
      <w:proofErr w:type="spellStart"/>
      <w:r w:rsidRPr="003866BC">
        <w:t>myButton</w:t>
      </w:r>
      <w:proofErr w:type="spellEnd"/>
      <w:r w:rsidRPr="003866BC">
        <w:t>").</w:t>
      </w:r>
      <w:proofErr w:type="spellStart"/>
      <w:r w:rsidRPr="003866BC">
        <w:t>addEventListener</w:t>
      </w:r>
      <w:proofErr w:type="spellEnd"/>
      <w:r w:rsidRPr="003866BC">
        <w:t>("click", function()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箭头函数不绑定自己的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>: function()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</w:t>
      </w:r>
      <w:proofErr w:type="spellStart"/>
      <w:r w:rsidRPr="003866BC">
        <w:t>setTimeout</w:t>
      </w:r>
      <w:proofErr w:type="spellEnd"/>
      <w:r w:rsidRPr="003866BC">
        <w:t>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obj.showName</w:t>
      </w:r>
      <w:proofErr w:type="spellEnd"/>
      <w:r w:rsidRPr="003866BC">
        <w:t>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t xml:space="preserve">export const data = await </w:t>
      </w:r>
      <w:proofErr w:type="spellStart"/>
      <w:r w:rsidRPr="00C219AE">
        <w:rPr>
          <w:rFonts w:hint="eastAsia"/>
        </w:rPr>
        <w:t>res.json</w:t>
      </w:r>
      <w:proofErr w:type="spellEnd"/>
      <w:r w:rsidRPr="00C219AE">
        <w:rPr>
          <w:rFonts w:hint="eastAsia"/>
        </w:rPr>
        <w:t>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proofErr w:type="spellStart"/>
      <w:r>
        <w:rPr>
          <w:rFonts w:hint="eastAsia"/>
        </w:rPr>
        <w:t>Commonjs</w:t>
      </w:r>
      <w:proofErr w:type="spellEnd"/>
      <w:r>
        <w:rPr>
          <w:rFonts w:hint="eastAsia"/>
        </w:rPr>
        <w:t>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 xml:space="preserve">ESM 与 </w:t>
      </w:r>
      <w:proofErr w:type="spellStart"/>
      <w:r w:rsidRPr="005A3277">
        <w:rPr>
          <w:b/>
          <w:bCs/>
        </w:rPr>
        <w:t>CommonJS</w:t>
      </w:r>
      <w:proofErr w:type="spellEnd"/>
      <w:r w:rsidRPr="005A3277">
        <w:rPr>
          <w:b/>
          <w:bCs/>
        </w:rPr>
        <w:t xml:space="preserve">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</w:t>
      </w:r>
      <w:proofErr w:type="spellStart"/>
      <w:r w:rsidRPr="005A3277">
        <w:t>CommonJS</w:t>
      </w:r>
      <w:proofErr w:type="spellEnd"/>
      <w:r w:rsidRPr="005A3277">
        <w:t xml:space="preserve">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</w:t>
      </w:r>
      <w:proofErr w:type="spellStart"/>
      <w:r w:rsidRPr="005A3277">
        <w:t>CommonJS</w:t>
      </w:r>
      <w:proofErr w:type="spellEnd"/>
      <w:r w:rsidRPr="005A3277">
        <w:t xml:space="preserve">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</w:t>
      </w:r>
      <w:proofErr w:type="spellStart"/>
      <w:r w:rsidRPr="005A3277">
        <w:t>CommonJS</w:t>
      </w:r>
      <w:proofErr w:type="spellEnd"/>
      <w:r w:rsidRPr="005A3277">
        <w:t xml:space="preserve"> 中 this 指向 </w:t>
      </w:r>
      <w:proofErr w:type="spellStart"/>
      <w:r w:rsidRPr="005A3277">
        <w:t>module.exports</w:t>
      </w:r>
      <w:proofErr w:type="spellEnd"/>
      <w:r w:rsidRPr="005A3277">
        <w:t xml:space="preserve">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</w:t>
      </w:r>
      <w:proofErr w:type="spellStart"/>
      <w:r w:rsidRPr="005A3277">
        <w:t>CommonJS</w:t>
      </w:r>
      <w:proofErr w:type="spellEnd"/>
      <w:r w:rsidRPr="005A3277">
        <w:t xml:space="preserve"> 是用立即执行函数模拟模块作用域。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</w:t>
      </w:r>
      <w:proofErr w:type="spellStart"/>
      <w:r w:rsidRPr="005A3277">
        <w:t>CommonJS</w:t>
      </w:r>
      <w:proofErr w:type="spellEnd"/>
      <w:r w:rsidRPr="005A3277">
        <w:t xml:space="preserve">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</w:t>
      </w:r>
      <w:proofErr w:type="spellStart"/>
      <w:r w:rsidRPr="005A3277">
        <w:t>arguments.callee</w:t>
      </w:r>
      <w:proofErr w:type="spellEnd"/>
      <w:r w:rsidRPr="005A3277">
        <w:t xml:space="preserve">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>：下节课讲网络相关知识，涉及五层协议、DNS、HTTP 等，之后做 Web 应用小型项目。推荐预习《图解 HTTP》。</w:t>
      </w:r>
    </w:p>
    <w:p w14:paraId="1C3DD0C7" w14:textId="77777777" w:rsidR="005A3277" w:rsidRDefault="005A3277"/>
    <w:p w14:paraId="5F329097" w14:textId="37A6896F" w:rsidR="001B6CE2" w:rsidRDefault="001B6CE2" w:rsidP="001B6CE2">
      <w:pPr>
        <w:pStyle w:val="1"/>
        <w:rPr>
          <w:rFonts w:hint="eastAsia"/>
        </w:rPr>
      </w:pPr>
      <w:r>
        <w:rPr>
          <w:rFonts w:hint="eastAsia"/>
        </w:rPr>
        <w:t>01.2</w:t>
      </w:r>
      <w:r>
        <w:rPr>
          <w:rFonts w:hint="eastAsia"/>
        </w:rPr>
        <w:t>7</w:t>
      </w:r>
      <w:r>
        <w:rPr>
          <w:rFonts w:hint="eastAsia"/>
        </w:rPr>
        <w:t>课时1</w:t>
      </w:r>
      <w:r>
        <w:rPr>
          <w:rFonts w:hint="eastAsia"/>
        </w:rPr>
        <w:t>4</w:t>
      </w:r>
      <w:r>
        <w:rPr>
          <w:rFonts w:hint="eastAsia"/>
        </w:rPr>
        <w:t>——</w:t>
      </w:r>
    </w:p>
    <w:p w14:paraId="6D047612" w14:textId="2C4DD869" w:rsidR="001B6CE2" w:rsidRDefault="003B7ED5"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r>
        <w:rPr>
          <w:rFonts w:hint="eastAsia"/>
        </w:rPr>
        <w:t>路由器功能：</w:t>
      </w:r>
    </w:p>
    <w:p w14:paraId="28782A05" w14:textId="1036DA69" w:rsidR="003B7ED5" w:rsidRDefault="003B7ED5"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信号发射</w:t>
      </w:r>
    </w:p>
    <w:p w14:paraId="1003FF43" w14:textId="3EDAA14A" w:rsidR="003B7ED5" w:rsidRDefault="003B7ED5">
      <w:r>
        <w:rPr>
          <w:rFonts w:hint="eastAsia"/>
        </w:rPr>
        <w:t>局域网管理</w:t>
      </w:r>
    </w:p>
    <w:p w14:paraId="423E6D13" w14:textId="77777777" w:rsidR="003B7ED5" w:rsidRDefault="003B7ED5"/>
    <w:p w14:paraId="2F165D18" w14:textId="2C441FB9" w:rsidR="003B7ED5" w:rsidRDefault="003B7ED5"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：</w:t>
      </w:r>
    </w:p>
    <w:p w14:paraId="135688C1" w14:textId="6DFA094F" w:rsidR="003B7ED5" w:rsidRDefault="003B7ED5">
      <w:r>
        <w:rPr>
          <w:rFonts w:hint="eastAsia"/>
        </w:rPr>
        <w:t>无线网络</w:t>
      </w:r>
    </w:p>
    <w:p w14:paraId="2287A0FE" w14:textId="77777777" w:rsidR="003B7ED5" w:rsidRDefault="003B7ED5"/>
    <w:p w14:paraId="257933C8" w14:textId="3EBC9837" w:rsidR="003B7ED5" w:rsidRDefault="003B7ED5"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r w:rsidRPr="003B7ED5">
        <w:t>5GHz</w:t>
      </w:r>
    </w:p>
    <w:p w14:paraId="05E88F1E" w14:textId="77777777" w:rsidR="003B7ED5" w:rsidRDefault="003B7ED5"/>
    <w:p w14:paraId="04536127" w14:textId="750F9534" w:rsidR="003B7ED5" w:rsidRDefault="003B7ED5">
      <w:r>
        <w:rPr>
          <w:rFonts w:hint="eastAsia"/>
        </w:rPr>
        <w:t>三频路由器：三个独立的发射和接收硬件</w:t>
      </w:r>
    </w:p>
    <w:p w14:paraId="270F30E3" w14:textId="6595EABA" w:rsidR="003B7ED5" w:rsidRDefault="003B7ED5">
      <w:r>
        <w:rPr>
          <w:rFonts w:hint="eastAsia"/>
        </w:rPr>
        <w:t>2.4GHz</w:t>
      </w:r>
    </w:p>
    <w:p w14:paraId="0B083A7E" w14:textId="6D4741B0" w:rsidR="003B7ED5" w:rsidRDefault="003B7ED5">
      <w:r w:rsidRPr="003B7ED5">
        <w:t>5GHz-1</w:t>
      </w:r>
    </w:p>
    <w:p w14:paraId="36FF664B" w14:textId="24EBCE40" w:rsidR="003B7ED5" w:rsidRDefault="003B7ED5">
      <w:r w:rsidRPr="003B7ED5">
        <w:t>5GHz-2</w:t>
      </w:r>
    </w:p>
    <w:p w14:paraId="1BE65316" w14:textId="77777777" w:rsidR="003B7ED5" w:rsidRDefault="003B7ED5"/>
    <w:p w14:paraId="3458E80E" w14:textId="4EE026B0" w:rsidR="003B7ED5" w:rsidRDefault="003B7ED5"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r w:rsidRPr="003B7ED5">
        <w:t>Channel 频道号</w:t>
      </w:r>
    </w:p>
    <w:p w14:paraId="7AAA3469" w14:textId="77777777" w:rsidR="0092348F" w:rsidRDefault="0092348F"/>
    <w:p w14:paraId="7934CDA2" w14:textId="5F7CBD92" w:rsidR="0092348F" w:rsidRPr="00BA5DDA" w:rsidRDefault="0064662D">
      <w:pPr>
        <w:rPr>
          <w:rFonts w:hint="eastAsia"/>
        </w:rPr>
      </w:pPr>
      <w:r w:rsidRPr="0064662D">
        <w:t>作业： 192.168.7.10 转为二进制是多少</w:t>
      </w:r>
    </w:p>
    <w:sectPr w:rsidR="0092348F" w:rsidRPr="00BA5D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7FF07" w14:textId="77777777" w:rsidR="00032143" w:rsidRDefault="00032143" w:rsidP="00E13A81">
      <w:pPr>
        <w:rPr>
          <w:rFonts w:hint="eastAsia"/>
        </w:rPr>
      </w:pPr>
      <w:r>
        <w:separator/>
      </w:r>
    </w:p>
  </w:endnote>
  <w:endnote w:type="continuationSeparator" w:id="0">
    <w:p w14:paraId="3BF16ED0" w14:textId="77777777" w:rsidR="00032143" w:rsidRDefault="00032143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1A750" w14:textId="77777777" w:rsidR="00032143" w:rsidRDefault="00032143" w:rsidP="00E13A81">
      <w:pPr>
        <w:rPr>
          <w:rFonts w:hint="eastAsia"/>
        </w:rPr>
      </w:pPr>
      <w:r>
        <w:separator/>
      </w:r>
    </w:p>
  </w:footnote>
  <w:footnote w:type="continuationSeparator" w:id="0">
    <w:p w14:paraId="42A02114" w14:textId="77777777" w:rsidR="00032143" w:rsidRDefault="00032143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9833209"/>
    <w:multiLevelType w:val="multilevel"/>
    <w:tmpl w:val="A4F25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2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5"/>
  </w:num>
  <w:num w:numId="2" w16cid:durableId="911235867">
    <w:abstractNumId w:val="8"/>
  </w:num>
  <w:num w:numId="3" w16cid:durableId="1011028068">
    <w:abstractNumId w:val="11"/>
  </w:num>
  <w:num w:numId="4" w16cid:durableId="461576885">
    <w:abstractNumId w:val="14"/>
  </w:num>
  <w:num w:numId="5" w16cid:durableId="290791763">
    <w:abstractNumId w:val="1"/>
  </w:num>
  <w:num w:numId="6" w16cid:durableId="1477797014">
    <w:abstractNumId w:val="9"/>
  </w:num>
  <w:num w:numId="7" w16cid:durableId="1656254804">
    <w:abstractNumId w:val="0"/>
  </w:num>
  <w:num w:numId="8" w16cid:durableId="1614440395">
    <w:abstractNumId w:val="7"/>
  </w:num>
  <w:num w:numId="9" w16cid:durableId="1737127590">
    <w:abstractNumId w:val="3"/>
  </w:num>
  <w:num w:numId="10" w16cid:durableId="1863399971">
    <w:abstractNumId w:val="16"/>
  </w:num>
  <w:num w:numId="11" w16cid:durableId="1309555736">
    <w:abstractNumId w:val="12"/>
  </w:num>
  <w:num w:numId="12" w16cid:durableId="716508437">
    <w:abstractNumId w:val="13"/>
  </w:num>
  <w:num w:numId="13" w16cid:durableId="1499611504">
    <w:abstractNumId w:val="17"/>
  </w:num>
  <w:num w:numId="14" w16cid:durableId="982320220">
    <w:abstractNumId w:val="6"/>
  </w:num>
  <w:num w:numId="15" w16cid:durableId="797842979">
    <w:abstractNumId w:val="10"/>
  </w:num>
  <w:num w:numId="16" w16cid:durableId="1250308526">
    <w:abstractNumId w:val="4"/>
  </w:num>
  <w:num w:numId="17" w16cid:durableId="1809973658">
    <w:abstractNumId w:val="2"/>
  </w:num>
  <w:num w:numId="18" w16cid:durableId="56206413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21290"/>
    <w:rsid w:val="00027E3F"/>
    <w:rsid w:val="00032143"/>
    <w:rsid w:val="00032B6D"/>
    <w:rsid w:val="000341EE"/>
    <w:rsid w:val="00035181"/>
    <w:rsid w:val="00080EF6"/>
    <w:rsid w:val="00084D71"/>
    <w:rsid w:val="000E17C4"/>
    <w:rsid w:val="000F5723"/>
    <w:rsid w:val="00121611"/>
    <w:rsid w:val="00121B0B"/>
    <w:rsid w:val="00121C68"/>
    <w:rsid w:val="00156445"/>
    <w:rsid w:val="0018571C"/>
    <w:rsid w:val="001877DF"/>
    <w:rsid w:val="001B3EE6"/>
    <w:rsid w:val="001B6CE2"/>
    <w:rsid w:val="001D523D"/>
    <w:rsid w:val="00201793"/>
    <w:rsid w:val="00221C95"/>
    <w:rsid w:val="00223721"/>
    <w:rsid w:val="002A062C"/>
    <w:rsid w:val="002A14C5"/>
    <w:rsid w:val="0034249A"/>
    <w:rsid w:val="00343665"/>
    <w:rsid w:val="00354E51"/>
    <w:rsid w:val="00366A15"/>
    <w:rsid w:val="00367B59"/>
    <w:rsid w:val="003866BC"/>
    <w:rsid w:val="0038686E"/>
    <w:rsid w:val="003B3F5C"/>
    <w:rsid w:val="003B7ED5"/>
    <w:rsid w:val="00462819"/>
    <w:rsid w:val="00471BE1"/>
    <w:rsid w:val="00484962"/>
    <w:rsid w:val="004D548D"/>
    <w:rsid w:val="004E4AE3"/>
    <w:rsid w:val="004E7FD0"/>
    <w:rsid w:val="00507A8C"/>
    <w:rsid w:val="00525B6A"/>
    <w:rsid w:val="005333CE"/>
    <w:rsid w:val="005517E2"/>
    <w:rsid w:val="005A2ED4"/>
    <w:rsid w:val="005A3277"/>
    <w:rsid w:val="006402EC"/>
    <w:rsid w:val="0064662D"/>
    <w:rsid w:val="0065680E"/>
    <w:rsid w:val="006A2285"/>
    <w:rsid w:val="006F63C0"/>
    <w:rsid w:val="00701D39"/>
    <w:rsid w:val="00706593"/>
    <w:rsid w:val="007115ED"/>
    <w:rsid w:val="007322AC"/>
    <w:rsid w:val="007675F1"/>
    <w:rsid w:val="0079195E"/>
    <w:rsid w:val="008113CC"/>
    <w:rsid w:val="00813853"/>
    <w:rsid w:val="008524BD"/>
    <w:rsid w:val="00853577"/>
    <w:rsid w:val="00870898"/>
    <w:rsid w:val="008A46A5"/>
    <w:rsid w:val="008D2D0D"/>
    <w:rsid w:val="008E72A3"/>
    <w:rsid w:val="008F45BB"/>
    <w:rsid w:val="0092348F"/>
    <w:rsid w:val="00936B9C"/>
    <w:rsid w:val="0096233C"/>
    <w:rsid w:val="0097738D"/>
    <w:rsid w:val="009A017F"/>
    <w:rsid w:val="009C44D0"/>
    <w:rsid w:val="009E47E6"/>
    <w:rsid w:val="00A14DE3"/>
    <w:rsid w:val="00A33785"/>
    <w:rsid w:val="00A949A8"/>
    <w:rsid w:val="00AF02BB"/>
    <w:rsid w:val="00AF7CD7"/>
    <w:rsid w:val="00B03634"/>
    <w:rsid w:val="00B17714"/>
    <w:rsid w:val="00B209A7"/>
    <w:rsid w:val="00B73BB8"/>
    <w:rsid w:val="00B85449"/>
    <w:rsid w:val="00BA5DDA"/>
    <w:rsid w:val="00BA6902"/>
    <w:rsid w:val="00BB625D"/>
    <w:rsid w:val="00BB6BFA"/>
    <w:rsid w:val="00BE6685"/>
    <w:rsid w:val="00BF058E"/>
    <w:rsid w:val="00BF408D"/>
    <w:rsid w:val="00BF49DA"/>
    <w:rsid w:val="00C02EF0"/>
    <w:rsid w:val="00C11376"/>
    <w:rsid w:val="00C13718"/>
    <w:rsid w:val="00C214A3"/>
    <w:rsid w:val="00C219AE"/>
    <w:rsid w:val="00C66B83"/>
    <w:rsid w:val="00C77051"/>
    <w:rsid w:val="00C7731A"/>
    <w:rsid w:val="00C84D89"/>
    <w:rsid w:val="00D03E2D"/>
    <w:rsid w:val="00D52153"/>
    <w:rsid w:val="00D55365"/>
    <w:rsid w:val="00D95CDA"/>
    <w:rsid w:val="00DA3EFC"/>
    <w:rsid w:val="00DB5BE7"/>
    <w:rsid w:val="00DC47F2"/>
    <w:rsid w:val="00DE4CBD"/>
    <w:rsid w:val="00E12258"/>
    <w:rsid w:val="00E13A81"/>
    <w:rsid w:val="00E33DFF"/>
    <w:rsid w:val="00E36B17"/>
    <w:rsid w:val="00E606BD"/>
    <w:rsid w:val="00E843F2"/>
    <w:rsid w:val="00E924AF"/>
    <w:rsid w:val="00E953F9"/>
    <w:rsid w:val="00EB5F1F"/>
    <w:rsid w:val="00F66D50"/>
    <w:rsid w:val="00F77C23"/>
    <w:rsid w:val="00F9245D"/>
    <w:rsid w:val="00F96644"/>
    <w:rsid w:val="00FA77F5"/>
    <w:rsid w:val="00FD7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1451</TotalTime>
  <Pages>21</Pages>
  <Words>2268</Words>
  <Characters>12932</Characters>
  <Application>Microsoft Office Word</Application>
  <DocSecurity>0</DocSecurity>
  <Lines>107</Lines>
  <Paragraphs>30</Paragraphs>
  <ScaleCrop>false</ScaleCrop>
  <Company/>
  <LinksUpToDate>false</LinksUpToDate>
  <CharactersWithSpaces>15170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32</cp:revision>
  <dcterms:created xsi:type="dcterms:W3CDTF">2025-12-09T12:04:00Z</dcterms:created>
  <dcterms:modified xsi:type="dcterms:W3CDTF">2026-01-27T14:10:00Z</dcterms:modified>
</cp:coreProperties>
</file>