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C1CD05" w14:textId="2126D766" w:rsidR="00D101D9" w:rsidRDefault="00E91CD2" w:rsidP="00E91CD2">
      <w:pPr>
        <w:jc w:val="center"/>
        <w:rPr>
          <w:sz w:val="44"/>
          <w:szCs w:val="44"/>
        </w:rPr>
      </w:pPr>
      <w:r w:rsidRPr="00E91CD2">
        <w:rPr>
          <w:sz w:val="44"/>
          <w:szCs w:val="44"/>
        </w:rPr>
        <w:t>DSP Projects of Chapter 7</w:t>
      </w:r>
    </w:p>
    <w:p w14:paraId="396FCFD3" w14:textId="65269CA3" w:rsidR="00E91CD2" w:rsidRDefault="00E91CD2" w:rsidP="00B25E30">
      <w:pPr>
        <w:wordWrap w:val="0"/>
        <w:jc w:val="right"/>
        <w:rPr>
          <w:rFonts w:hint="eastAsia"/>
          <w:sz w:val="36"/>
          <w:szCs w:val="36"/>
        </w:rPr>
      </w:pPr>
      <w:r>
        <w:rPr>
          <w:sz w:val="36"/>
          <w:szCs w:val="36"/>
        </w:rPr>
        <w:t xml:space="preserve">Q56091079 </w:t>
      </w:r>
      <w:r>
        <w:rPr>
          <w:rFonts w:hint="eastAsia"/>
          <w:sz w:val="36"/>
          <w:szCs w:val="36"/>
        </w:rPr>
        <w:t>李昱玟</w:t>
      </w:r>
    </w:p>
    <w:p w14:paraId="296635F0" w14:textId="33897C2F" w:rsidR="00E91CD2" w:rsidRPr="00B25E30" w:rsidRDefault="00E91CD2" w:rsidP="00E91CD2">
      <w:pPr>
        <w:rPr>
          <w:sz w:val="32"/>
          <w:szCs w:val="32"/>
        </w:rPr>
      </w:pPr>
      <w:r w:rsidRPr="00B25E30">
        <w:rPr>
          <w:rFonts w:hint="eastAsia"/>
          <w:sz w:val="32"/>
          <w:szCs w:val="32"/>
        </w:rPr>
        <w:t>題目</w:t>
      </w:r>
      <w:r w:rsidRPr="00B25E30">
        <w:rPr>
          <w:sz w:val="32"/>
          <w:szCs w:val="32"/>
        </w:rPr>
        <w:t>a</w:t>
      </w:r>
      <w:r w:rsidRPr="00B25E30">
        <w:rPr>
          <w:rFonts w:hint="eastAsia"/>
          <w:sz w:val="32"/>
          <w:szCs w:val="32"/>
        </w:rPr>
        <w:t>：將</w:t>
      </w:r>
      <w:r w:rsidRPr="00B25E30">
        <w:rPr>
          <w:sz w:val="32"/>
          <w:szCs w:val="32"/>
        </w:rPr>
        <w:t>clean</w:t>
      </w:r>
      <w:r w:rsidRPr="00B25E30">
        <w:rPr>
          <w:rFonts w:hint="eastAsia"/>
          <w:sz w:val="32"/>
          <w:szCs w:val="32"/>
        </w:rPr>
        <w:t>跟</w:t>
      </w:r>
      <w:r w:rsidRPr="00B25E30">
        <w:rPr>
          <w:sz w:val="32"/>
          <w:szCs w:val="32"/>
        </w:rPr>
        <w:t>noise</w:t>
      </w:r>
      <w:r w:rsidRPr="00B25E30">
        <w:rPr>
          <w:rFonts w:hint="eastAsia"/>
          <w:sz w:val="32"/>
          <w:szCs w:val="32"/>
        </w:rPr>
        <w:t>的音檔</w:t>
      </w:r>
      <w:r w:rsidRPr="00B25E30">
        <w:rPr>
          <w:sz w:val="32"/>
          <w:szCs w:val="32"/>
        </w:rPr>
        <w:t>spectrogram</w:t>
      </w:r>
      <w:r w:rsidRPr="00B25E30">
        <w:rPr>
          <w:rFonts w:hint="eastAsia"/>
          <w:sz w:val="32"/>
          <w:szCs w:val="32"/>
        </w:rPr>
        <w:t>出來</w:t>
      </w:r>
    </w:p>
    <w:p w14:paraId="3C6DEE84" w14:textId="606416D1" w:rsidR="00E91CD2" w:rsidRPr="00B25E30" w:rsidRDefault="00E91CD2" w:rsidP="00E91CD2"/>
    <w:p w14:paraId="7ACC3A19" w14:textId="7041466B" w:rsidR="00E91CD2" w:rsidRPr="00B25E30" w:rsidRDefault="00E91CD2" w:rsidP="00E91CD2">
      <w:r w:rsidRPr="00B25E30">
        <w:rPr>
          <w:rFonts w:hint="eastAsia"/>
        </w:rPr>
        <w:t>作法：</w:t>
      </w:r>
    </w:p>
    <w:p w14:paraId="133770B5" w14:textId="77D4FAAA" w:rsidR="00E91CD2" w:rsidRDefault="00E91CD2" w:rsidP="00E91CD2">
      <w:r w:rsidRPr="00B25E30">
        <w:rPr>
          <w:rFonts w:hint="eastAsia"/>
        </w:rPr>
        <w:t>將音檔讀取出來之後利用</w:t>
      </w:r>
      <w:r w:rsidRPr="00B25E30">
        <w:t>spectrogram</w:t>
      </w:r>
      <w:r w:rsidRPr="00B25E30">
        <w:rPr>
          <w:rFonts w:hint="eastAsia"/>
        </w:rPr>
        <w:t>分別呈現出來，圖片呈現</w:t>
      </w:r>
      <w:r w:rsidR="00B25E30">
        <w:rPr>
          <w:rFonts w:hint="eastAsia"/>
        </w:rPr>
        <w:t>如下</w:t>
      </w:r>
      <w:r w:rsidRPr="00B25E30">
        <w:rPr>
          <w:rFonts w:hint="eastAsia"/>
        </w:rPr>
        <w:t>。</w:t>
      </w:r>
    </w:p>
    <w:p w14:paraId="4AC07136" w14:textId="77777777" w:rsidR="00B25E30" w:rsidRPr="00B25E30" w:rsidRDefault="00B25E30" w:rsidP="00E91CD2">
      <w:pPr>
        <w:rPr>
          <w:rFonts w:hint="eastAsia"/>
        </w:rPr>
      </w:pPr>
    </w:p>
    <w:p w14:paraId="234C6BCB" w14:textId="7B37A138" w:rsidR="00B25E30" w:rsidRPr="00B25E30" w:rsidRDefault="00B25E30" w:rsidP="00E91CD2">
      <w:r>
        <w:rPr>
          <w:noProof/>
        </w:rPr>
        <w:drawing>
          <wp:inline distT="0" distB="0" distL="0" distR="0" wp14:anchorId="2030DC74" wp14:editId="6B0EE12E">
            <wp:extent cx="5270500" cy="3168650"/>
            <wp:effectExtent l="0" t="0" r="0" b="63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EACD6" w14:textId="0203C198" w:rsidR="00B25E30" w:rsidRPr="00B25E30" w:rsidRDefault="00B25E30" w:rsidP="00E91CD2">
      <w:pPr>
        <w:rPr>
          <w:sz w:val="32"/>
          <w:szCs w:val="32"/>
        </w:rPr>
      </w:pPr>
      <w:r w:rsidRPr="00B25E30">
        <w:rPr>
          <w:rFonts w:hint="eastAsia"/>
          <w:sz w:val="32"/>
          <w:szCs w:val="32"/>
        </w:rPr>
        <w:t>題目</w:t>
      </w:r>
      <w:r w:rsidRPr="00B25E30">
        <w:rPr>
          <w:sz w:val="32"/>
          <w:szCs w:val="32"/>
        </w:rPr>
        <w:t>b</w:t>
      </w:r>
      <w:r w:rsidRPr="00B25E30">
        <w:rPr>
          <w:rFonts w:hint="eastAsia"/>
          <w:sz w:val="32"/>
          <w:szCs w:val="32"/>
        </w:rPr>
        <w:t>：將</w:t>
      </w:r>
      <w:r w:rsidRPr="00B25E30">
        <w:rPr>
          <w:sz w:val="32"/>
          <w:szCs w:val="32"/>
        </w:rPr>
        <w:t>no</w:t>
      </w:r>
      <w:r>
        <w:rPr>
          <w:sz w:val="32"/>
          <w:szCs w:val="32"/>
        </w:rPr>
        <w:t>is</w:t>
      </w:r>
      <w:r w:rsidRPr="00B25E30">
        <w:rPr>
          <w:rFonts w:hint="eastAsia"/>
          <w:sz w:val="32"/>
          <w:szCs w:val="32"/>
        </w:rPr>
        <w:t>e</w:t>
      </w:r>
      <w:r w:rsidRPr="00B25E30">
        <w:rPr>
          <w:rFonts w:hint="eastAsia"/>
          <w:sz w:val="32"/>
          <w:szCs w:val="32"/>
        </w:rPr>
        <w:t>音檔的雜訊去掉</w:t>
      </w:r>
    </w:p>
    <w:p w14:paraId="4B6854BD" w14:textId="7C87C16E" w:rsidR="00B25E30" w:rsidRDefault="00B25E30" w:rsidP="00E91CD2"/>
    <w:p w14:paraId="7F1492F1" w14:textId="7B7DAFFC" w:rsidR="00B25E30" w:rsidRDefault="00B25E30" w:rsidP="00E91CD2">
      <w:r>
        <w:rPr>
          <w:rFonts w:hint="eastAsia"/>
        </w:rPr>
        <w:t>作法：</w:t>
      </w:r>
    </w:p>
    <w:p w14:paraId="74D2EA01" w14:textId="5B2C0FC3" w:rsidR="00B25E30" w:rsidRDefault="00B25E30" w:rsidP="00E91CD2">
      <w:r>
        <w:rPr>
          <w:rFonts w:hint="eastAsia"/>
        </w:rPr>
        <w:t>我試用了兩種方法，第一種是只有</w:t>
      </w:r>
      <w:r w:rsidRPr="00B25E30">
        <w:rPr>
          <w:rFonts w:hint="eastAsia"/>
          <w:u w:val="single"/>
        </w:rPr>
        <w:t>單純用</w:t>
      </w:r>
      <w:r w:rsidRPr="00B25E30">
        <w:rPr>
          <w:u w:val="single"/>
        </w:rPr>
        <w:t>bandpass</w:t>
      </w:r>
      <w:r>
        <w:rPr>
          <w:rFonts w:hint="eastAsia"/>
        </w:rPr>
        <w:t>，但聲音聽起來還是有很多雜訊，圖片如下。</w:t>
      </w:r>
      <w:r>
        <w:rPr>
          <w:rFonts w:hint="eastAsia"/>
          <w:noProof/>
        </w:rPr>
        <w:drawing>
          <wp:inline distT="0" distB="0" distL="0" distR="0" wp14:anchorId="781FE01F" wp14:editId="64F9138D">
            <wp:extent cx="5270500" cy="1663065"/>
            <wp:effectExtent l="0" t="0" r="0" b="63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E9E40" w14:textId="66EC73B3" w:rsidR="00B25E30" w:rsidRDefault="00B25E30" w:rsidP="00E91CD2">
      <w:r>
        <w:rPr>
          <w:rFonts w:hint="eastAsia"/>
        </w:rPr>
        <w:lastRenderedPageBreak/>
        <w:t>第二種方法則是</w:t>
      </w:r>
      <w:r w:rsidRPr="00B25E30">
        <w:rPr>
          <w:rFonts w:hint="eastAsia"/>
          <w:u w:val="single"/>
        </w:rPr>
        <w:t>多使用了</w:t>
      </w:r>
      <w:proofErr w:type="spellStart"/>
      <w:r w:rsidRPr="00B25E30">
        <w:rPr>
          <w:u w:val="single"/>
        </w:rPr>
        <w:t>highpass</w:t>
      </w:r>
      <w:proofErr w:type="spellEnd"/>
      <w:r w:rsidRPr="00B25E30">
        <w:rPr>
          <w:rFonts w:hint="eastAsia"/>
          <w:u w:val="single"/>
        </w:rPr>
        <w:t>跟</w:t>
      </w:r>
      <w:r w:rsidRPr="00B25E30">
        <w:rPr>
          <w:u w:val="single"/>
        </w:rPr>
        <w:t>lowpass</w:t>
      </w:r>
      <w:r>
        <w:rPr>
          <w:rFonts w:hint="eastAsia"/>
        </w:rPr>
        <w:t>將雜訊去除，雖然聲音乾淨了很多（少了周遭的雜音），但因為高頻的音也被我去掉了，所以聲音聽起來比較沉悶</w:t>
      </w:r>
      <w:r>
        <w:rPr>
          <w:rFonts w:hint="eastAsia"/>
        </w:rPr>
        <w:t>，圖片如下</w:t>
      </w:r>
      <w:r>
        <w:rPr>
          <w:rFonts w:hint="eastAsia"/>
        </w:rPr>
        <w:t>。</w:t>
      </w:r>
    </w:p>
    <w:p w14:paraId="1FD55A46" w14:textId="40A1327C" w:rsidR="00B25E30" w:rsidRDefault="00B25E30" w:rsidP="00E91CD2">
      <w:r>
        <w:rPr>
          <w:rFonts w:hint="eastAsia"/>
          <w:noProof/>
        </w:rPr>
        <w:drawing>
          <wp:inline distT="0" distB="0" distL="0" distR="0" wp14:anchorId="7B93B2E9" wp14:editId="01DAAC03">
            <wp:extent cx="5270500" cy="1635125"/>
            <wp:effectExtent l="0" t="0" r="0" b="317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15E19" w14:textId="4C024DCB" w:rsidR="00B25E30" w:rsidRPr="00B25E30" w:rsidRDefault="00B25E30" w:rsidP="00E91CD2">
      <w:r>
        <w:rPr>
          <w:rFonts w:hint="eastAsia"/>
        </w:rPr>
        <w:t>以下是本次作業的程式碼：</w:t>
      </w:r>
    </w:p>
    <w:p w14:paraId="712EF91F" w14:textId="6FD26087" w:rsidR="00E91CD2" w:rsidRDefault="00E91CD2" w:rsidP="00E91CD2">
      <w:pPr>
        <w:rPr>
          <w:sz w:val="44"/>
          <w:szCs w:val="44"/>
        </w:rPr>
      </w:pPr>
      <w:r>
        <w:rPr>
          <w:noProof/>
          <w:sz w:val="36"/>
          <w:szCs w:val="36"/>
        </w:rPr>
        <w:drawing>
          <wp:inline distT="0" distB="0" distL="0" distR="0" wp14:anchorId="232E6C5C" wp14:editId="059477BE">
            <wp:extent cx="6897408" cy="5885234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1163" cy="58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E1613" w14:textId="2EC19AB1" w:rsidR="00E91CD2" w:rsidRPr="00E91CD2" w:rsidRDefault="00E91CD2" w:rsidP="00E91CD2">
      <w:pPr>
        <w:jc w:val="center"/>
        <w:rPr>
          <w:sz w:val="36"/>
          <w:szCs w:val="36"/>
        </w:rPr>
      </w:pPr>
      <w:r w:rsidRPr="00E91CD2">
        <w:rPr>
          <w:sz w:val="36"/>
          <w:szCs w:val="36"/>
        </w:rPr>
        <w:lastRenderedPageBreak/>
        <w:t>(</w:t>
      </w:r>
      <w:r w:rsidRPr="00E91CD2">
        <w:rPr>
          <w:rFonts w:hint="eastAsia"/>
          <w:sz w:val="36"/>
          <w:szCs w:val="36"/>
        </w:rPr>
        <w:t>圖一</w:t>
      </w:r>
      <w:r w:rsidRPr="00E91CD2">
        <w:rPr>
          <w:sz w:val="36"/>
          <w:szCs w:val="36"/>
        </w:rPr>
        <w:t>)</w:t>
      </w:r>
    </w:p>
    <w:p w14:paraId="04A37C01" w14:textId="54584EFE" w:rsidR="00E91CD2" w:rsidRDefault="00E91CD2" w:rsidP="00E91CD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A6D1381" wp14:editId="684B78DF">
            <wp:extent cx="5270500" cy="630491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30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B462E" w14:textId="5E471617" w:rsidR="00E91CD2" w:rsidRDefault="00E91CD2" w:rsidP="00E91CD2">
      <w:pPr>
        <w:jc w:val="center"/>
        <w:rPr>
          <w:sz w:val="36"/>
          <w:szCs w:val="36"/>
        </w:rPr>
      </w:pPr>
      <w:r>
        <w:rPr>
          <w:sz w:val="36"/>
          <w:szCs w:val="36"/>
        </w:rPr>
        <w:t>(</w:t>
      </w:r>
      <w:r>
        <w:rPr>
          <w:rFonts w:hint="eastAsia"/>
          <w:sz w:val="36"/>
          <w:szCs w:val="36"/>
        </w:rPr>
        <w:t>圖二</w:t>
      </w:r>
      <w:r>
        <w:rPr>
          <w:sz w:val="36"/>
          <w:szCs w:val="36"/>
        </w:rPr>
        <w:t>)</w:t>
      </w:r>
    </w:p>
    <w:p w14:paraId="7F967EB4" w14:textId="214C2038" w:rsidR="00E91CD2" w:rsidRDefault="00E91CD2" w:rsidP="00E91CD2">
      <w:pPr>
        <w:rPr>
          <w:sz w:val="36"/>
          <w:szCs w:val="36"/>
        </w:rPr>
      </w:pPr>
    </w:p>
    <w:p w14:paraId="007CBC18" w14:textId="40878CDB" w:rsidR="00E91CD2" w:rsidRPr="00E91CD2" w:rsidRDefault="00E91CD2" w:rsidP="00E91CD2">
      <w:pPr>
        <w:rPr>
          <w:rFonts w:hint="eastAsia"/>
          <w:sz w:val="36"/>
          <w:szCs w:val="36"/>
        </w:rPr>
      </w:pPr>
    </w:p>
    <w:sectPr w:rsidR="00E91CD2" w:rsidRPr="00E91CD2" w:rsidSect="00E0180E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1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CD2"/>
    <w:rsid w:val="001C6F93"/>
    <w:rsid w:val="00B25E30"/>
    <w:rsid w:val="00E0180E"/>
    <w:rsid w:val="00E91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EA9636"/>
  <w15:chartTrackingRefBased/>
  <w15:docId w15:val="{41638C1F-5F8B-BC40-870A-5618DB3CE2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184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34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0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664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322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77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5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827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45</Words>
  <Characters>259</Characters>
  <Application>Microsoft Office Word</Application>
  <DocSecurity>0</DocSecurity>
  <Lines>2</Lines>
  <Paragraphs>1</Paragraphs>
  <ScaleCrop>false</ScaleCrop>
  <Company/>
  <LinksUpToDate>false</LinksUpToDate>
  <CharactersWithSpaces>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2020-12-14T09:18:00Z</dcterms:created>
  <dcterms:modified xsi:type="dcterms:W3CDTF">2020-12-14T09:37:00Z</dcterms:modified>
</cp:coreProperties>
</file>