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45D" w:rsidRPr="00EA5238" w:rsidRDefault="00E43DEF" w:rsidP="0033045D">
      <w:pPr>
        <w:rPr>
          <w:rFonts w:eastAsiaTheme="minorHAnsi"/>
        </w:rPr>
      </w:pPr>
      <w:r>
        <w:rPr>
          <w:rFonts w:eastAsiaTheme="minorHAnsi"/>
        </w:rPr>
        <w:t>6</w:t>
      </w:r>
      <w:r w:rsidR="0033045D" w:rsidRPr="00EA5238">
        <w:rPr>
          <w:rFonts w:eastAsiaTheme="minorHAnsi" w:hint="eastAsia"/>
        </w:rPr>
        <w:t>월</w:t>
      </w:r>
      <w:r w:rsidR="00D434A4">
        <w:rPr>
          <w:rFonts w:eastAsiaTheme="minorHAnsi"/>
        </w:rPr>
        <w:t>5</w:t>
      </w:r>
      <w:r w:rsidR="0033045D" w:rsidRPr="00EA5238">
        <w:rPr>
          <w:rFonts w:eastAsiaTheme="minorHAnsi" w:hint="eastAsia"/>
        </w:rPr>
        <w:t>일~</w:t>
      </w:r>
      <w:r w:rsidR="0033045D" w:rsidRPr="00EA5238">
        <w:rPr>
          <w:rFonts w:eastAsiaTheme="minorHAnsi"/>
        </w:rPr>
        <w:t>6</w:t>
      </w:r>
      <w:r w:rsidR="0033045D" w:rsidRPr="00EA5238">
        <w:rPr>
          <w:rFonts w:eastAsiaTheme="minorHAnsi" w:hint="eastAsia"/>
        </w:rPr>
        <w:t>월</w:t>
      </w:r>
      <w:r w:rsidR="00D434A4">
        <w:rPr>
          <w:rFonts w:eastAsiaTheme="minorHAnsi"/>
        </w:rPr>
        <w:t>17</w:t>
      </w:r>
      <w:r w:rsidR="0033045D" w:rsidRPr="00EA5238">
        <w:rPr>
          <w:rFonts w:eastAsiaTheme="minorHAnsi" w:hint="eastAsia"/>
        </w:rPr>
        <w:t>일</w:t>
      </w:r>
    </w:p>
    <w:p w:rsidR="0033045D" w:rsidRDefault="0033045D" w:rsidP="00E43DEF">
      <w:pPr>
        <w:wordWrap/>
        <w:adjustRightInd w:val="0"/>
        <w:spacing w:after="0" w:line="240" w:lineRule="auto"/>
        <w:jc w:val="left"/>
        <w:rPr>
          <w:rFonts w:eastAsiaTheme="minorHAnsi" w:cs="MalgunGothic"/>
          <w:kern w:val="0"/>
          <w:szCs w:val="20"/>
        </w:rPr>
      </w:pPr>
      <w:r w:rsidRPr="00EA5238">
        <w:rPr>
          <w:rFonts w:eastAsiaTheme="minorHAnsi" w:hint="eastAsia"/>
          <w:szCs w:val="20"/>
        </w:rPr>
        <w:t>∙</w:t>
      </w:r>
      <w:r w:rsidR="003711BB" w:rsidRPr="003711BB">
        <w:rPr>
          <w:rFonts w:eastAsiaTheme="minorHAnsi" w:cs="MalgunGothic" w:hint="eastAsia"/>
          <w:kern w:val="0"/>
          <w:szCs w:val="20"/>
        </w:rPr>
        <w:t xml:space="preserve"> </w:t>
      </w:r>
      <w:r w:rsidR="001B043E">
        <w:rPr>
          <w:rFonts w:eastAsiaTheme="minorHAnsi" w:cs="MalgunGothic" w:hint="eastAsia"/>
          <w:kern w:val="0"/>
          <w:szCs w:val="20"/>
        </w:rPr>
        <w:t>분산 환경에 존재하는 다양한 이기종의 계산 자원은 가사와 기술을 통해 통합된 고성능 컴퓨팅 환경을 구축한다. 최근 사용자 수준의 향상으로 인해 복잡한 응용 작업의 처리에 대한 요구가 증가하고 있으며, 이는 고성능 컴퓨팅에 대한 수요로 이어지고 있다. 사용자가 요구하는 각각의 작업에는 데이터가 포함되어 있고, 각각의 데이터는 고유의 특성을 가지고 있으므로, 작업의 분류와 처리는 데이터의 특성이 고려되어야 한다. 이번에는 분산 환경에서 계산 자원의 효율 증대를 위한 데이터 특성기반의 작업 분류방법(</w:t>
      </w:r>
      <w:proofErr w:type="gramStart"/>
      <w:r w:rsidR="001B043E">
        <w:rPr>
          <w:rFonts w:eastAsiaTheme="minorHAnsi" w:cs="MalgunGothic"/>
          <w:kern w:val="0"/>
          <w:szCs w:val="20"/>
        </w:rPr>
        <w:t>JCDT :</w:t>
      </w:r>
      <w:proofErr w:type="gramEnd"/>
      <w:r w:rsidR="001B043E">
        <w:rPr>
          <w:rFonts w:eastAsiaTheme="minorHAnsi" w:cs="MalgunGothic"/>
          <w:kern w:val="0"/>
          <w:szCs w:val="20"/>
        </w:rPr>
        <w:t xml:space="preserve"> Job Classifying method based on Data Traits for Increased Efficiency of Computational Resources in Distributed Environment)</w:t>
      </w:r>
      <w:r w:rsidR="001B043E">
        <w:rPr>
          <w:rFonts w:eastAsiaTheme="minorHAnsi" w:cs="MalgunGothic" w:hint="eastAsia"/>
          <w:kern w:val="0"/>
          <w:szCs w:val="20"/>
        </w:rPr>
        <w:t>에 대해 공부하였다. JCDT는 사용자가 요구하는 작업이 지닌 데이터의 특성을 기반으로 작업을 분류하여, 계산 자원의 효율 증대와 작업 처리속도를 향상시킬 수 있을 것으로 기대한다.</w:t>
      </w:r>
    </w:p>
    <w:p w:rsidR="001B043E" w:rsidRDefault="001B043E" w:rsidP="00E43DEF">
      <w:pPr>
        <w:wordWrap/>
        <w:adjustRightInd w:val="0"/>
        <w:spacing w:after="0" w:line="240" w:lineRule="auto"/>
        <w:jc w:val="left"/>
        <w:rPr>
          <w:rFonts w:eastAsiaTheme="minorHAnsi" w:cs="MalgunGothic"/>
          <w:kern w:val="0"/>
          <w:szCs w:val="20"/>
        </w:rPr>
      </w:pPr>
    </w:p>
    <w:p w:rsidR="001B043E" w:rsidRPr="00EA5238" w:rsidRDefault="001B043E" w:rsidP="00E43DEF">
      <w:pPr>
        <w:wordWrap/>
        <w:adjustRightInd w:val="0"/>
        <w:spacing w:after="0" w:line="240" w:lineRule="auto"/>
        <w:jc w:val="left"/>
        <w:rPr>
          <w:rFonts w:eastAsiaTheme="minorHAnsi" w:cs="MalgunGothic" w:hint="eastAsia"/>
          <w:kern w:val="0"/>
          <w:szCs w:val="20"/>
        </w:rPr>
      </w:pPr>
      <w:r>
        <w:rPr>
          <w:rFonts w:eastAsiaTheme="minorHAnsi" w:cs="MalgunGothic"/>
          <w:kern w:val="0"/>
          <w:szCs w:val="20"/>
        </w:rPr>
        <w:t>∙</w:t>
      </w:r>
      <w:r>
        <w:rPr>
          <w:rFonts w:eastAsiaTheme="minorHAnsi" w:cs="MalgunGothic" w:hint="eastAsia"/>
          <w:kern w:val="0"/>
          <w:szCs w:val="20"/>
        </w:rPr>
        <w:t xml:space="preserve"> 데이터 특성 기반의 작업 분류방법은 사용자가 요구하는 작업에 포함된 데이터의 특성에 따라 작업을 분류하고, 연관성이 높은 물리 자원을 할당하여 작업을 처리한다. </w:t>
      </w:r>
      <w:r>
        <w:rPr>
          <w:rFonts w:eastAsiaTheme="minorHAnsi" w:cs="MalgunGothic"/>
          <w:kern w:val="0"/>
          <w:szCs w:val="20"/>
        </w:rPr>
        <w:t>JCDT</w:t>
      </w:r>
      <w:r>
        <w:rPr>
          <w:rFonts w:eastAsiaTheme="minorHAnsi" w:cs="MalgunGothic" w:hint="eastAsia"/>
          <w:kern w:val="0"/>
          <w:szCs w:val="20"/>
        </w:rPr>
        <w:t xml:space="preserve">는 아래의 그림과 같이 </w:t>
      </w:r>
      <w:r>
        <w:rPr>
          <w:rFonts w:eastAsiaTheme="minorHAnsi" w:cs="MalgunGothic"/>
          <w:kern w:val="0"/>
          <w:szCs w:val="20"/>
        </w:rPr>
        <w:t>architecture</w:t>
      </w:r>
      <w:r w:rsidR="00097E53">
        <w:rPr>
          <w:rFonts w:eastAsiaTheme="minorHAnsi" w:cs="MalgunGothic" w:hint="eastAsia"/>
          <w:kern w:val="0"/>
          <w:szCs w:val="20"/>
        </w:rPr>
        <w:t>를 정의한다.</w:t>
      </w:r>
    </w:p>
    <w:p w:rsidR="009F47C0" w:rsidRDefault="00A949C0">
      <w:pPr>
        <w:rPr>
          <w:rFonts w:eastAsiaTheme="minorHAnsi"/>
        </w:rPr>
      </w:pPr>
      <w:r>
        <w:rPr>
          <w:noProof/>
        </w:rPr>
        <w:drawing>
          <wp:inline distT="0" distB="0" distL="0" distR="0" wp14:anchorId="7EE5A1B8" wp14:editId="79A5D758">
            <wp:extent cx="5731510" cy="3204845"/>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04845"/>
                    </a:xfrm>
                    <a:prstGeom prst="rect">
                      <a:avLst/>
                    </a:prstGeom>
                  </pic:spPr>
                </pic:pic>
              </a:graphicData>
            </a:graphic>
          </wp:inline>
        </w:drawing>
      </w:r>
    </w:p>
    <w:p w:rsidR="00251D87" w:rsidRPr="00EA5238" w:rsidRDefault="00106678">
      <w:pPr>
        <w:rPr>
          <w:rFonts w:eastAsiaTheme="minorHAnsi" w:hint="eastAsia"/>
        </w:rPr>
      </w:pPr>
      <w:r>
        <w:rPr>
          <w:rFonts w:eastAsiaTheme="minorHAnsi"/>
        </w:rPr>
        <w:t>1.</w:t>
      </w:r>
      <w:r w:rsidR="00423220">
        <w:rPr>
          <w:rFonts w:eastAsiaTheme="minorHAnsi"/>
        </w:rPr>
        <w:t xml:space="preserve"> </w:t>
      </w:r>
      <w:r w:rsidR="00423220">
        <w:rPr>
          <w:rFonts w:eastAsiaTheme="minorHAnsi" w:hint="eastAsia"/>
        </w:rPr>
        <w:t>작업 분류 모듈</w:t>
      </w:r>
    </w:p>
    <w:p w:rsidR="00106678" w:rsidRPr="00106678" w:rsidRDefault="00106678" w:rsidP="00106678">
      <w:pPr>
        <w:rPr>
          <w:rFonts w:eastAsiaTheme="minorHAnsi"/>
          <w:szCs w:val="20"/>
        </w:rPr>
      </w:pPr>
      <w:r>
        <w:rPr>
          <w:rFonts w:eastAsiaTheme="minorHAnsi" w:hint="eastAsia"/>
          <w:szCs w:val="20"/>
        </w:rPr>
        <w:t xml:space="preserve"> 1) 작업 분류 모듈은 사용자로부터 요청 받은 최초의 작업이 포함하고 있는 데이터의 특성에 따라 작업을 분류하며, 각 특성에 맞게 미리 정의된 </w:t>
      </w:r>
      <w:r>
        <w:rPr>
          <w:rFonts w:eastAsiaTheme="minorHAnsi"/>
          <w:szCs w:val="20"/>
        </w:rPr>
        <w:t>Queue</w:t>
      </w:r>
      <w:r>
        <w:rPr>
          <w:rFonts w:eastAsiaTheme="minorHAnsi" w:hint="eastAsia"/>
          <w:szCs w:val="20"/>
        </w:rPr>
        <w:t xml:space="preserve">에 저장한다. </w:t>
      </w:r>
      <w:r>
        <w:rPr>
          <w:rFonts w:eastAsiaTheme="minorHAnsi"/>
          <w:szCs w:val="20"/>
        </w:rPr>
        <w:t>Queue</w:t>
      </w:r>
      <w:r>
        <w:rPr>
          <w:rFonts w:eastAsiaTheme="minorHAnsi" w:hint="eastAsia"/>
          <w:szCs w:val="20"/>
        </w:rPr>
        <w:t xml:space="preserve">는 데이터의 특성에 따라 4가지로 분류되며, 분류기준은 </w:t>
      </w:r>
      <w:r>
        <w:rPr>
          <w:rFonts w:eastAsiaTheme="minorHAnsi"/>
          <w:szCs w:val="20"/>
        </w:rPr>
        <w:t>Table 1</w:t>
      </w:r>
      <w:r>
        <w:rPr>
          <w:rFonts w:eastAsiaTheme="minorHAnsi" w:hint="eastAsia"/>
          <w:szCs w:val="20"/>
        </w:rPr>
        <w:t xml:space="preserve">과 같다. 작업은 데이터 특성에 따라 분류되어 </w:t>
      </w:r>
      <w:r>
        <w:rPr>
          <w:rFonts w:eastAsiaTheme="minorHAnsi"/>
          <w:szCs w:val="20"/>
        </w:rPr>
        <w:t>Queue</w:t>
      </w:r>
      <w:r>
        <w:rPr>
          <w:rFonts w:eastAsiaTheme="minorHAnsi" w:hint="eastAsia"/>
          <w:szCs w:val="20"/>
        </w:rPr>
        <w:t xml:space="preserve">에 </w:t>
      </w:r>
      <w:r w:rsidRPr="00106678">
        <w:rPr>
          <w:rFonts w:asciiTheme="majorHAnsi" w:eastAsiaTheme="majorHAnsi" w:hAnsiTheme="majorHAnsi" w:hint="eastAsia"/>
          <w:szCs w:val="20"/>
        </w:rPr>
        <w:t>저장됨</w:t>
      </w:r>
      <w:r w:rsidRPr="00106678">
        <w:rPr>
          <w:rFonts w:asciiTheme="majorHAnsi" w:eastAsiaTheme="majorHAnsi" w:hAnsiTheme="majorHAnsi" w:cs="YDIYMjO110-KSCpc-EUC-H" w:hint="eastAsia"/>
          <w:kern w:val="0"/>
          <w:szCs w:val="20"/>
        </w:rPr>
        <w:t>과</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동시에</w:t>
      </w:r>
      <w:r w:rsidRPr="00106678">
        <w:rPr>
          <w:rFonts w:asciiTheme="majorHAnsi" w:eastAsiaTheme="majorHAnsi" w:hAnsiTheme="majorHAnsi" w:cs="TimesNewRoman"/>
          <w:kern w:val="0"/>
          <w:szCs w:val="20"/>
        </w:rPr>
        <w:t xml:space="preserve">, </w:t>
      </w:r>
      <w:r w:rsidRPr="00106678">
        <w:rPr>
          <w:rFonts w:asciiTheme="majorHAnsi" w:eastAsiaTheme="majorHAnsi" w:hAnsiTheme="majorHAnsi" w:cs="YDIYMjO110-KSCpc-EUC-H" w:hint="eastAsia"/>
          <w:kern w:val="0"/>
          <w:szCs w:val="20"/>
        </w:rPr>
        <w:t>작업의</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내부</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속성정보에</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어떤</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TimesNewRoman"/>
          <w:kern w:val="0"/>
          <w:szCs w:val="20"/>
        </w:rPr>
        <w:t xml:space="preserve">Queue </w:t>
      </w:r>
      <w:r w:rsidRPr="00106678">
        <w:rPr>
          <w:rFonts w:asciiTheme="majorHAnsi" w:eastAsiaTheme="majorHAnsi" w:hAnsiTheme="majorHAnsi" w:cs="YDIYMjO110-KSCpc-EUC-H" w:hint="eastAsia"/>
          <w:kern w:val="0"/>
          <w:szCs w:val="20"/>
        </w:rPr>
        <w:t>로</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분류</w:t>
      </w:r>
      <w:r w:rsidRPr="00106678">
        <w:rPr>
          <w:rFonts w:asciiTheme="majorHAnsi" w:eastAsiaTheme="majorHAnsi" w:hAnsiTheme="majorHAnsi" w:cs="YDIYMjO110-KSCpc-EUC-H" w:hint="eastAsia"/>
          <w:kern w:val="0"/>
          <w:szCs w:val="20"/>
        </w:rPr>
        <w:t xml:space="preserve"> </w:t>
      </w:r>
      <w:r w:rsidRPr="00106678">
        <w:rPr>
          <w:rFonts w:asciiTheme="majorHAnsi" w:eastAsiaTheme="majorHAnsi" w:hAnsiTheme="majorHAnsi" w:cs="YDIYMjO110-KSCpc-EUC-H" w:hint="eastAsia"/>
          <w:kern w:val="0"/>
          <w:szCs w:val="20"/>
        </w:rPr>
        <w:t>되었는지에</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대한</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기록이</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추가된다</w:t>
      </w:r>
      <w:r w:rsidRPr="00106678">
        <w:rPr>
          <w:rFonts w:asciiTheme="majorHAnsi" w:eastAsiaTheme="majorHAnsi" w:hAnsiTheme="majorHAnsi" w:cs="TimesNewRoman"/>
          <w:kern w:val="0"/>
          <w:szCs w:val="20"/>
        </w:rPr>
        <w:t xml:space="preserve">. </w:t>
      </w:r>
      <w:r w:rsidRPr="00106678">
        <w:rPr>
          <w:rFonts w:asciiTheme="majorHAnsi" w:eastAsiaTheme="majorHAnsi" w:hAnsiTheme="majorHAnsi" w:cs="YDIYMjO110-KSCpc-EUC-H" w:hint="eastAsia"/>
          <w:kern w:val="0"/>
          <w:szCs w:val="20"/>
        </w:rPr>
        <w:t>즉</w:t>
      </w:r>
      <w:r w:rsidRPr="00106678">
        <w:rPr>
          <w:rFonts w:asciiTheme="majorHAnsi" w:eastAsiaTheme="majorHAnsi" w:hAnsiTheme="majorHAnsi" w:cs="TimesNewRoman"/>
          <w:kern w:val="0"/>
          <w:szCs w:val="20"/>
        </w:rPr>
        <w:t xml:space="preserve">, </w:t>
      </w:r>
      <w:r w:rsidRPr="00106678">
        <w:rPr>
          <w:rFonts w:asciiTheme="majorHAnsi" w:eastAsiaTheme="majorHAnsi" w:hAnsiTheme="majorHAnsi" w:cs="YDIYMjO110-KSCpc-EUC-H" w:hint="eastAsia"/>
          <w:kern w:val="0"/>
          <w:szCs w:val="20"/>
        </w:rPr>
        <w:t>작업이</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다른</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모듈로</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전송되더라도</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해당</w:t>
      </w:r>
      <w:r>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모듈에서</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작업이</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지닌</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데이터</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특성을</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바로</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파악하게</w:t>
      </w:r>
      <w:r>
        <w:rPr>
          <w:rFonts w:asciiTheme="majorHAnsi" w:eastAsiaTheme="majorHAnsi" w:hAnsiTheme="majorHAnsi" w:cs="YDIYMjO110-KSCpc-EUC-H" w:hint="eastAsia"/>
          <w:kern w:val="0"/>
          <w:szCs w:val="20"/>
        </w:rPr>
        <w:t xml:space="preserve"> </w:t>
      </w:r>
      <w:r w:rsidRPr="00106678">
        <w:rPr>
          <w:rFonts w:asciiTheme="majorHAnsi" w:eastAsiaTheme="majorHAnsi" w:hAnsiTheme="majorHAnsi" w:cs="YDIYMjO110-KSCpc-EUC-H" w:hint="eastAsia"/>
          <w:kern w:val="0"/>
          <w:szCs w:val="20"/>
        </w:rPr>
        <w:t>하기위한</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의도이다</w:t>
      </w:r>
      <w:r w:rsidRPr="00106678">
        <w:rPr>
          <w:rFonts w:asciiTheme="majorHAnsi" w:eastAsiaTheme="majorHAnsi" w:hAnsiTheme="majorHAnsi" w:cs="TimesNewRoman"/>
          <w:kern w:val="0"/>
          <w:szCs w:val="20"/>
        </w:rPr>
        <w:t>.</w:t>
      </w:r>
    </w:p>
    <w:p w:rsidR="00106678" w:rsidRDefault="00106678" w:rsidP="008C10C8">
      <w:pPr>
        <w:wordWrap/>
        <w:adjustRightInd w:val="0"/>
        <w:spacing w:after="0" w:line="276" w:lineRule="auto"/>
        <w:ind w:firstLineChars="100" w:firstLine="200"/>
        <w:jc w:val="left"/>
        <w:rPr>
          <w:rFonts w:asciiTheme="majorHAnsi" w:eastAsiaTheme="majorHAnsi" w:hAnsiTheme="majorHAnsi" w:cs="TimesNewRoman"/>
          <w:kern w:val="0"/>
          <w:szCs w:val="20"/>
        </w:rPr>
      </w:pPr>
      <w:r w:rsidRPr="00106678">
        <w:rPr>
          <w:rFonts w:asciiTheme="majorHAnsi" w:eastAsiaTheme="majorHAnsi" w:hAnsiTheme="majorHAnsi" w:cs="TimesNewRoman"/>
          <w:kern w:val="0"/>
          <w:szCs w:val="20"/>
        </w:rPr>
        <w:t xml:space="preserve">2) </w:t>
      </w:r>
      <w:r w:rsidRPr="00106678">
        <w:rPr>
          <w:rFonts w:asciiTheme="majorHAnsi" w:eastAsiaTheme="majorHAnsi" w:hAnsiTheme="majorHAnsi" w:cs="YDIYMjO110-KSCpc-EUC-H" w:hint="eastAsia"/>
          <w:kern w:val="0"/>
          <w:szCs w:val="20"/>
        </w:rPr>
        <w:t>작업</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분류</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모듈은</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자원</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할당</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모듈의</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요청에</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따라</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각각의</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TimesNewRoman"/>
          <w:kern w:val="0"/>
          <w:szCs w:val="20"/>
        </w:rPr>
        <w:t xml:space="preserve">Queue </w:t>
      </w:r>
      <w:r w:rsidRPr="00106678">
        <w:rPr>
          <w:rFonts w:asciiTheme="majorHAnsi" w:eastAsiaTheme="majorHAnsi" w:hAnsiTheme="majorHAnsi" w:cs="YDIYMjO110-KSCpc-EUC-H" w:hint="eastAsia"/>
          <w:kern w:val="0"/>
          <w:szCs w:val="20"/>
        </w:rPr>
        <w:t>에</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저장된</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작업들을</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lastRenderedPageBreak/>
        <w:t>전송한다</w:t>
      </w:r>
      <w:r w:rsidRPr="00106678">
        <w:rPr>
          <w:rFonts w:asciiTheme="majorHAnsi" w:eastAsiaTheme="majorHAnsi" w:hAnsiTheme="majorHAnsi" w:cs="TimesNewRoman"/>
          <w:kern w:val="0"/>
          <w:szCs w:val="20"/>
        </w:rPr>
        <w:t xml:space="preserve">. </w:t>
      </w:r>
      <w:r w:rsidRPr="00106678">
        <w:rPr>
          <w:rFonts w:asciiTheme="majorHAnsi" w:eastAsiaTheme="majorHAnsi" w:hAnsiTheme="majorHAnsi" w:cs="YDIYMjO110-KSCpc-EUC-H" w:hint="eastAsia"/>
          <w:kern w:val="0"/>
          <w:szCs w:val="20"/>
        </w:rPr>
        <w:t>자원</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할당</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모듈은</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작업</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분류</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모듈의</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다음</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과정으로</w:t>
      </w:r>
      <w:r w:rsidRPr="00106678">
        <w:rPr>
          <w:rFonts w:asciiTheme="majorHAnsi" w:eastAsiaTheme="majorHAnsi" w:hAnsiTheme="majorHAnsi" w:cs="TimesNewRoman"/>
          <w:kern w:val="0"/>
          <w:szCs w:val="20"/>
        </w:rPr>
        <w:t xml:space="preserve">, </w:t>
      </w:r>
      <w:r w:rsidRPr="00106678">
        <w:rPr>
          <w:rFonts w:asciiTheme="majorHAnsi" w:eastAsiaTheme="majorHAnsi" w:hAnsiTheme="majorHAnsi" w:cs="YDIYMjO110-KSCpc-EUC-H" w:hint="eastAsia"/>
          <w:kern w:val="0"/>
          <w:szCs w:val="20"/>
        </w:rPr>
        <w:t>작업이</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실제</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처리를</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위해</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작업</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처리</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모듈에</w:t>
      </w:r>
      <w:r>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할당되기</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전에</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대기하는</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모듈이다</w:t>
      </w:r>
      <w:r w:rsidRPr="00106678">
        <w:rPr>
          <w:rFonts w:asciiTheme="majorHAnsi" w:eastAsiaTheme="majorHAnsi" w:hAnsiTheme="majorHAnsi" w:cs="TimesNewRoman"/>
          <w:kern w:val="0"/>
          <w:szCs w:val="20"/>
        </w:rPr>
        <w:t xml:space="preserve">. </w:t>
      </w:r>
      <w:r w:rsidRPr="00106678">
        <w:rPr>
          <w:rFonts w:asciiTheme="majorHAnsi" w:eastAsiaTheme="majorHAnsi" w:hAnsiTheme="majorHAnsi" w:cs="YDIYMjO110-KSCpc-EUC-H" w:hint="eastAsia"/>
          <w:kern w:val="0"/>
          <w:szCs w:val="20"/>
        </w:rPr>
        <w:t>자원</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할당</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모듈에</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존재하는</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TimesNewRoman"/>
          <w:kern w:val="0"/>
          <w:szCs w:val="20"/>
        </w:rPr>
        <w:t xml:space="preserve">Queue </w:t>
      </w:r>
      <w:r w:rsidRPr="00106678">
        <w:rPr>
          <w:rFonts w:asciiTheme="majorHAnsi" w:eastAsiaTheme="majorHAnsi" w:hAnsiTheme="majorHAnsi" w:cs="YDIYMjO110-KSCpc-EUC-H" w:hint="eastAsia"/>
          <w:kern w:val="0"/>
          <w:szCs w:val="20"/>
        </w:rPr>
        <w:t>에</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저장된</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작업이</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일정량</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이하로</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내려가면</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작업</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분류</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모듈에게</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신규</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작업을</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요청하게</w:t>
      </w:r>
      <w:r w:rsidRPr="00106678">
        <w:rPr>
          <w:rFonts w:asciiTheme="majorHAnsi" w:eastAsiaTheme="majorHAnsi" w:hAnsiTheme="majorHAnsi" w:cs="YDIYMjO110-KSCpc-EUC-H"/>
          <w:kern w:val="0"/>
          <w:szCs w:val="20"/>
        </w:rPr>
        <w:t xml:space="preserve"> </w:t>
      </w:r>
      <w:r w:rsidRPr="00106678">
        <w:rPr>
          <w:rFonts w:asciiTheme="majorHAnsi" w:eastAsiaTheme="majorHAnsi" w:hAnsiTheme="majorHAnsi" w:cs="YDIYMjO110-KSCpc-EUC-H" w:hint="eastAsia"/>
          <w:kern w:val="0"/>
          <w:szCs w:val="20"/>
        </w:rPr>
        <w:t>된다</w:t>
      </w:r>
      <w:r w:rsidRPr="00106678">
        <w:rPr>
          <w:rFonts w:asciiTheme="majorHAnsi" w:eastAsiaTheme="majorHAnsi" w:hAnsiTheme="majorHAnsi" w:cs="TimesNewRoman"/>
          <w:kern w:val="0"/>
          <w:szCs w:val="20"/>
        </w:rPr>
        <w:t>.</w:t>
      </w:r>
    </w:p>
    <w:p w:rsidR="006C5965" w:rsidRDefault="00106678" w:rsidP="006C5965">
      <w:pPr>
        <w:rPr>
          <w:rFonts w:asciiTheme="majorHAnsi" w:eastAsiaTheme="majorHAnsi" w:hAnsiTheme="majorHAnsi" w:cs="TimesNewRoman"/>
          <w:kern w:val="0"/>
          <w:szCs w:val="20"/>
        </w:rPr>
      </w:pPr>
      <w:r>
        <w:rPr>
          <w:noProof/>
        </w:rPr>
        <w:drawing>
          <wp:inline distT="0" distB="0" distL="0" distR="0" wp14:anchorId="60FCB43F" wp14:editId="26D60DA3">
            <wp:extent cx="3017520" cy="2319378"/>
            <wp:effectExtent l="0" t="0" r="0" b="508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9754" cy="2328781"/>
                    </a:xfrm>
                    <a:prstGeom prst="rect">
                      <a:avLst/>
                    </a:prstGeom>
                  </pic:spPr>
                </pic:pic>
              </a:graphicData>
            </a:graphic>
          </wp:inline>
        </w:drawing>
      </w:r>
    </w:p>
    <w:p w:rsidR="00106678" w:rsidRPr="006C5965" w:rsidRDefault="00106678" w:rsidP="006C5965">
      <w:pPr>
        <w:rPr>
          <w:rFonts w:eastAsiaTheme="minorHAnsi" w:hint="eastAsia"/>
          <w:szCs w:val="20"/>
        </w:rPr>
      </w:pPr>
    </w:p>
    <w:p w:rsidR="006C5965" w:rsidRDefault="00460811" w:rsidP="006C5965">
      <w:pPr>
        <w:rPr>
          <w:rFonts w:eastAsiaTheme="minorHAnsi"/>
          <w:szCs w:val="20"/>
        </w:rPr>
      </w:pPr>
      <w:r>
        <w:rPr>
          <w:rFonts w:eastAsiaTheme="minorHAnsi" w:hint="eastAsia"/>
          <w:szCs w:val="20"/>
        </w:rPr>
        <w:t>2. 자원 할당 모듈</w:t>
      </w:r>
    </w:p>
    <w:p w:rsidR="006C70D0" w:rsidRDefault="006C70D0" w:rsidP="006C70D0">
      <w:pPr>
        <w:ind w:firstLineChars="100" w:firstLine="200"/>
        <w:rPr>
          <w:rFonts w:eastAsiaTheme="minorHAnsi" w:hint="eastAsia"/>
          <w:szCs w:val="20"/>
        </w:rPr>
      </w:pPr>
      <w:r w:rsidRPr="006C70D0">
        <w:rPr>
          <w:rFonts w:eastAsiaTheme="minorHAnsi"/>
          <w:szCs w:val="20"/>
        </w:rPr>
        <w:t>1) 자원 할당 모듈은 작업 분류 모듈로부터 작업을 할</w:t>
      </w:r>
      <w:r w:rsidRPr="006C70D0">
        <w:rPr>
          <w:rFonts w:eastAsiaTheme="minorHAnsi" w:hint="eastAsia"/>
          <w:szCs w:val="20"/>
        </w:rPr>
        <w:t>당</w:t>
      </w:r>
      <w:r w:rsidRPr="006C70D0">
        <w:rPr>
          <w:rFonts w:eastAsiaTheme="minorHAnsi"/>
          <w:szCs w:val="20"/>
        </w:rPr>
        <w:t xml:space="preserve"> 받는다. 자원 할당 모듈은 신규 작업을 제일 효율적으</w:t>
      </w:r>
      <w:r w:rsidRPr="006C70D0">
        <w:rPr>
          <w:rFonts w:eastAsiaTheme="minorHAnsi" w:hint="eastAsia"/>
          <w:szCs w:val="20"/>
        </w:rPr>
        <w:t>로</w:t>
      </w:r>
      <w:r w:rsidRPr="006C70D0">
        <w:rPr>
          <w:rFonts w:eastAsiaTheme="minorHAnsi"/>
          <w:szCs w:val="20"/>
        </w:rPr>
        <w:t xml:space="preserve"> 처리할 수 있는 작업 처리 모듈에 할당하기 위해, 작업</w:t>
      </w:r>
      <w:r w:rsidRPr="006C70D0">
        <w:rPr>
          <w:rFonts w:eastAsiaTheme="minorHAnsi" w:hint="eastAsia"/>
          <w:szCs w:val="20"/>
        </w:rPr>
        <w:t>처리</w:t>
      </w:r>
      <w:r w:rsidRPr="006C70D0">
        <w:rPr>
          <w:rFonts w:eastAsiaTheme="minorHAnsi"/>
          <w:szCs w:val="20"/>
        </w:rPr>
        <w:t xml:space="preserve"> 모듈의 성능 정보에</w:t>
      </w:r>
      <w:r>
        <w:rPr>
          <w:rFonts w:eastAsiaTheme="minorHAnsi"/>
          <w:szCs w:val="20"/>
        </w:rPr>
        <w:t xml:space="preserve"> </w:t>
      </w:r>
      <w:r w:rsidRPr="006C70D0">
        <w:rPr>
          <w:rFonts w:eastAsiaTheme="minorHAnsi"/>
          <w:szCs w:val="20"/>
        </w:rPr>
        <w:t>따라 정의된 각각의 Queue 에</w:t>
      </w:r>
      <w:r>
        <w:rPr>
          <w:rFonts w:eastAsiaTheme="minorHAnsi" w:hint="eastAsia"/>
          <w:szCs w:val="20"/>
        </w:rPr>
        <w:t xml:space="preserve"> </w:t>
      </w:r>
      <w:r w:rsidRPr="006C70D0">
        <w:rPr>
          <w:rFonts w:eastAsiaTheme="minorHAnsi" w:hint="eastAsia"/>
          <w:szCs w:val="20"/>
        </w:rPr>
        <w:t>작업</w:t>
      </w:r>
      <w:r w:rsidRPr="006C70D0">
        <w:rPr>
          <w:rFonts w:eastAsiaTheme="minorHAnsi"/>
          <w:szCs w:val="20"/>
        </w:rPr>
        <w:t xml:space="preserve"> 분류 모듈로부터 전송된 신규 작업을 재</w:t>
      </w:r>
      <w:r>
        <w:rPr>
          <w:rFonts w:eastAsiaTheme="minorHAnsi" w:hint="eastAsia"/>
          <w:szCs w:val="20"/>
        </w:rPr>
        <w:t xml:space="preserve"> </w:t>
      </w:r>
      <w:r w:rsidRPr="006C70D0">
        <w:rPr>
          <w:rFonts w:eastAsiaTheme="minorHAnsi"/>
          <w:szCs w:val="20"/>
        </w:rPr>
        <w:t>분류하여 저</w:t>
      </w:r>
      <w:r w:rsidRPr="006C70D0">
        <w:rPr>
          <w:rFonts w:eastAsiaTheme="minorHAnsi" w:hint="eastAsia"/>
          <w:szCs w:val="20"/>
        </w:rPr>
        <w:t>장한다</w:t>
      </w:r>
      <w:r w:rsidRPr="006C70D0">
        <w:rPr>
          <w:rFonts w:eastAsiaTheme="minorHAnsi"/>
          <w:szCs w:val="20"/>
        </w:rPr>
        <w:t>. Queue 는 작업 처리 모듈의 성능 정보에 따라 4</w:t>
      </w:r>
      <w:r w:rsidRPr="006C70D0">
        <w:rPr>
          <w:rFonts w:eastAsiaTheme="minorHAnsi" w:hint="eastAsia"/>
          <w:szCs w:val="20"/>
        </w:rPr>
        <w:t>가지로</w:t>
      </w:r>
      <w:r w:rsidRPr="006C70D0">
        <w:rPr>
          <w:rFonts w:eastAsiaTheme="minorHAnsi"/>
          <w:szCs w:val="20"/>
        </w:rPr>
        <w:t xml:space="preserve"> 분류되며, 분류 기준은 Table 2와 같다.</w:t>
      </w:r>
      <w:r>
        <w:rPr>
          <w:rFonts w:eastAsiaTheme="minorHAnsi" w:hint="eastAsia"/>
          <w:szCs w:val="20"/>
        </w:rPr>
        <w:t xml:space="preserve"> </w:t>
      </w:r>
      <w:r w:rsidRPr="006C70D0">
        <w:rPr>
          <w:rFonts w:eastAsiaTheme="minorHAnsi" w:hint="eastAsia"/>
          <w:szCs w:val="20"/>
        </w:rPr>
        <w:t>작업</w:t>
      </w:r>
      <w:r w:rsidRPr="006C70D0">
        <w:rPr>
          <w:rFonts w:eastAsiaTheme="minorHAnsi"/>
          <w:szCs w:val="20"/>
        </w:rPr>
        <w:t xml:space="preserve"> 처리 모듈의 성능 정보에 따라 작업을 재</w:t>
      </w:r>
      <w:r>
        <w:rPr>
          <w:rFonts w:eastAsiaTheme="minorHAnsi" w:hint="eastAsia"/>
          <w:szCs w:val="20"/>
        </w:rPr>
        <w:t xml:space="preserve"> </w:t>
      </w:r>
      <w:r w:rsidRPr="006C70D0">
        <w:rPr>
          <w:rFonts w:eastAsiaTheme="minorHAnsi"/>
          <w:szCs w:val="20"/>
        </w:rPr>
        <w:t>분류하</w:t>
      </w:r>
      <w:r w:rsidRPr="006C70D0">
        <w:rPr>
          <w:rFonts w:eastAsiaTheme="minorHAnsi" w:hint="eastAsia"/>
          <w:szCs w:val="20"/>
        </w:rPr>
        <w:t>는</w:t>
      </w:r>
      <w:r w:rsidRPr="006C70D0">
        <w:rPr>
          <w:rFonts w:eastAsiaTheme="minorHAnsi"/>
          <w:szCs w:val="20"/>
        </w:rPr>
        <w:t xml:space="preserve"> 이유는, 사용자의 작업에 포함된 데이터의</w:t>
      </w:r>
      <w:r>
        <w:rPr>
          <w:rFonts w:eastAsiaTheme="minorHAnsi"/>
          <w:szCs w:val="20"/>
        </w:rPr>
        <w:t xml:space="preserve"> </w:t>
      </w:r>
      <w:r w:rsidRPr="006C70D0">
        <w:rPr>
          <w:rFonts w:eastAsiaTheme="minorHAnsi"/>
          <w:szCs w:val="20"/>
        </w:rPr>
        <w:t>특성에 따</w:t>
      </w:r>
      <w:r w:rsidRPr="006C70D0">
        <w:rPr>
          <w:rFonts w:eastAsiaTheme="minorHAnsi" w:hint="eastAsia"/>
          <w:szCs w:val="20"/>
        </w:rPr>
        <w:t>라</w:t>
      </w:r>
      <w:r w:rsidRPr="006C70D0">
        <w:rPr>
          <w:rFonts w:eastAsiaTheme="minorHAnsi"/>
          <w:szCs w:val="20"/>
        </w:rPr>
        <w:t xml:space="preserve"> 작업 처리 모듈 즉, 물리 계산 자원에 대한 의존도가</w:t>
      </w:r>
      <w:r>
        <w:rPr>
          <w:rFonts w:eastAsiaTheme="minorHAnsi" w:hint="eastAsia"/>
          <w:szCs w:val="20"/>
        </w:rPr>
        <w:t xml:space="preserve"> </w:t>
      </w:r>
      <w:r w:rsidRPr="006C70D0">
        <w:rPr>
          <w:rFonts w:eastAsiaTheme="minorHAnsi" w:hint="eastAsia"/>
          <w:szCs w:val="20"/>
        </w:rPr>
        <w:t>다르기</w:t>
      </w:r>
      <w:r w:rsidRPr="006C70D0">
        <w:rPr>
          <w:rFonts w:eastAsiaTheme="minorHAnsi"/>
          <w:szCs w:val="20"/>
        </w:rPr>
        <w:t xml:space="preserve"> </w:t>
      </w:r>
      <w:r w:rsidR="008C10C8">
        <w:rPr>
          <w:rFonts w:eastAsiaTheme="minorHAnsi"/>
          <w:szCs w:val="20"/>
        </w:rPr>
        <w:t>때문이</w:t>
      </w:r>
      <w:r w:rsidR="008C10C8">
        <w:rPr>
          <w:rFonts w:eastAsiaTheme="minorHAnsi" w:hint="eastAsia"/>
          <w:szCs w:val="20"/>
        </w:rPr>
        <w:t>다.</w:t>
      </w:r>
    </w:p>
    <w:p w:rsidR="008C10C8" w:rsidRDefault="008C10C8" w:rsidP="008C10C8">
      <w:pPr>
        <w:ind w:firstLineChars="100" w:firstLine="200"/>
        <w:rPr>
          <w:rFonts w:eastAsiaTheme="minorHAnsi"/>
          <w:szCs w:val="20"/>
        </w:rPr>
      </w:pPr>
      <w:r w:rsidRPr="008C10C8">
        <w:rPr>
          <w:rFonts w:eastAsiaTheme="minorHAnsi"/>
          <w:szCs w:val="20"/>
        </w:rPr>
        <w:t>2) 자원 할당 모듈은 작업 처리 모듈의 요청에 따라 각</w:t>
      </w:r>
      <w:r w:rsidRPr="008C10C8">
        <w:rPr>
          <w:rFonts w:eastAsiaTheme="minorHAnsi" w:hint="eastAsia"/>
          <w:szCs w:val="20"/>
        </w:rPr>
        <w:t>각의</w:t>
      </w:r>
      <w:r w:rsidRPr="008C10C8">
        <w:rPr>
          <w:rFonts w:eastAsiaTheme="minorHAnsi"/>
          <w:szCs w:val="20"/>
        </w:rPr>
        <w:t xml:space="preserve"> Queue 에 저장된 작업들을 전송한다. 작업 처리 모</w:t>
      </w:r>
      <w:r w:rsidRPr="008C10C8">
        <w:rPr>
          <w:rFonts w:eastAsiaTheme="minorHAnsi" w:hint="eastAsia"/>
          <w:szCs w:val="20"/>
        </w:rPr>
        <w:t>듈은</w:t>
      </w:r>
      <w:r w:rsidRPr="008C10C8">
        <w:rPr>
          <w:rFonts w:eastAsiaTheme="minorHAnsi"/>
          <w:szCs w:val="20"/>
        </w:rPr>
        <w:t xml:space="preserve"> 작업을 실제로 처리하는 모듈이며, 자원 할당 모듈</w:t>
      </w:r>
      <w:r w:rsidRPr="008C10C8">
        <w:rPr>
          <w:rFonts w:eastAsiaTheme="minorHAnsi" w:hint="eastAsia"/>
          <w:szCs w:val="20"/>
        </w:rPr>
        <w:t>의</w:t>
      </w:r>
      <w:r w:rsidRPr="008C10C8">
        <w:rPr>
          <w:rFonts w:eastAsiaTheme="minorHAnsi"/>
          <w:szCs w:val="20"/>
        </w:rPr>
        <w:t xml:space="preserve"> Queue가 </w:t>
      </w:r>
      <w:proofErr w:type="spellStart"/>
      <w:r w:rsidRPr="008C10C8">
        <w:rPr>
          <w:rFonts w:eastAsiaTheme="minorHAnsi"/>
          <w:szCs w:val="20"/>
        </w:rPr>
        <w:t>비어있는</w:t>
      </w:r>
      <w:proofErr w:type="spellEnd"/>
      <w:r>
        <w:rPr>
          <w:rFonts w:eastAsiaTheme="minorHAnsi" w:hint="eastAsia"/>
          <w:szCs w:val="20"/>
        </w:rPr>
        <w:t xml:space="preserve"> </w:t>
      </w:r>
      <w:r>
        <w:rPr>
          <w:rFonts w:eastAsiaTheme="minorHAnsi"/>
          <w:szCs w:val="20"/>
        </w:rPr>
        <w:t>경</w:t>
      </w:r>
      <w:r>
        <w:rPr>
          <w:rFonts w:eastAsiaTheme="minorHAnsi" w:hint="eastAsia"/>
          <w:szCs w:val="20"/>
        </w:rPr>
        <w:t>우</w:t>
      </w:r>
      <w:r w:rsidRPr="008C10C8">
        <w:rPr>
          <w:rFonts w:eastAsiaTheme="minorHAnsi"/>
          <w:szCs w:val="20"/>
        </w:rPr>
        <w:t>에 작업 분류 모듈에게 신규</w:t>
      </w:r>
      <w:r w:rsidRPr="008C10C8">
        <w:rPr>
          <w:rFonts w:eastAsiaTheme="minorHAnsi" w:hint="eastAsia"/>
          <w:szCs w:val="20"/>
        </w:rPr>
        <w:t>작업을</w:t>
      </w:r>
      <w:r w:rsidRPr="008C10C8">
        <w:rPr>
          <w:rFonts w:eastAsiaTheme="minorHAnsi"/>
          <w:szCs w:val="20"/>
        </w:rPr>
        <w:t xml:space="preserve"> 요청하거나 대기한다.</w:t>
      </w:r>
    </w:p>
    <w:p w:rsidR="00351F0F" w:rsidRDefault="00351F0F" w:rsidP="00351F0F">
      <w:pPr>
        <w:rPr>
          <w:rFonts w:eastAsiaTheme="minorHAnsi"/>
          <w:szCs w:val="20"/>
        </w:rPr>
      </w:pPr>
      <w:r>
        <w:rPr>
          <w:noProof/>
        </w:rPr>
        <w:drawing>
          <wp:inline distT="0" distB="0" distL="0" distR="0" wp14:anchorId="7478B022" wp14:editId="7E2196EE">
            <wp:extent cx="2792437" cy="2491146"/>
            <wp:effectExtent l="0" t="0" r="8255" b="444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928" cy="2532621"/>
                    </a:xfrm>
                    <a:prstGeom prst="rect">
                      <a:avLst/>
                    </a:prstGeom>
                  </pic:spPr>
                </pic:pic>
              </a:graphicData>
            </a:graphic>
          </wp:inline>
        </w:drawing>
      </w:r>
    </w:p>
    <w:p w:rsidR="00351F0F" w:rsidRDefault="00EF5AB3" w:rsidP="00351F0F">
      <w:pPr>
        <w:rPr>
          <w:rFonts w:eastAsiaTheme="minorHAnsi"/>
          <w:szCs w:val="20"/>
        </w:rPr>
      </w:pPr>
      <w:r>
        <w:rPr>
          <w:rFonts w:eastAsiaTheme="minorHAnsi" w:hint="eastAsia"/>
          <w:szCs w:val="20"/>
        </w:rPr>
        <w:lastRenderedPageBreak/>
        <w:t>3. 작업 처리 모듈</w:t>
      </w:r>
    </w:p>
    <w:p w:rsidR="00EF5AB3" w:rsidRPr="00EF5AB3" w:rsidRDefault="00EF5AB3" w:rsidP="00EF5AB3">
      <w:pPr>
        <w:ind w:firstLineChars="100" w:firstLine="200"/>
        <w:rPr>
          <w:rFonts w:eastAsiaTheme="minorHAnsi"/>
          <w:szCs w:val="20"/>
        </w:rPr>
      </w:pPr>
      <w:r w:rsidRPr="00EF5AB3">
        <w:rPr>
          <w:rFonts w:eastAsiaTheme="minorHAnsi"/>
          <w:szCs w:val="20"/>
        </w:rPr>
        <w:t>1) 작업 처리 모듈은 자원 할당 모듈로부터 전달된 작</w:t>
      </w:r>
      <w:r w:rsidRPr="00EF5AB3">
        <w:rPr>
          <w:rFonts w:eastAsiaTheme="minorHAnsi" w:hint="eastAsia"/>
          <w:szCs w:val="20"/>
        </w:rPr>
        <w:t>업을</w:t>
      </w:r>
      <w:r w:rsidRPr="00EF5AB3">
        <w:rPr>
          <w:rFonts w:eastAsiaTheme="minorHAnsi"/>
          <w:szCs w:val="20"/>
        </w:rPr>
        <w:t xml:space="preserve"> 처리한다. 각각의 작업 처리 모듈은 각기 다른 성능</w:t>
      </w:r>
      <w:r w:rsidRPr="00EF5AB3">
        <w:rPr>
          <w:rFonts w:eastAsiaTheme="minorHAnsi" w:hint="eastAsia"/>
          <w:szCs w:val="20"/>
        </w:rPr>
        <w:t>을</w:t>
      </w:r>
      <w:r w:rsidRPr="00EF5AB3">
        <w:rPr>
          <w:rFonts w:eastAsiaTheme="minorHAnsi"/>
          <w:szCs w:val="20"/>
        </w:rPr>
        <w:t xml:space="preserve"> 가지고 있는데, 자원 할당 모듈이 분산 환경에 존재하</w:t>
      </w:r>
      <w:r w:rsidRPr="00EF5AB3">
        <w:rPr>
          <w:rFonts w:eastAsiaTheme="minorHAnsi" w:hint="eastAsia"/>
          <w:szCs w:val="20"/>
        </w:rPr>
        <w:t>는</w:t>
      </w:r>
      <w:r w:rsidRPr="00EF5AB3">
        <w:rPr>
          <w:rFonts w:eastAsiaTheme="minorHAnsi"/>
          <w:szCs w:val="20"/>
        </w:rPr>
        <w:t xml:space="preserve"> 작업 처리 모듈 즉, 계산 자원에 대한 성능을 고려하여</w:t>
      </w:r>
      <w:r>
        <w:rPr>
          <w:rFonts w:eastAsiaTheme="minorHAnsi" w:hint="eastAsia"/>
          <w:szCs w:val="20"/>
        </w:rPr>
        <w:t xml:space="preserve"> </w:t>
      </w:r>
      <w:r w:rsidRPr="00EF5AB3">
        <w:rPr>
          <w:rFonts w:eastAsiaTheme="minorHAnsi" w:hint="eastAsia"/>
          <w:szCs w:val="20"/>
        </w:rPr>
        <w:t>작업을</w:t>
      </w:r>
      <w:r w:rsidRPr="00EF5AB3">
        <w:rPr>
          <w:rFonts w:eastAsiaTheme="minorHAnsi"/>
          <w:szCs w:val="20"/>
        </w:rPr>
        <w:t xml:space="preserve"> 할당하기 때문에 단순히 작업을 처리하는 것으로</w:t>
      </w:r>
      <w:r>
        <w:rPr>
          <w:rFonts w:eastAsiaTheme="minorHAnsi" w:hint="eastAsia"/>
          <w:szCs w:val="20"/>
        </w:rPr>
        <w:t xml:space="preserve"> </w:t>
      </w:r>
      <w:r w:rsidRPr="00EF5AB3">
        <w:rPr>
          <w:rFonts w:eastAsiaTheme="minorHAnsi" w:hint="eastAsia"/>
          <w:szCs w:val="20"/>
        </w:rPr>
        <w:t>작업</w:t>
      </w:r>
      <w:r w:rsidRPr="00EF5AB3">
        <w:rPr>
          <w:rFonts w:eastAsiaTheme="minorHAnsi"/>
          <w:szCs w:val="20"/>
        </w:rPr>
        <w:t xml:space="preserve"> 처리 모듈의 역할이다.</w:t>
      </w:r>
    </w:p>
    <w:p w:rsidR="00EF5AB3" w:rsidRDefault="00EF5AB3" w:rsidP="00EF5AB3">
      <w:pPr>
        <w:ind w:firstLineChars="100" w:firstLine="200"/>
        <w:rPr>
          <w:rFonts w:eastAsiaTheme="minorHAnsi" w:hint="eastAsia"/>
          <w:szCs w:val="20"/>
        </w:rPr>
      </w:pPr>
      <w:r w:rsidRPr="00EF5AB3">
        <w:rPr>
          <w:rFonts w:eastAsiaTheme="minorHAnsi"/>
          <w:szCs w:val="20"/>
        </w:rPr>
        <w:t>2) 작업 처리 모듈은 처리가 완료된 작업을 작업 분류</w:t>
      </w:r>
      <w:bookmarkStart w:id="0" w:name="_GoBack"/>
      <w:bookmarkEnd w:id="0"/>
      <w:r w:rsidRPr="00EF5AB3">
        <w:rPr>
          <w:rFonts w:eastAsiaTheme="minorHAnsi" w:hint="eastAsia"/>
          <w:szCs w:val="20"/>
        </w:rPr>
        <w:t>모듈로</w:t>
      </w:r>
      <w:r w:rsidRPr="00EF5AB3">
        <w:rPr>
          <w:rFonts w:eastAsiaTheme="minorHAnsi"/>
          <w:szCs w:val="20"/>
        </w:rPr>
        <w:t xml:space="preserve"> 전송하여, 사용자의 요청에 응답한다.</w:t>
      </w:r>
    </w:p>
    <w:p w:rsidR="00351F0F" w:rsidRDefault="00351F0F" w:rsidP="00351F0F">
      <w:pPr>
        <w:rPr>
          <w:rFonts w:eastAsiaTheme="minorHAnsi"/>
          <w:szCs w:val="20"/>
        </w:rPr>
      </w:pPr>
    </w:p>
    <w:p w:rsidR="00351F0F" w:rsidRDefault="00351F0F" w:rsidP="00351F0F">
      <w:pPr>
        <w:rPr>
          <w:rFonts w:eastAsiaTheme="minorHAnsi"/>
          <w:szCs w:val="20"/>
        </w:rPr>
      </w:pPr>
    </w:p>
    <w:p w:rsidR="00351F0F" w:rsidRPr="006C5965" w:rsidRDefault="00351F0F" w:rsidP="00351F0F">
      <w:pPr>
        <w:rPr>
          <w:rFonts w:eastAsiaTheme="minorHAnsi" w:hint="eastAsia"/>
          <w:szCs w:val="20"/>
        </w:rPr>
      </w:pPr>
    </w:p>
    <w:p w:rsidR="00C84579" w:rsidRPr="006C5965" w:rsidRDefault="006C5965" w:rsidP="006C5965">
      <w:pPr>
        <w:tabs>
          <w:tab w:val="left" w:pos="6330"/>
        </w:tabs>
        <w:rPr>
          <w:rFonts w:eastAsiaTheme="minorHAnsi"/>
          <w:szCs w:val="20"/>
        </w:rPr>
      </w:pPr>
      <w:r>
        <w:rPr>
          <w:rFonts w:eastAsiaTheme="minorHAnsi"/>
          <w:szCs w:val="20"/>
        </w:rPr>
        <w:tab/>
      </w:r>
    </w:p>
    <w:sectPr w:rsidR="00C84579" w:rsidRPr="006C596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0D6" w:rsidRDefault="00C740D6" w:rsidP="00D434A4">
      <w:pPr>
        <w:spacing w:after="0" w:line="240" w:lineRule="auto"/>
      </w:pPr>
      <w:r>
        <w:separator/>
      </w:r>
    </w:p>
  </w:endnote>
  <w:endnote w:type="continuationSeparator" w:id="0">
    <w:p w:rsidR="00C740D6" w:rsidRDefault="00C740D6" w:rsidP="00D43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algunGothic">
    <w:altName w:val="맑은 고딕"/>
    <w:panose1 w:val="00000000000000000000"/>
    <w:charset w:val="81"/>
    <w:family w:val="auto"/>
    <w:notTrueType/>
    <w:pitch w:val="default"/>
    <w:sig w:usb0="00000001" w:usb1="09060000" w:usb2="00000010" w:usb3="00000000" w:csb0="00080000" w:csb1="00000000"/>
  </w:font>
  <w:font w:name="YDIYMjO110-KSCpc-EUC-H">
    <w:altName w:val="맑은 고딕"/>
    <w:panose1 w:val="00000000000000000000"/>
    <w:charset w:val="81"/>
    <w:family w:val="auto"/>
    <w:notTrueType/>
    <w:pitch w:val="default"/>
    <w:sig w:usb0="00000001" w:usb1="09060000" w:usb2="00000010" w:usb3="00000000" w:csb0="00080000"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0D6" w:rsidRDefault="00C740D6" w:rsidP="00D434A4">
      <w:pPr>
        <w:spacing w:after="0" w:line="240" w:lineRule="auto"/>
      </w:pPr>
      <w:r>
        <w:separator/>
      </w:r>
    </w:p>
  </w:footnote>
  <w:footnote w:type="continuationSeparator" w:id="0">
    <w:p w:rsidR="00C740D6" w:rsidRDefault="00C740D6" w:rsidP="00D434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B5B"/>
    <w:rsid w:val="000733A5"/>
    <w:rsid w:val="00097E53"/>
    <w:rsid w:val="00106678"/>
    <w:rsid w:val="001B043E"/>
    <w:rsid w:val="00215332"/>
    <w:rsid w:val="00251D87"/>
    <w:rsid w:val="00311533"/>
    <w:rsid w:val="0033045D"/>
    <w:rsid w:val="00351F0F"/>
    <w:rsid w:val="003711BB"/>
    <w:rsid w:val="00413C30"/>
    <w:rsid w:val="00423220"/>
    <w:rsid w:val="00460811"/>
    <w:rsid w:val="004B5B5B"/>
    <w:rsid w:val="005D3A14"/>
    <w:rsid w:val="00602924"/>
    <w:rsid w:val="006B5723"/>
    <w:rsid w:val="006C5965"/>
    <w:rsid w:val="006C70D0"/>
    <w:rsid w:val="00831815"/>
    <w:rsid w:val="008C10C8"/>
    <w:rsid w:val="00935C7A"/>
    <w:rsid w:val="009F47C0"/>
    <w:rsid w:val="00A949C0"/>
    <w:rsid w:val="00AC3616"/>
    <w:rsid w:val="00BD7DDD"/>
    <w:rsid w:val="00C740D6"/>
    <w:rsid w:val="00C84579"/>
    <w:rsid w:val="00CA6122"/>
    <w:rsid w:val="00CD1864"/>
    <w:rsid w:val="00D434A4"/>
    <w:rsid w:val="00E43DEF"/>
    <w:rsid w:val="00EA5238"/>
    <w:rsid w:val="00EF5A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4D8BB"/>
  <w15:chartTrackingRefBased/>
  <w15:docId w15:val="{2F070FFE-1838-4D45-B291-E09DB2D2D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3045D"/>
    <w:pPr>
      <w:widowControl w:val="0"/>
      <w:wordWrap w:val="0"/>
      <w:autoSpaceDE w:val="0"/>
      <w:autoSpaceDN w:val="0"/>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34A4"/>
    <w:pPr>
      <w:tabs>
        <w:tab w:val="center" w:pos="4513"/>
        <w:tab w:val="right" w:pos="9026"/>
      </w:tabs>
      <w:snapToGrid w:val="0"/>
    </w:pPr>
  </w:style>
  <w:style w:type="character" w:customStyle="1" w:styleId="Char">
    <w:name w:val="머리글 Char"/>
    <w:basedOn w:val="a0"/>
    <w:link w:val="a3"/>
    <w:uiPriority w:val="99"/>
    <w:rsid w:val="00D434A4"/>
  </w:style>
  <w:style w:type="paragraph" w:styleId="a4">
    <w:name w:val="footer"/>
    <w:basedOn w:val="a"/>
    <w:link w:val="Char0"/>
    <w:uiPriority w:val="99"/>
    <w:unhideWhenUsed/>
    <w:rsid w:val="00D434A4"/>
    <w:pPr>
      <w:tabs>
        <w:tab w:val="center" w:pos="4513"/>
        <w:tab w:val="right" w:pos="9026"/>
      </w:tabs>
      <w:snapToGrid w:val="0"/>
    </w:pPr>
  </w:style>
  <w:style w:type="character" w:customStyle="1" w:styleId="Char0">
    <w:name w:val="바닥글 Char"/>
    <w:basedOn w:val="a0"/>
    <w:link w:val="a4"/>
    <w:uiPriority w:val="99"/>
    <w:rsid w:val="00D43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280</Words>
  <Characters>1600</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12</cp:revision>
  <dcterms:created xsi:type="dcterms:W3CDTF">2017-06-23T00:13:00Z</dcterms:created>
  <dcterms:modified xsi:type="dcterms:W3CDTF">2017-06-23T00:39:00Z</dcterms:modified>
</cp:coreProperties>
</file>