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7EBE" w14:textId="0974CA6E" w:rsidR="0097788C" w:rsidRDefault="00DF740F" w:rsidP="00E225A8">
      <w:pPr>
        <w:spacing w:after="0"/>
        <w:jc w:val="center"/>
      </w:pPr>
      <w:r>
        <w:t>Assignment</w:t>
      </w:r>
    </w:p>
    <w:p w14:paraId="06DC2D06" w14:textId="77777777" w:rsidR="00DF740F" w:rsidRDefault="00DF740F" w:rsidP="00E225A8">
      <w:pPr>
        <w:spacing w:after="0"/>
        <w:jc w:val="center"/>
      </w:pPr>
      <w:r>
        <w:t>Chapter 4</w:t>
      </w:r>
    </w:p>
    <w:p w14:paraId="47B7E52B" w14:textId="77777777" w:rsidR="00DF740F" w:rsidRDefault="00DF740F" w:rsidP="00E225A8">
      <w:pPr>
        <w:spacing w:after="0"/>
      </w:pPr>
    </w:p>
    <w:p w14:paraId="74DF7FFB" w14:textId="77777777" w:rsidR="00E225A8" w:rsidRDefault="00E225A8" w:rsidP="00E225A8">
      <w:pPr>
        <w:spacing w:after="0"/>
      </w:pPr>
      <w:r>
        <w:t>Part A:</w:t>
      </w:r>
    </w:p>
    <w:p w14:paraId="3D3DA676" w14:textId="61914698" w:rsidR="00DF740F" w:rsidRDefault="00DF740F" w:rsidP="00E225A8">
      <w:pPr>
        <w:spacing w:after="0"/>
      </w:pPr>
      <w:r>
        <w:t>1. Perform the pairwise dis</w:t>
      </w:r>
      <w:r w:rsidR="001A5439">
        <w:t>-</w:t>
      </w:r>
      <w:r>
        <w:t>jointness test for the following grammar rules (State whether each pass or fails).</w:t>
      </w:r>
    </w:p>
    <w:p w14:paraId="1D4E2C22" w14:textId="77777777" w:rsidR="00985792" w:rsidRDefault="00985792" w:rsidP="00E225A8">
      <w:pPr>
        <w:spacing w:after="0"/>
      </w:pPr>
    </w:p>
    <w:p w14:paraId="0127D476" w14:textId="6F7D2B97" w:rsidR="00DF740F" w:rsidRDefault="00DF740F" w:rsidP="00E225A8">
      <w:pPr>
        <w:spacing w:after="0"/>
      </w:pPr>
      <w:r>
        <w:t xml:space="preserve"> a. A → </w:t>
      </w:r>
      <w:proofErr w:type="spellStart"/>
      <w:r>
        <w:t>aB</w:t>
      </w:r>
      <w:proofErr w:type="spellEnd"/>
      <w:r>
        <w:t xml:space="preserve"> | b | </w:t>
      </w:r>
      <w:proofErr w:type="spellStart"/>
      <w:r>
        <w:t>cBB</w:t>
      </w:r>
      <w:proofErr w:type="spellEnd"/>
    </w:p>
    <w:p w14:paraId="74A061F8" w14:textId="78A8D936" w:rsidR="000C7EC0" w:rsidRDefault="000C7EC0" w:rsidP="00E225A8">
      <w:pPr>
        <w:spacing w:after="0"/>
      </w:pPr>
      <w:r>
        <w:t xml:space="preserve">          first(</w:t>
      </w:r>
      <w:proofErr w:type="spellStart"/>
      <w:r>
        <w:t>aB</w:t>
      </w:r>
      <w:proofErr w:type="spellEnd"/>
      <w:r>
        <w:t>) = a</w:t>
      </w:r>
    </w:p>
    <w:p w14:paraId="00A1E003" w14:textId="195B62E1" w:rsidR="000C7EC0" w:rsidRDefault="000C7EC0" w:rsidP="00E225A8">
      <w:pPr>
        <w:spacing w:after="0"/>
      </w:pPr>
      <w:r>
        <w:t xml:space="preserve">          first(b) = b</w:t>
      </w:r>
    </w:p>
    <w:p w14:paraId="61ECFFAB" w14:textId="0D1B1495" w:rsidR="000C7EC0" w:rsidRDefault="000C7EC0" w:rsidP="00E225A8">
      <w:pPr>
        <w:spacing w:after="0"/>
      </w:pPr>
      <w:r>
        <w:t xml:space="preserve">          first(</w:t>
      </w:r>
      <w:proofErr w:type="spellStart"/>
      <w:r>
        <w:t>cBB</w:t>
      </w:r>
      <w:proofErr w:type="spellEnd"/>
      <w:r>
        <w:t>)= c</w:t>
      </w:r>
    </w:p>
    <w:p w14:paraId="62F15172" w14:textId="2FFE3FC2" w:rsidR="000C7EC0" w:rsidRDefault="000C7EC0" w:rsidP="00E225A8">
      <w:pPr>
        <w:spacing w:after="0"/>
      </w:pPr>
      <w:r>
        <w:t xml:space="preserve">          [PASS]</w:t>
      </w:r>
    </w:p>
    <w:p w14:paraId="47E0D1B7" w14:textId="77777777" w:rsidR="000C7EC0" w:rsidRDefault="000C7EC0" w:rsidP="00E225A8">
      <w:pPr>
        <w:spacing w:after="0"/>
      </w:pPr>
    </w:p>
    <w:p w14:paraId="700E734E" w14:textId="426B882D" w:rsidR="00DF740F" w:rsidRDefault="00DF740F" w:rsidP="00E225A8">
      <w:pPr>
        <w:spacing w:after="0"/>
      </w:pPr>
      <w:r>
        <w:t xml:space="preserve"> b. B → </w:t>
      </w:r>
      <w:proofErr w:type="spellStart"/>
      <w:r>
        <w:t>aB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</w:t>
      </w:r>
      <w:proofErr w:type="spellStart"/>
      <w:r>
        <w:t>aBb</w:t>
      </w:r>
      <w:proofErr w:type="spellEnd"/>
    </w:p>
    <w:p w14:paraId="3253EDAE" w14:textId="7D2E246A" w:rsidR="000C7EC0" w:rsidRDefault="000C7EC0" w:rsidP="00E225A8">
      <w:pPr>
        <w:spacing w:after="0"/>
      </w:pPr>
      <w:r>
        <w:t xml:space="preserve">          first(</w:t>
      </w:r>
      <w:proofErr w:type="spellStart"/>
      <w:r>
        <w:t>aB</w:t>
      </w:r>
      <w:proofErr w:type="spellEnd"/>
      <w:r>
        <w:t>) = ab</w:t>
      </w:r>
    </w:p>
    <w:p w14:paraId="28BFD409" w14:textId="6B1AA319" w:rsidR="000C7EC0" w:rsidRDefault="000C7EC0" w:rsidP="00E225A8">
      <w:pPr>
        <w:spacing w:after="0"/>
      </w:pPr>
      <w:r>
        <w:t xml:space="preserve">          first(</w:t>
      </w:r>
      <w:proofErr w:type="spellStart"/>
      <w:r>
        <w:t>bA</w:t>
      </w:r>
      <w:proofErr w:type="spellEnd"/>
      <w:r>
        <w:t>) = b</w:t>
      </w:r>
    </w:p>
    <w:p w14:paraId="77EFF395" w14:textId="6E37F67C" w:rsidR="000C7EC0" w:rsidRDefault="000C7EC0" w:rsidP="00E225A8">
      <w:pPr>
        <w:spacing w:after="0"/>
      </w:pPr>
      <w:r>
        <w:t xml:space="preserve">          first(</w:t>
      </w:r>
      <w:proofErr w:type="spellStart"/>
      <w:r>
        <w:t>aBb</w:t>
      </w:r>
      <w:proofErr w:type="spellEnd"/>
      <w:r>
        <w:t>) = a</w:t>
      </w:r>
    </w:p>
    <w:p w14:paraId="1117357C" w14:textId="72E013AB" w:rsidR="000C7EC0" w:rsidRDefault="000C7EC0" w:rsidP="000C7EC0">
      <w:pPr>
        <w:spacing w:after="0"/>
      </w:pPr>
      <w:r>
        <w:t xml:space="preserve">          [FAIL]</w:t>
      </w:r>
    </w:p>
    <w:p w14:paraId="195F8A9F" w14:textId="77777777" w:rsidR="000C7EC0" w:rsidRDefault="000C7EC0" w:rsidP="000C7EC0">
      <w:pPr>
        <w:spacing w:after="0"/>
      </w:pPr>
    </w:p>
    <w:p w14:paraId="756A5944" w14:textId="0155C737" w:rsidR="00DF740F" w:rsidRDefault="00DF740F" w:rsidP="000C7EC0">
      <w:pPr>
        <w:spacing w:after="0"/>
      </w:pPr>
      <w:r>
        <w:t xml:space="preserve"> c. C → </w:t>
      </w:r>
      <w:proofErr w:type="spellStart"/>
      <w:r>
        <w:t>aaA</w:t>
      </w:r>
      <w:proofErr w:type="spellEnd"/>
      <w:r>
        <w:t xml:space="preserve"> | b | </w:t>
      </w:r>
      <w:proofErr w:type="spellStart"/>
      <w:r>
        <w:t>caB</w:t>
      </w:r>
      <w:proofErr w:type="spellEnd"/>
    </w:p>
    <w:p w14:paraId="52C8271A" w14:textId="7AE7E057" w:rsidR="000C7EC0" w:rsidRDefault="000C7EC0" w:rsidP="000C7EC0">
      <w:pPr>
        <w:spacing w:after="0"/>
      </w:pPr>
      <w:r>
        <w:t xml:space="preserve">         first(</w:t>
      </w:r>
      <w:proofErr w:type="spellStart"/>
      <w:r>
        <w:t>aaA</w:t>
      </w:r>
      <w:proofErr w:type="spellEnd"/>
      <w:r>
        <w:t>) = a</w:t>
      </w:r>
    </w:p>
    <w:p w14:paraId="2C965F05" w14:textId="199249A2" w:rsidR="000C7EC0" w:rsidRDefault="000C7EC0" w:rsidP="000C7EC0">
      <w:pPr>
        <w:spacing w:after="0"/>
      </w:pPr>
      <w:r>
        <w:t xml:space="preserve">         first(b) = b</w:t>
      </w:r>
    </w:p>
    <w:p w14:paraId="1C1F8241" w14:textId="3128ABB2" w:rsidR="000C7EC0" w:rsidRDefault="000C7EC0" w:rsidP="000C7EC0">
      <w:pPr>
        <w:spacing w:after="0"/>
      </w:pPr>
      <w:r>
        <w:t xml:space="preserve">         first(</w:t>
      </w:r>
      <w:proofErr w:type="spellStart"/>
      <w:r>
        <w:t>caB</w:t>
      </w:r>
      <w:proofErr w:type="spellEnd"/>
      <w:r>
        <w:t>) = c</w:t>
      </w:r>
    </w:p>
    <w:p w14:paraId="7A6AE15B" w14:textId="5B222AA3" w:rsidR="00990B8F" w:rsidRDefault="000C7EC0" w:rsidP="001045E0">
      <w:pPr>
        <w:spacing w:after="0"/>
      </w:pPr>
      <w:r>
        <w:t xml:space="preserve">         [PASS]</w:t>
      </w:r>
    </w:p>
    <w:p w14:paraId="0BEF7AAB" w14:textId="77777777" w:rsidR="00E225A8" w:rsidRDefault="00E225A8" w:rsidP="00E225A8">
      <w:pPr>
        <w:spacing w:after="0"/>
      </w:pPr>
    </w:p>
    <w:p w14:paraId="7D41BA6C" w14:textId="274275C3" w:rsidR="00DF740F" w:rsidRDefault="00DF740F" w:rsidP="00E225A8">
      <w:pPr>
        <w:spacing w:after="0"/>
      </w:pPr>
      <w:r>
        <w:t>2. Give the three reasons why lexical analysis is separated from syntax analysis.</w:t>
      </w:r>
    </w:p>
    <w:p w14:paraId="3BAC71A9" w14:textId="77777777" w:rsidR="00985792" w:rsidRDefault="00985792" w:rsidP="00E225A8">
      <w:pPr>
        <w:spacing w:after="0"/>
      </w:pPr>
    </w:p>
    <w:p w14:paraId="2DA69560" w14:textId="292CA4AE" w:rsidR="001045E0" w:rsidRDefault="001045E0" w:rsidP="00E225A8">
      <w:pPr>
        <w:spacing w:after="0"/>
      </w:pPr>
      <w:r>
        <w:t xml:space="preserve">       1. The lexical analysis is simpler than the syntax analysis, so </w:t>
      </w:r>
      <w:r w:rsidR="00937CDE">
        <w:t xml:space="preserve">the lexical analysis process can be easier </w:t>
      </w:r>
      <w:r>
        <w:t>by separated</w:t>
      </w:r>
      <w:r w:rsidR="00937CDE">
        <w:t>.</w:t>
      </w:r>
    </w:p>
    <w:p w14:paraId="22BAC88F" w14:textId="1805DD0E" w:rsidR="00DA4FEC" w:rsidRDefault="00937CDE" w:rsidP="00E225A8">
      <w:pPr>
        <w:spacing w:after="0"/>
      </w:pPr>
      <w:r>
        <w:t xml:space="preserve">       2. By separation, </w:t>
      </w:r>
      <w:r w:rsidR="00DA4FEC">
        <w:t>the lexical analyzer can be optimized without thinking about the affection of syntax analyzer, because to optimize the syntax analyzer sometimes is not necessary.</w:t>
      </w:r>
    </w:p>
    <w:p w14:paraId="33FE1869" w14:textId="61F34FD4" w:rsidR="00DA4FEC" w:rsidRDefault="00DA4FEC" w:rsidP="00E225A8">
      <w:pPr>
        <w:spacing w:after="0"/>
      </w:pPr>
      <w:r>
        <w:t xml:space="preserve">       3.  The lexical analyzer reads input program files and includes buffering in that input, so it is platform dependent, but syntax analyzer can be platform independent.</w:t>
      </w:r>
    </w:p>
    <w:p w14:paraId="3F48EBEE" w14:textId="6B8FCDDE" w:rsidR="00D26D43" w:rsidRDefault="00D26D43" w:rsidP="00E225A8">
      <w:pPr>
        <w:spacing w:after="0"/>
      </w:pPr>
    </w:p>
    <w:p w14:paraId="06D9B7A3" w14:textId="570890BC" w:rsidR="00D26D43" w:rsidRDefault="00D26D43" w:rsidP="00E225A8">
      <w:pPr>
        <w:spacing w:after="0"/>
      </w:pPr>
      <w:r>
        <w:t xml:space="preserve">3. </w:t>
      </w:r>
      <w:bookmarkStart w:id="0" w:name="OLE_LINK2"/>
      <w:bookmarkStart w:id="1" w:name="OLE_LINK3"/>
      <w:r>
        <w:t>What are the primary tasks of a lexical analyzer</w:t>
      </w:r>
      <w:bookmarkEnd w:id="0"/>
      <w:bookmarkEnd w:id="1"/>
      <w:r>
        <w:t>?</w:t>
      </w:r>
    </w:p>
    <w:p w14:paraId="7EA551DD" w14:textId="77777777" w:rsidR="00985792" w:rsidRDefault="00985792" w:rsidP="00E225A8">
      <w:pPr>
        <w:spacing w:after="0"/>
      </w:pPr>
    </w:p>
    <w:p w14:paraId="47F1FA28" w14:textId="169BAF0E" w:rsidR="00383A07" w:rsidRDefault="00383A07" w:rsidP="00E225A8">
      <w:pPr>
        <w:spacing w:after="0"/>
      </w:pPr>
      <w:r>
        <w:t xml:space="preserve">    The main tasks include to skip comments and white space outside the lexemes, because they have no meaning to the program. The other task is to inserts lexemes for user-defined names to the symbol table, so the names can be used later. Lexical analyzer also </w:t>
      </w:r>
      <w:proofErr w:type="gramStart"/>
      <w:r>
        <w:t>detect</w:t>
      </w:r>
      <w:proofErr w:type="gramEnd"/>
      <w:r>
        <w:t xml:space="preserve"> syntactic error for the program.</w:t>
      </w:r>
    </w:p>
    <w:p w14:paraId="0FEE88FB" w14:textId="4D09C1F3" w:rsidR="00D26D43" w:rsidRDefault="00D26D43" w:rsidP="00E225A8">
      <w:pPr>
        <w:spacing w:after="0"/>
      </w:pPr>
    </w:p>
    <w:p w14:paraId="0A626D09" w14:textId="1E5CFAB4" w:rsidR="00D26D43" w:rsidRDefault="00D26D43" w:rsidP="00E225A8">
      <w:pPr>
        <w:spacing w:after="0"/>
      </w:pPr>
      <w:r>
        <w:t>4. What are the two distinct goals of syntax analysis?</w:t>
      </w:r>
    </w:p>
    <w:p w14:paraId="700A9857" w14:textId="561995A3" w:rsidR="00985792" w:rsidRDefault="00985792" w:rsidP="00E225A8">
      <w:pPr>
        <w:spacing w:after="0"/>
      </w:pPr>
      <w:r>
        <w:t xml:space="preserve">  </w:t>
      </w:r>
    </w:p>
    <w:p w14:paraId="2E8E62A9" w14:textId="270DEA96" w:rsidR="00985792" w:rsidRDefault="00985792" w:rsidP="00E225A8">
      <w:pPr>
        <w:spacing w:after="0"/>
      </w:pPr>
      <w:r>
        <w:lastRenderedPageBreak/>
        <w:t xml:space="preserve">The first goal for the syntax analyzer </w:t>
      </w:r>
      <w:r w:rsidR="00C3652B">
        <w:t xml:space="preserve">is </w:t>
      </w:r>
      <w:r>
        <w:t>to check any input s</w:t>
      </w:r>
      <w:r w:rsidR="00C3652B">
        <w:t>yntax and make sure they are correct. If it finds error, then it must output a diagnostic message and go back to its normal state and continuing check the program.</w:t>
      </w:r>
    </w:p>
    <w:p w14:paraId="5BED49F7" w14:textId="4A74D4A9" w:rsidR="00C3652B" w:rsidRDefault="00C3652B" w:rsidP="00E225A8">
      <w:pPr>
        <w:spacing w:after="0"/>
      </w:pPr>
      <w:r>
        <w:t>The other goal is to produce complete parse tree, and it will be used as the basis for translation for checking the correct input.</w:t>
      </w:r>
    </w:p>
    <w:p w14:paraId="661547FF" w14:textId="5977F420" w:rsidR="00D26D43" w:rsidRDefault="00D26D43" w:rsidP="00E225A8">
      <w:pPr>
        <w:spacing w:after="0"/>
      </w:pPr>
    </w:p>
    <w:p w14:paraId="703F849B" w14:textId="3D47175F" w:rsidR="00DF740F" w:rsidRDefault="00D26D43" w:rsidP="00E225A8">
      <w:pPr>
        <w:spacing w:after="0"/>
      </w:pPr>
      <w:r>
        <w:t>5</w:t>
      </w:r>
      <w:r w:rsidR="00DF740F">
        <w:t xml:space="preserve">. Describe the differences between top-down and bottom up parsers. </w:t>
      </w:r>
    </w:p>
    <w:p w14:paraId="6B5878EB" w14:textId="77777777" w:rsidR="00B72EB1" w:rsidRDefault="00B72EB1" w:rsidP="00E225A8">
      <w:pPr>
        <w:spacing w:after="0"/>
      </w:pPr>
    </w:p>
    <w:p w14:paraId="69C7E06D" w14:textId="2BC9EB46" w:rsidR="00D7701E" w:rsidRDefault="00D7701E" w:rsidP="00E225A8">
      <w:pPr>
        <w:spacing w:after="0"/>
      </w:pPr>
      <w:r>
        <w:t>Top-down parsing, also known as “Left-most derivation”, as the parsing mimics doing a leftmost derivation of a sentence. The parse tree is constructed top to down.</w:t>
      </w:r>
      <w:r w:rsidR="00B72EB1">
        <w:t xml:space="preserve"> It considers “which production” for every point of generating.</w:t>
      </w:r>
    </w:p>
    <w:p w14:paraId="4FCF17F5" w14:textId="2A440044" w:rsidR="00DF740F" w:rsidRDefault="00D7701E" w:rsidP="00E225A8">
      <w:pPr>
        <w:spacing w:after="0"/>
      </w:pPr>
      <w:r>
        <w:t>Bottom-up parsing, also known as “Right-most derivation”,</w:t>
      </w:r>
      <w:r w:rsidRPr="00D7701E">
        <w:t xml:space="preserve"> </w:t>
      </w:r>
      <w:r>
        <w:t>as the parsing mimics doing a rightmost derivation of a sentence.</w:t>
      </w:r>
      <w:r w:rsidRPr="00D7701E">
        <w:t xml:space="preserve"> </w:t>
      </w:r>
      <w:r>
        <w:t>The parse tree is constructed bottom to up.</w:t>
      </w:r>
      <w:r w:rsidR="00B72EB1" w:rsidRPr="00B72EB1">
        <w:t xml:space="preserve"> </w:t>
      </w:r>
      <w:r w:rsidR="00B72EB1">
        <w:t>It considers “When to reduce” for every point of generating.</w:t>
      </w:r>
    </w:p>
    <w:p w14:paraId="0DCAEF32" w14:textId="77777777" w:rsidR="00B72EB1" w:rsidRDefault="00B72EB1" w:rsidP="00E225A8">
      <w:pPr>
        <w:spacing w:after="0"/>
      </w:pPr>
    </w:p>
    <w:p w14:paraId="56D6F056" w14:textId="695554B2" w:rsidR="00DF740F" w:rsidRDefault="00D26D43" w:rsidP="00E225A8">
      <w:pPr>
        <w:spacing w:after="0"/>
      </w:pPr>
      <w:r>
        <w:t>6</w:t>
      </w:r>
      <w:r w:rsidR="00DF740F">
        <w:t xml:space="preserve">. Describe the parsing problems for a top-down parser. </w:t>
      </w:r>
    </w:p>
    <w:p w14:paraId="099F2EEC" w14:textId="77777777" w:rsidR="00B77B78" w:rsidRDefault="00B77B78" w:rsidP="00E225A8">
      <w:pPr>
        <w:spacing w:after="0"/>
      </w:pPr>
    </w:p>
    <w:p w14:paraId="3816623E" w14:textId="217C219E" w:rsidR="00D26D43" w:rsidRPr="00B77B78" w:rsidRDefault="00C12D1F" w:rsidP="00E225A8">
      <w:pPr>
        <w:spacing w:after="0"/>
        <w:rPr>
          <w:shd w:val="pct15" w:color="auto" w:fill="FFFFFF"/>
        </w:rPr>
      </w:pPr>
      <w:r>
        <w:t>Assume A-rules are A-&gt;</w:t>
      </w:r>
      <w:proofErr w:type="spellStart"/>
      <w:r>
        <w:t>bB</w:t>
      </w:r>
      <w:proofErr w:type="spellEnd"/>
      <w:r>
        <w:t>, A-&gt;</w:t>
      </w:r>
      <w:proofErr w:type="spellStart"/>
      <w:r>
        <w:t>cBb</w:t>
      </w:r>
      <w:proofErr w:type="spellEnd"/>
      <w:r>
        <w:t xml:space="preserve">, and A-&gt;a, the top-down parser </w:t>
      </w:r>
      <w:proofErr w:type="gramStart"/>
      <w:r w:rsidR="00B77B78">
        <w:t>ha</w:t>
      </w:r>
      <w:r w:rsidR="00AF365E">
        <w:t>s</w:t>
      </w:r>
      <w:r w:rsidR="00B77B78">
        <w:t xml:space="preserve"> to</w:t>
      </w:r>
      <w:proofErr w:type="gramEnd"/>
      <w:r w:rsidR="00B77B78">
        <w:t xml:space="preserve"> choose among these three rules to get the next sentential form, which can be </w:t>
      </w:r>
      <w:proofErr w:type="spellStart"/>
      <w:r w:rsidR="00B77B78">
        <w:t>xbB</w:t>
      </w:r>
      <w:proofErr w:type="spellEnd"/>
      <w:r w:rsidR="00B77B78">
        <w:t xml:space="preserve">, </w:t>
      </w:r>
      <w:proofErr w:type="spellStart"/>
      <w:r w:rsidR="00B77B78">
        <w:t>xcBb</w:t>
      </w:r>
      <w:proofErr w:type="spellEnd"/>
      <w:r w:rsidR="00B77B78">
        <w:t xml:space="preserve">, or </w:t>
      </w:r>
      <w:proofErr w:type="spellStart"/>
      <w:r w:rsidR="00B77B78">
        <w:t>xa</w:t>
      </w:r>
      <w:proofErr w:type="spellEnd"/>
      <w:r w:rsidR="00B77B78">
        <w:t>. This is the parsing decision problem for top-down parsers.</w:t>
      </w:r>
    </w:p>
    <w:p w14:paraId="67DB396E" w14:textId="5E0825D1" w:rsidR="00D26D43" w:rsidRDefault="00D26D43" w:rsidP="00E225A8">
      <w:pPr>
        <w:spacing w:after="0"/>
      </w:pPr>
      <w:r>
        <w:t xml:space="preserve">7. Describe the parsing problem for a bottom-up parser. </w:t>
      </w:r>
    </w:p>
    <w:p w14:paraId="799FB7F6" w14:textId="6DF63706" w:rsidR="00C12D1F" w:rsidRDefault="00C12D1F" w:rsidP="00E225A8">
      <w:pPr>
        <w:spacing w:after="0"/>
      </w:pPr>
      <w:r>
        <w:t xml:space="preserve">     </w:t>
      </w:r>
    </w:p>
    <w:p w14:paraId="19A9D2D9" w14:textId="7EE311B1" w:rsidR="00C12D1F" w:rsidRDefault="00C12D1F" w:rsidP="00E225A8">
      <w:pPr>
        <w:spacing w:after="0"/>
      </w:pPr>
      <w:r>
        <w:t xml:space="preserve">     The bottom-up parser only </w:t>
      </w:r>
      <w:proofErr w:type="gramStart"/>
      <w:r>
        <w:t>identify</w:t>
      </w:r>
      <w:proofErr w:type="gramEnd"/>
      <w:r>
        <w:t xml:space="preserve"> and process the low level details of the structure of the text before going to the secondary level, and left the entire structure of the highest level.</w:t>
      </w:r>
    </w:p>
    <w:p w14:paraId="339A40EC" w14:textId="3FB96212" w:rsidR="00D26D43" w:rsidRDefault="00D26D43" w:rsidP="00E225A8">
      <w:pPr>
        <w:spacing w:after="0"/>
      </w:pPr>
    </w:p>
    <w:p w14:paraId="45F41931" w14:textId="4A44533C" w:rsidR="00D26D43" w:rsidRDefault="00D26D43" w:rsidP="00E225A8">
      <w:pPr>
        <w:spacing w:after="0"/>
      </w:pPr>
      <w:r>
        <w:t xml:space="preserve">8. </w:t>
      </w:r>
      <w:bookmarkStart w:id="2" w:name="OLE_LINK4"/>
      <w:bookmarkStart w:id="3" w:name="OLE_LINK5"/>
      <w:r>
        <w:t>Briefly describe what a phrase, simple phrase and a handle is of a sent</w:t>
      </w:r>
      <w:r w:rsidR="009E061C">
        <w:t xml:space="preserve">ential form. </w:t>
      </w:r>
      <w:bookmarkEnd w:id="2"/>
      <w:bookmarkEnd w:id="3"/>
    </w:p>
    <w:p w14:paraId="267917AB" w14:textId="217A67C3" w:rsidR="001E22D7" w:rsidRDefault="001E22D7" w:rsidP="00E225A8">
      <w:pPr>
        <w:spacing w:after="0"/>
      </w:pPr>
      <w:r>
        <w:t xml:space="preserve"> </w:t>
      </w:r>
    </w:p>
    <w:p w14:paraId="6FEB586D" w14:textId="207D1DAF" w:rsidR="001E22D7" w:rsidRDefault="001E22D7" w:rsidP="00E225A8">
      <w:pPr>
        <w:spacing w:after="0"/>
      </w:pPr>
      <w:r>
        <w:t xml:space="preserve">   Phrase:</w:t>
      </w:r>
      <w:r w:rsidR="00D72CDF">
        <w:t xml:space="preserve"> The string of terminals collected from the leaves of the partial parse tree, rooted at one specific internal node in the original parse tree.</w:t>
      </w:r>
    </w:p>
    <w:p w14:paraId="26467426" w14:textId="3585C331" w:rsidR="001E22D7" w:rsidRDefault="001E22D7" w:rsidP="00E225A8">
      <w:pPr>
        <w:spacing w:after="0"/>
      </w:pPr>
      <w:r>
        <w:t xml:space="preserve">   Simple phrase:</w:t>
      </w:r>
      <w:r w:rsidR="00CA6DCA">
        <w:t xml:space="preserve"> A phrase that takes a single derivation step from its root nonterminal node.</w:t>
      </w:r>
    </w:p>
    <w:p w14:paraId="1D688557" w14:textId="6AB8C78E" w:rsidR="001E22D7" w:rsidRDefault="001E22D7" w:rsidP="00E225A8">
      <w:pPr>
        <w:spacing w:after="0"/>
      </w:pPr>
      <w:r>
        <w:t xml:space="preserve">   Handle:</w:t>
      </w:r>
      <w:r w:rsidR="000E77AD">
        <w:t xml:space="preserve"> The handle of a sentential form </w:t>
      </w:r>
      <w:r w:rsidR="00BA0345">
        <w:t>defined as</w:t>
      </w:r>
      <w:r w:rsidR="000E77AD">
        <w:t xml:space="preserve"> the </w:t>
      </w:r>
      <w:r w:rsidR="00BA0345">
        <w:t>right-hand-side</w:t>
      </w:r>
      <w:r w:rsidR="000E77AD">
        <w:t xml:space="preserve"> </w:t>
      </w:r>
      <w:r w:rsidR="005151F5">
        <w:t xml:space="preserve">form </w:t>
      </w:r>
      <w:r w:rsidR="000E77AD">
        <w:t>that should be rewritten to yield the next sentential form in the right most derivation.</w:t>
      </w:r>
    </w:p>
    <w:p w14:paraId="0ECF0762" w14:textId="77777777" w:rsidR="00E225A8" w:rsidRDefault="00E225A8" w:rsidP="00E225A8">
      <w:pPr>
        <w:spacing w:after="0"/>
      </w:pPr>
    </w:p>
    <w:p w14:paraId="375B02E9" w14:textId="0908DF7B" w:rsidR="00DF740F" w:rsidRDefault="009E061C" w:rsidP="00E225A8">
      <w:pPr>
        <w:spacing w:after="0"/>
      </w:pPr>
      <w:r>
        <w:t>9</w:t>
      </w:r>
      <w:r w:rsidR="00DF740F">
        <w:t xml:space="preserve">. </w:t>
      </w:r>
      <w:bookmarkStart w:id="4" w:name="OLE_LINK1"/>
      <w:r w:rsidR="00DF740F">
        <w:t>Given the following grammar and the right sentential form draw a parse tree and show the phrases, simple phrases, and the handle</w:t>
      </w:r>
      <w:bookmarkEnd w:id="4"/>
      <w:r w:rsidR="00DF740F">
        <w:t xml:space="preserve">. </w:t>
      </w:r>
    </w:p>
    <w:p w14:paraId="398B62FC" w14:textId="4FFEBB70" w:rsidR="00DF740F" w:rsidRDefault="00DF740F" w:rsidP="00E225A8">
      <w:pPr>
        <w:spacing w:after="0"/>
      </w:pPr>
      <w:r>
        <w:tab/>
        <w:t xml:space="preserve">Grammar: </w:t>
      </w:r>
      <w:r>
        <w:tab/>
      </w:r>
      <w:proofErr w:type="gramStart"/>
      <w:r>
        <w:t>S  →</w:t>
      </w:r>
      <w:proofErr w:type="gramEnd"/>
      <w:r>
        <w:t xml:space="preserve"> </w:t>
      </w:r>
      <w:proofErr w:type="spellStart"/>
      <w:r>
        <w:t>aAb</w:t>
      </w:r>
      <w:proofErr w:type="spellEnd"/>
      <w:r>
        <w:t xml:space="preserve"> | </w:t>
      </w:r>
      <w:proofErr w:type="spellStart"/>
      <w:r>
        <w:t>bBA</w:t>
      </w:r>
      <w:proofErr w:type="spellEnd"/>
    </w:p>
    <w:p w14:paraId="33613C2F" w14:textId="6BBC3B8A" w:rsidR="00DF740F" w:rsidRDefault="00DF740F" w:rsidP="00E225A8">
      <w:pPr>
        <w:spacing w:after="0"/>
      </w:pPr>
      <w:r>
        <w:tab/>
      </w:r>
      <w:r>
        <w:tab/>
      </w:r>
      <w:r>
        <w:tab/>
        <w:t xml:space="preserve">A → ab | </w:t>
      </w:r>
      <w:proofErr w:type="spellStart"/>
      <w:r>
        <w:t>aAB</w:t>
      </w:r>
      <w:proofErr w:type="spellEnd"/>
    </w:p>
    <w:p w14:paraId="344E9A5C" w14:textId="30513F75" w:rsidR="00DF740F" w:rsidRDefault="00DF740F" w:rsidP="00E225A8">
      <w:pPr>
        <w:spacing w:after="0"/>
      </w:pPr>
      <w:r>
        <w:tab/>
      </w:r>
      <w:r>
        <w:tab/>
      </w:r>
      <w:r>
        <w:tab/>
        <w:t xml:space="preserve">B → </w:t>
      </w:r>
      <w:proofErr w:type="spellStart"/>
      <w:r>
        <w:t>aB</w:t>
      </w:r>
      <w:proofErr w:type="spellEnd"/>
      <w:r>
        <w:t xml:space="preserve"> |</w:t>
      </w:r>
      <w:r w:rsidR="00CA0B4F">
        <w:t xml:space="preserve"> b</w:t>
      </w:r>
    </w:p>
    <w:p w14:paraId="03980361" w14:textId="2BFC4A83" w:rsidR="002C5A29" w:rsidRDefault="002C5A29" w:rsidP="00E225A8">
      <w:pPr>
        <w:pStyle w:val="ListParagraph"/>
        <w:numPr>
          <w:ilvl w:val="0"/>
          <w:numId w:val="3"/>
        </w:numPr>
        <w:spacing w:after="0"/>
      </w:pPr>
      <w:proofErr w:type="spellStart"/>
      <w:r>
        <w:t>baBab</w:t>
      </w:r>
      <w:proofErr w:type="spellEnd"/>
    </w:p>
    <w:p w14:paraId="4684999B" w14:textId="06EDF634" w:rsidR="00DF740F" w:rsidRDefault="004B0D20" w:rsidP="00E225A8">
      <w:pPr>
        <w:pStyle w:val="ListParagraph"/>
        <w:numPr>
          <w:ilvl w:val="0"/>
          <w:numId w:val="3"/>
        </w:numPr>
        <w:spacing w:after="0"/>
      </w:pPr>
      <w:proofErr w:type="spellStart"/>
      <w:r>
        <w:t>aaAbBb</w:t>
      </w:r>
      <w:proofErr w:type="spellEnd"/>
    </w:p>
    <w:p w14:paraId="720AD253" w14:textId="76752C82" w:rsidR="00607EFC" w:rsidRDefault="00607EFC" w:rsidP="00607EFC">
      <w:pPr>
        <w:spacing w:after="0"/>
      </w:pPr>
    </w:p>
    <w:p w14:paraId="08395FD5" w14:textId="2929DB69" w:rsidR="00607EFC" w:rsidRDefault="00607EFC" w:rsidP="00607EFC">
      <w:pPr>
        <w:spacing w:after="0"/>
      </w:pPr>
      <w:r>
        <w:rPr>
          <w:noProof/>
        </w:rPr>
        <w:lastRenderedPageBreak/>
        <w:drawing>
          <wp:inline distT="0" distB="0" distL="0" distR="0" wp14:anchorId="6D5DD0E0" wp14:editId="637CA6C2">
            <wp:extent cx="4733925" cy="50232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940" cy="50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582" w14:textId="579421C8" w:rsidR="00E225A8" w:rsidRDefault="00E225A8" w:rsidP="00E225A8">
      <w:pPr>
        <w:spacing w:after="0"/>
      </w:pPr>
    </w:p>
    <w:p w14:paraId="3E113323" w14:textId="02F4FAE0" w:rsidR="00E225A8" w:rsidRDefault="009E061C" w:rsidP="00E225A8">
      <w:pPr>
        <w:spacing w:after="0"/>
      </w:pPr>
      <w:r>
        <w:t>10</w:t>
      </w:r>
      <w:r w:rsidR="00DF740F">
        <w:t xml:space="preserve">. Show a complete parse, including the parse Stack contents, input string, and action for the string </w:t>
      </w:r>
    </w:p>
    <w:p w14:paraId="34E3A9AC" w14:textId="610A2941" w:rsidR="00DF740F" w:rsidRDefault="00DF740F" w:rsidP="00E225A8">
      <w:pPr>
        <w:spacing w:after="0"/>
      </w:pPr>
      <w:r>
        <w:t>id * (id + id</w:t>
      </w:r>
      <w:proofErr w:type="gramStart"/>
      <w:r>
        <w:t>) ,</w:t>
      </w:r>
      <w:proofErr w:type="gramEnd"/>
      <w:r>
        <w:t xml:space="preserve"> using the following grammar and parse table. </w:t>
      </w:r>
      <w:r w:rsidR="00E225A8">
        <w:t xml:space="preserve">Your results can look like the tables shown in the lecture slides. </w:t>
      </w:r>
    </w:p>
    <w:p w14:paraId="1CF0EACD" w14:textId="68E0D616" w:rsidR="00E225A8" w:rsidRDefault="00607EFC" w:rsidP="00E225A8">
      <w:pPr>
        <w:spacing w:after="0"/>
        <w:rPr>
          <w:rFonts w:ascii="Calibri Light" w:hAnsi="Calibri Light" w:cs="Times-Roman"/>
          <w:noProof/>
          <w:szCs w:val="24"/>
        </w:rPr>
      </w:pPr>
      <w:r>
        <w:rPr>
          <w:rFonts w:ascii="Calibri Light" w:hAnsi="Calibri Light" w:cs="Times-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7C85F30" wp14:editId="6361D05A">
            <wp:simplePos x="0" y="0"/>
            <wp:positionH relativeFrom="column">
              <wp:posOffset>2489835</wp:posOffset>
            </wp:positionH>
            <wp:positionV relativeFrom="page">
              <wp:posOffset>6707505</wp:posOffset>
            </wp:positionV>
            <wp:extent cx="2837416" cy="221678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4"/>
                    <a:stretch/>
                  </pic:blipFill>
                  <pic:spPr bwMode="auto">
                    <a:xfrm>
                      <a:off x="0" y="0"/>
                      <a:ext cx="2837416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C809B" w14:textId="1373CE18" w:rsidR="00DF740F" w:rsidRDefault="00DF740F" w:rsidP="00E225A8">
      <w:pPr>
        <w:spacing w:after="0"/>
      </w:pPr>
      <w:r>
        <w:t xml:space="preserve">Grammar: </w:t>
      </w:r>
      <w:r w:rsidR="00E225A8">
        <w:tab/>
      </w:r>
      <w:r>
        <w:t>1. E → E + T</w:t>
      </w:r>
      <w:r w:rsidR="00E225A8">
        <w:t xml:space="preserve"> </w:t>
      </w:r>
    </w:p>
    <w:p w14:paraId="1A8E94C0" w14:textId="77777777" w:rsidR="00DF740F" w:rsidRDefault="00DF740F" w:rsidP="00E225A8">
      <w:pPr>
        <w:spacing w:after="0"/>
      </w:pPr>
      <w:r>
        <w:t xml:space="preserve"> </w:t>
      </w:r>
      <w:r w:rsidR="00E225A8">
        <w:tab/>
      </w:r>
      <w:r w:rsidR="00E225A8">
        <w:tab/>
      </w:r>
      <w:r>
        <w:t>2. E → T</w:t>
      </w:r>
    </w:p>
    <w:p w14:paraId="6AED4671" w14:textId="77777777" w:rsidR="00DF740F" w:rsidRDefault="00DF740F" w:rsidP="00E225A8">
      <w:pPr>
        <w:spacing w:after="0"/>
        <w:ind w:left="720" w:firstLine="720"/>
      </w:pPr>
      <w:r>
        <w:t xml:space="preserve"> 3. T → T * F</w:t>
      </w:r>
    </w:p>
    <w:p w14:paraId="2BB43BD6" w14:textId="77777777" w:rsidR="00DF740F" w:rsidRPr="00457339" w:rsidRDefault="00DF740F" w:rsidP="00E225A8">
      <w:pPr>
        <w:spacing w:after="0"/>
        <w:ind w:left="720" w:firstLine="720"/>
        <w:rPr>
          <w:rFonts w:eastAsiaTheme="minorEastAsia"/>
          <w:lang w:eastAsia="zh-CN"/>
        </w:rPr>
      </w:pPr>
      <w:r>
        <w:t xml:space="preserve"> 4. T → F</w:t>
      </w:r>
    </w:p>
    <w:p w14:paraId="3C68520A" w14:textId="77777777" w:rsidR="00DF740F" w:rsidRDefault="00DF740F" w:rsidP="00E225A8">
      <w:pPr>
        <w:spacing w:after="0"/>
      </w:pPr>
      <w:r>
        <w:t xml:space="preserve"> </w:t>
      </w:r>
      <w:r w:rsidR="00E225A8">
        <w:tab/>
      </w:r>
      <w:r w:rsidR="00E225A8">
        <w:tab/>
      </w:r>
      <w:r>
        <w:t>5. F → (E)</w:t>
      </w:r>
    </w:p>
    <w:p w14:paraId="0920268C" w14:textId="77777777" w:rsidR="00DF740F" w:rsidRDefault="00DF740F" w:rsidP="00E225A8">
      <w:pPr>
        <w:spacing w:after="0"/>
      </w:pPr>
      <w:r>
        <w:t xml:space="preserve"> </w:t>
      </w:r>
      <w:r w:rsidR="00E225A8">
        <w:tab/>
      </w:r>
      <w:r w:rsidR="00E225A8">
        <w:tab/>
      </w:r>
      <w:r>
        <w:t>6. F → id</w:t>
      </w:r>
    </w:p>
    <w:p w14:paraId="31738554" w14:textId="4C96D4B1" w:rsidR="00DF740F" w:rsidRDefault="00DF740F" w:rsidP="00E225A8">
      <w:pPr>
        <w:spacing w:after="0"/>
      </w:pPr>
    </w:p>
    <w:p w14:paraId="516A71DA" w14:textId="7B9E9314" w:rsidR="00F91DEE" w:rsidRDefault="00F91DEE" w:rsidP="00E225A8">
      <w:pPr>
        <w:spacing w:after="0"/>
      </w:pPr>
    </w:p>
    <w:p w14:paraId="0D7D7322" w14:textId="20B6A569" w:rsidR="00F91DEE" w:rsidRDefault="00F91DEE" w:rsidP="00E225A8">
      <w:pPr>
        <w:spacing w:after="0"/>
      </w:pPr>
    </w:p>
    <w:p w14:paraId="19F4809E" w14:textId="53F6EE36" w:rsidR="00F91DEE" w:rsidRDefault="00F91DEE" w:rsidP="00E225A8">
      <w:pPr>
        <w:spacing w:after="0"/>
      </w:pPr>
    </w:p>
    <w:p w14:paraId="431D6C07" w14:textId="1482016E" w:rsidR="00F91DEE" w:rsidRDefault="00F91DEE" w:rsidP="00E225A8">
      <w:pPr>
        <w:spacing w:after="0"/>
      </w:pPr>
    </w:p>
    <w:p w14:paraId="5A7DA0F7" w14:textId="209512ED" w:rsidR="00607EFC" w:rsidRDefault="00607EFC" w:rsidP="00E225A8">
      <w:pPr>
        <w:spacing w:after="0"/>
      </w:pPr>
    </w:p>
    <w:p w14:paraId="1203D6DB" w14:textId="627B893D" w:rsidR="00607EFC" w:rsidRDefault="00607EFC" w:rsidP="00E225A8">
      <w:pPr>
        <w:spacing w:after="0"/>
      </w:pPr>
      <w:bookmarkStart w:id="5" w:name="_GoBack"/>
      <w:r>
        <w:rPr>
          <w:noProof/>
        </w:rPr>
        <w:lastRenderedPageBreak/>
        <w:drawing>
          <wp:inline distT="0" distB="0" distL="0" distR="0" wp14:anchorId="384CD50F" wp14:editId="16E5015F">
            <wp:extent cx="5943600" cy="8188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60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0C9"/>
    <w:multiLevelType w:val="hybridMultilevel"/>
    <w:tmpl w:val="82546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623C7"/>
    <w:multiLevelType w:val="hybridMultilevel"/>
    <w:tmpl w:val="AB4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1CE4"/>
    <w:multiLevelType w:val="hybridMultilevel"/>
    <w:tmpl w:val="A782BA9C"/>
    <w:lvl w:ilvl="0" w:tplc="F0DE2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40F"/>
    <w:rsid w:val="000C7EC0"/>
    <w:rsid w:val="000E77AD"/>
    <w:rsid w:val="001045E0"/>
    <w:rsid w:val="00126DAD"/>
    <w:rsid w:val="00145A3A"/>
    <w:rsid w:val="001A5439"/>
    <w:rsid w:val="001E22D7"/>
    <w:rsid w:val="002C5A29"/>
    <w:rsid w:val="00317568"/>
    <w:rsid w:val="00383A07"/>
    <w:rsid w:val="00420C06"/>
    <w:rsid w:val="00457339"/>
    <w:rsid w:val="004B0D20"/>
    <w:rsid w:val="005151F5"/>
    <w:rsid w:val="00605789"/>
    <w:rsid w:val="00607EFC"/>
    <w:rsid w:val="00752EE7"/>
    <w:rsid w:val="008F5107"/>
    <w:rsid w:val="00906C5F"/>
    <w:rsid w:val="00937CDE"/>
    <w:rsid w:val="0097788C"/>
    <w:rsid w:val="00985792"/>
    <w:rsid w:val="00990B8F"/>
    <w:rsid w:val="009E061C"/>
    <w:rsid w:val="00AF365E"/>
    <w:rsid w:val="00B72EB1"/>
    <w:rsid w:val="00B77B78"/>
    <w:rsid w:val="00BA0345"/>
    <w:rsid w:val="00C12D1F"/>
    <w:rsid w:val="00C3652B"/>
    <w:rsid w:val="00CA0B4F"/>
    <w:rsid w:val="00CA6DCA"/>
    <w:rsid w:val="00D26D43"/>
    <w:rsid w:val="00D72CDF"/>
    <w:rsid w:val="00D7701E"/>
    <w:rsid w:val="00DA4FEC"/>
    <w:rsid w:val="00DF740F"/>
    <w:rsid w:val="00E225A8"/>
    <w:rsid w:val="00E940EA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93C"/>
  <w15:chartTrackingRefBased/>
  <w15:docId w15:val="{2707BC3A-EE1C-42F8-B07A-DF543B39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A566-B55E-469C-9B8E-896A5A60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McMahan, Timothy</dc:creator>
  <cp:keywords/>
  <dc:description/>
  <cp:lastModifiedBy>Oak yuan</cp:lastModifiedBy>
  <cp:revision>34</cp:revision>
  <dcterms:created xsi:type="dcterms:W3CDTF">2018-10-03T23:37:00Z</dcterms:created>
  <dcterms:modified xsi:type="dcterms:W3CDTF">2019-02-27T05:06:00Z</dcterms:modified>
</cp:coreProperties>
</file>