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8848" w14:textId="77777777" w:rsidR="00133E04" w:rsidRPr="009E4AB9" w:rsidRDefault="00000000">
      <w:pPr>
        <w:spacing w:beforeLines="600" w:before="1872" w:afterLines="100" w:after="312" w:line="480" w:lineRule="auto"/>
        <w:jc w:val="center"/>
        <w:rPr>
          <w:rFonts w:ascii="楷体_GB2312" w:eastAsia="楷体_GB2312"/>
          <w:b/>
          <w:bCs/>
          <w:sz w:val="44"/>
          <w:szCs w:val="21"/>
        </w:rPr>
      </w:pPr>
      <w:r w:rsidRPr="009E4AB9">
        <w:rPr>
          <w:rFonts w:ascii="楷体_GB2312" w:eastAsia="楷体_GB2312" w:hint="eastAsia"/>
          <w:b/>
          <w:bCs/>
          <w:sz w:val="44"/>
          <w:szCs w:val="21"/>
        </w:rPr>
        <w:t>《软件工程》</w:t>
      </w:r>
    </w:p>
    <w:p w14:paraId="035965A2" w14:textId="02DDBD96" w:rsidR="00133E04" w:rsidRPr="009E4AB9" w:rsidRDefault="009E4AB9">
      <w:pPr>
        <w:spacing w:line="440" w:lineRule="exact"/>
        <w:ind w:leftChars="200" w:left="420" w:firstLineChars="200" w:firstLine="803"/>
        <w:jc w:val="left"/>
        <w:rPr>
          <w:sz w:val="18"/>
          <w:szCs w:val="21"/>
        </w:rPr>
      </w:pPr>
      <w:r w:rsidRPr="009E4AB9">
        <w:rPr>
          <w:rFonts w:ascii="楷体_GB2312" w:eastAsia="楷体_GB2312" w:hint="eastAsia"/>
          <w:b/>
          <w:bCs/>
          <w:sz w:val="40"/>
          <w:szCs w:val="20"/>
        </w:rPr>
        <w:t>软件工程实验三：面向对象的系统建模</w:t>
      </w:r>
      <w:r w:rsidR="001264AB">
        <w:rPr>
          <w:rFonts w:ascii="楷体_GB2312" w:eastAsia="楷体_GB2312" w:hint="eastAsia"/>
          <w:b/>
          <w:bCs/>
          <w:sz w:val="40"/>
          <w:szCs w:val="20"/>
        </w:rPr>
        <w:t>B</w:t>
      </w:r>
    </w:p>
    <w:p w14:paraId="179C9BAC" w14:textId="77777777" w:rsidR="00133E04" w:rsidRDefault="00133E04">
      <w:pPr>
        <w:spacing w:line="440" w:lineRule="exact"/>
        <w:ind w:leftChars="200" w:left="420" w:firstLineChars="200" w:firstLine="420"/>
        <w:jc w:val="left"/>
      </w:pPr>
    </w:p>
    <w:p w14:paraId="6E0CC237" w14:textId="77777777" w:rsidR="00133E04" w:rsidRDefault="00133E04">
      <w:pPr>
        <w:spacing w:line="440" w:lineRule="exact"/>
        <w:ind w:leftChars="200" w:left="420" w:firstLineChars="200" w:firstLine="420"/>
        <w:jc w:val="left"/>
      </w:pPr>
    </w:p>
    <w:p w14:paraId="7A83A2AD" w14:textId="77777777" w:rsidR="00133E04" w:rsidRDefault="00133E04">
      <w:pPr>
        <w:spacing w:line="440" w:lineRule="exact"/>
        <w:ind w:leftChars="200" w:left="420" w:firstLineChars="200" w:firstLine="420"/>
        <w:jc w:val="left"/>
      </w:pPr>
    </w:p>
    <w:p w14:paraId="2704B9DD" w14:textId="77777777" w:rsidR="00133E04" w:rsidRDefault="00133E04">
      <w:pPr>
        <w:spacing w:line="440" w:lineRule="exact"/>
        <w:ind w:leftChars="200" w:left="420" w:firstLineChars="200" w:firstLine="420"/>
        <w:jc w:val="left"/>
      </w:pPr>
    </w:p>
    <w:p w14:paraId="7B5B263A" w14:textId="77777777" w:rsidR="00133E04" w:rsidRDefault="00133E04">
      <w:pPr>
        <w:spacing w:line="440" w:lineRule="exact"/>
        <w:ind w:leftChars="200" w:left="420" w:firstLineChars="200" w:firstLine="420"/>
        <w:jc w:val="left"/>
      </w:pPr>
    </w:p>
    <w:p w14:paraId="72D68231" w14:textId="77777777" w:rsidR="00133E04" w:rsidRDefault="00133E04">
      <w:pPr>
        <w:spacing w:line="440" w:lineRule="exact"/>
        <w:ind w:leftChars="200" w:left="420" w:firstLineChars="200" w:firstLine="420"/>
        <w:jc w:val="left"/>
      </w:pPr>
    </w:p>
    <w:p w14:paraId="2A4D8D36" w14:textId="77777777" w:rsidR="00133E04" w:rsidRDefault="00133E04">
      <w:pPr>
        <w:rPr>
          <w:b/>
          <w:sz w:val="28"/>
          <w:szCs w:val="28"/>
        </w:rPr>
      </w:pPr>
    </w:p>
    <w:p w14:paraId="7C2F0A62" w14:textId="77777777" w:rsidR="00133E04" w:rsidRDefault="00000000">
      <w:pPr>
        <w:rPr>
          <w:b/>
          <w:sz w:val="48"/>
          <w:szCs w:val="48"/>
        </w:rPr>
      </w:pPr>
      <w:r>
        <w:rPr>
          <w:rFonts w:hint="eastAsia"/>
          <w:b/>
          <w:sz w:val="28"/>
          <w:szCs w:val="28"/>
        </w:rPr>
        <w:t xml:space="preserve">                            </w:t>
      </w:r>
    </w:p>
    <w:p w14:paraId="33AE5387" w14:textId="1AD891FB" w:rsidR="00133E04" w:rsidRDefault="00000000">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011210">
        <w:rPr>
          <w:b/>
          <w:sz w:val="28"/>
          <w:szCs w:val="28"/>
          <w:u w:val="single"/>
        </w:rPr>
        <w:t xml:space="preserve">  </w:t>
      </w:r>
      <w:r w:rsidR="00011210">
        <w:rPr>
          <w:rFonts w:hint="eastAsia"/>
          <w:b/>
          <w:sz w:val="28"/>
          <w:szCs w:val="28"/>
          <w:u w:val="single"/>
        </w:rPr>
        <w:t>余毅</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011210">
        <w:rPr>
          <w:b/>
          <w:sz w:val="28"/>
          <w:szCs w:val="28"/>
          <w:u w:val="single"/>
        </w:rPr>
        <w:t>202110120320</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14:paraId="41C73AAF" w14:textId="146E1E03" w:rsidR="00133E04" w:rsidRDefault="00000000">
      <w:pPr>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sz w:val="28"/>
          <w:szCs w:val="28"/>
          <w:u w:val="single"/>
        </w:rPr>
        <w:t xml:space="preserve"> </w:t>
      </w:r>
      <w:r w:rsidR="00011210">
        <w:rPr>
          <w:rFonts w:hint="eastAsia"/>
          <w:sz w:val="28"/>
          <w:szCs w:val="28"/>
          <w:u w:val="single"/>
        </w:rPr>
        <w:t>计算机科学与技术</w:t>
      </w:r>
      <w:r>
        <w:rPr>
          <w:rFonts w:hint="eastAsia"/>
          <w:sz w:val="28"/>
          <w:szCs w:val="28"/>
          <w:u w:val="single"/>
        </w:rPr>
        <w:t xml:space="preserve">             </w:t>
      </w:r>
    </w:p>
    <w:p w14:paraId="132320D8" w14:textId="0CB94F2C" w:rsidR="00133E04" w:rsidRDefault="00000000">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sidR="00011210">
        <w:rPr>
          <w:rFonts w:hint="eastAsia"/>
          <w:b/>
          <w:sz w:val="28"/>
          <w:szCs w:val="28"/>
          <w:u w:val="single"/>
        </w:rPr>
        <w:t>J-</w:t>
      </w:r>
      <w:r w:rsidR="00011210">
        <w:rPr>
          <w:b/>
          <w:sz w:val="28"/>
          <w:szCs w:val="28"/>
          <w:u w:val="single"/>
        </w:rPr>
        <w:t>307</w:t>
      </w:r>
      <w:r w:rsidR="00011210">
        <w:rPr>
          <w:rFonts w:hint="eastAsia"/>
          <w:b/>
          <w:sz w:val="28"/>
          <w:szCs w:val="28"/>
          <w:u w:val="single"/>
        </w:rPr>
        <w:t>（三机房）</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w:t>
      </w:r>
      <w:r w:rsidR="00011210">
        <w:rPr>
          <w:b/>
          <w:sz w:val="28"/>
          <w:szCs w:val="28"/>
          <w:u w:val="single"/>
        </w:rPr>
        <w:t>10</w:t>
      </w:r>
      <w:r w:rsidR="00011210">
        <w:rPr>
          <w:rFonts w:hint="eastAsia"/>
          <w:b/>
          <w:sz w:val="28"/>
          <w:szCs w:val="28"/>
          <w:u w:val="single"/>
        </w:rPr>
        <w:t>月</w:t>
      </w:r>
      <w:r w:rsidR="009E4AB9">
        <w:rPr>
          <w:b/>
          <w:sz w:val="28"/>
          <w:szCs w:val="28"/>
          <w:u w:val="single"/>
        </w:rPr>
        <w:t>30</w:t>
      </w:r>
      <w:r w:rsidR="00011210">
        <w:rPr>
          <w:rFonts w:hint="eastAsia"/>
          <w:b/>
          <w:sz w:val="28"/>
          <w:szCs w:val="28"/>
          <w:u w:val="single"/>
        </w:rPr>
        <w:t>日</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5AFCD12" w14:textId="2EA328A5" w:rsidR="00133E04" w:rsidRDefault="00000000">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sidR="00011210">
        <w:rPr>
          <w:rFonts w:hint="eastAsia"/>
          <w:b/>
          <w:sz w:val="28"/>
          <w:szCs w:val="28"/>
          <w:u w:val="single"/>
        </w:rPr>
        <w:t>杨青</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045AF3C6" w14:textId="77777777" w:rsidR="00133E04" w:rsidRDefault="00133E04">
      <w:pPr>
        <w:spacing w:line="440" w:lineRule="exact"/>
        <w:ind w:leftChars="200" w:left="420" w:firstLineChars="200" w:firstLine="420"/>
        <w:jc w:val="left"/>
      </w:pPr>
    </w:p>
    <w:p w14:paraId="3046AA4E" w14:textId="77777777" w:rsidR="00133E04" w:rsidRDefault="00133E04"/>
    <w:p w14:paraId="22002EBB" w14:textId="77777777" w:rsidR="00133E04" w:rsidRDefault="00000000">
      <w:pPr>
        <w:pStyle w:val="3"/>
      </w:pPr>
      <w:r>
        <w:rPr>
          <w:rFonts w:hint="eastAsia"/>
        </w:rPr>
        <w:br w:type="page"/>
      </w:r>
      <w:r>
        <w:rPr>
          <w:rFonts w:hint="eastAsia"/>
        </w:rPr>
        <w:lastRenderedPageBreak/>
        <w:t>一、实验目的</w:t>
      </w:r>
    </w:p>
    <w:p w14:paraId="291A31B2" w14:textId="77777777" w:rsidR="009E4AB9" w:rsidRDefault="009E4AB9">
      <w:pPr>
        <w:pStyle w:val="3"/>
        <w:rPr>
          <w:b w:val="0"/>
          <w:bCs w:val="0"/>
          <w:sz w:val="21"/>
          <w:szCs w:val="24"/>
        </w:rPr>
      </w:pPr>
      <w:r w:rsidRPr="009E4AB9">
        <w:rPr>
          <w:rFonts w:hint="eastAsia"/>
          <w:b w:val="0"/>
          <w:bCs w:val="0"/>
          <w:sz w:val="21"/>
          <w:szCs w:val="24"/>
        </w:rPr>
        <w:t>课程目标</w:t>
      </w:r>
      <w:r w:rsidRPr="009E4AB9">
        <w:rPr>
          <w:rFonts w:hint="eastAsia"/>
          <w:b w:val="0"/>
          <w:bCs w:val="0"/>
          <w:sz w:val="21"/>
          <w:szCs w:val="24"/>
        </w:rPr>
        <w:t>1</w:t>
      </w:r>
      <w:r w:rsidRPr="009E4AB9">
        <w:rPr>
          <w:rFonts w:hint="eastAsia"/>
          <w:b w:val="0"/>
          <w:bCs w:val="0"/>
          <w:sz w:val="21"/>
          <w:szCs w:val="24"/>
        </w:rPr>
        <w:t>：</w:t>
      </w:r>
      <w:r w:rsidRPr="009E4AB9">
        <w:rPr>
          <w:rFonts w:hint="eastAsia"/>
          <w:b w:val="0"/>
          <w:bCs w:val="0"/>
          <w:sz w:val="21"/>
          <w:szCs w:val="24"/>
        </w:rPr>
        <w:t xml:space="preserve"> </w:t>
      </w:r>
      <w:r w:rsidRPr="009E4AB9">
        <w:rPr>
          <w:rFonts w:hint="eastAsia"/>
          <w:b w:val="0"/>
          <w:bCs w:val="0"/>
          <w:sz w:val="21"/>
          <w:szCs w:val="24"/>
        </w:rPr>
        <w:t>能够使用</w:t>
      </w:r>
      <w:r w:rsidRPr="009E4AB9">
        <w:rPr>
          <w:rFonts w:hint="eastAsia"/>
          <w:b w:val="0"/>
          <w:bCs w:val="0"/>
          <w:sz w:val="21"/>
          <w:szCs w:val="24"/>
        </w:rPr>
        <w:t xml:space="preserve">Rose </w:t>
      </w:r>
      <w:r w:rsidRPr="009E4AB9">
        <w:rPr>
          <w:rFonts w:hint="eastAsia"/>
          <w:b w:val="0"/>
          <w:bCs w:val="0"/>
          <w:sz w:val="21"/>
          <w:szCs w:val="24"/>
        </w:rPr>
        <w:t>等常用</w:t>
      </w:r>
      <w:r w:rsidRPr="009E4AB9">
        <w:rPr>
          <w:rFonts w:hint="eastAsia"/>
          <w:b w:val="0"/>
          <w:bCs w:val="0"/>
          <w:sz w:val="21"/>
          <w:szCs w:val="24"/>
        </w:rPr>
        <w:t>UML</w:t>
      </w:r>
      <w:r w:rsidRPr="009E4AB9">
        <w:rPr>
          <w:rFonts w:hint="eastAsia"/>
          <w:b w:val="0"/>
          <w:bCs w:val="0"/>
          <w:sz w:val="21"/>
          <w:szCs w:val="24"/>
        </w:rPr>
        <w:t>建模工具构建用例模型、行为模型、设计模型。</w:t>
      </w:r>
    </w:p>
    <w:p w14:paraId="1B9E7E48" w14:textId="00CF1507" w:rsidR="009F39F5" w:rsidRDefault="009F39F5" w:rsidP="009F39F5">
      <w:r>
        <w:rPr>
          <w:rFonts w:hint="eastAsia"/>
        </w:rPr>
        <w:t>1.</w:t>
      </w:r>
      <w:r>
        <w:rPr>
          <w:rFonts w:hint="eastAsia"/>
        </w:rPr>
        <w:t>掌握状态图的绘制，充分理解状态图的三要素</w:t>
      </w:r>
    </w:p>
    <w:p w14:paraId="2A5F546B" w14:textId="77777777" w:rsidR="009F39F5" w:rsidRDefault="009F39F5" w:rsidP="009F39F5">
      <w:r>
        <w:rPr>
          <w:rFonts w:hint="eastAsia"/>
        </w:rPr>
        <w:t>2.</w:t>
      </w:r>
      <w:r>
        <w:rPr>
          <w:rFonts w:hint="eastAsia"/>
        </w:rPr>
        <w:t>理解状态图模型的意义</w:t>
      </w:r>
    </w:p>
    <w:p w14:paraId="7E6E4C71" w14:textId="2636528E" w:rsidR="009E4AB9" w:rsidRPr="009E4AB9" w:rsidRDefault="009F39F5" w:rsidP="009F39F5">
      <w:r>
        <w:rPr>
          <w:rFonts w:hint="eastAsia"/>
        </w:rPr>
        <w:t>3.</w:t>
      </w:r>
      <w:r>
        <w:rPr>
          <w:rFonts w:hint="eastAsia"/>
        </w:rPr>
        <w:t>能够从实际问题中构建状态图模型</w:t>
      </w:r>
      <w:r w:rsidRPr="009E4AB9">
        <w:t xml:space="preserve"> </w:t>
      </w:r>
    </w:p>
    <w:p w14:paraId="1E2CD070" w14:textId="54CBCA3C" w:rsidR="00133E04" w:rsidRDefault="008C0412">
      <w:pPr>
        <w:pStyle w:val="3"/>
      </w:pPr>
      <w:r>
        <w:rPr>
          <w:rFonts w:hint="eastAsia"/>
        </w:rPr>
        <w:t>二、实验要求</w:t>
      </w:r>
    </w:p>
    <w:p w14:paraId="078AD1DB" w14:textId="6CE0CF5E" w:rsidR="009F39F5" w:rsidRDefault="009F39F5" w:rsidP="009F39F5">
      <w:r>
        <w:rPr>
          <w:rFonts w:hint="eastAsia"/>
        </w:rPr>
        <w:t>1.</w:t>
      </w:r>
      <w:r>
        <w:rPr>
          <w:rFonts w:hint="eastAsia"/>
        </w:rPr>
        <w:t>按照实验报告模板编写实验报告，</w:t>
      </w:r>
    </w:p>
    <w:p w14:paraId="73A17255" w14:textId="77777777" w:rsidR="009F39F5" w:rsidRDefault="009F39F5" w:rsidP="009F39F5">
      <w:r>
        <w:rPr>
          <w:rFonts w:hint="eastAsia"/>
        </w:rPr>
        <w:t>2.</w:t>
      </w:r>
      <w:r>
        <w:rPr>
          <w:rFonts w:hint="eastAsia"/>
        </w:rPr>
        <w:t>模型图贴到文档的适当位置；</w:t>
      </w:r>
    </w:p>
    <w:p w14:paraId="13AC146D" w14:textId="77777777" w:rsidR="009F39F5" w:rsidRDefault="009F39F5" w:rsidP="009F39F5">
      <w:r>
        <w:rPr>
          <w:rFonts w:hint="eastAsia"/>
        </w:rPr>
        <w:t>3.</w:t>
      </w:r>
      <w:r>
        <w:rPr>
          <w:rFonts w:hint="eastAsia"/>
        </w:rPr>
        <w:t>使用自己熟悉的语言，实现状态机模型，源代码的</w:t>
      </w:r>
      <w:proofErr w:type="spellStart"/>
      <w:r>
        <w:rPr>
          <w:rFonts w:hint="eastAsia"/>
        </w:rPr>
        <w:t>gitee</w:t>
      </w:r>
      <w:proofErr w:type="spellEnd"/>
      <w:r>
        <w:rPr>
          <w:rFonts w:hint="eastAsia"/>
        </w:rPr>
        <w:t>地址写到实验报告中；</w:t>
      </w:r>
    </w:p>
    <w:p w14:paraId="674827DB" w14:textId="4B9862A7" w:rsidR="009E4AB9" w:rsidRPr="009E4AB9" w:rsidRDefault="009F39F5" w:rsidP="009F39F5">
      <w:r>
        <w:rPr>
          <w:rFonts w:hint="eastAsia"/>
        </w:rPr>
        <w:t>4.</w:t>
      </w:r>
      <w:r>
        <w:rPr>
          <w:rFonts w:hint="eastAsia"/>
        </w:rPr>
        <w:t>文件以“学号</w:t>
      </w:r>
      <w:r>
        <w:rPr>
          <w:rFonts w:hint="eastAsia"/>
        </w:rPr>
        <w:t>-</w:t>
      </w:r>
      <w:r>
        <w:rPr>
          <w:rFonts w:hint="eastAsia"/>
        </w:rPr>
        <w:t>姓名</w:t>
      </w:r>
      <w:r>
        <w:rPr>
          <w:rFonts w:hint="eastAsia"/>
        </w:rPr>
        <w:t>-</w:t>
      </w:r>
      <w:r>
        <w:rPr>
          <w:rFonts w:hint="eastAsia"/>
        </w:rPr>
        <w:t>软件工程实验四</w:t>
      </w:r>
      <w:r>
        <w:rPr>
          <w:rFonts w:hint="eastAsia"/>
        </w:rPr>
        <w:t>.doc</w:t>
      </w:r>
      <w:r>
        <w:rPr>
          <w:rFonts w:hint="eastAsia"/>
        </w:rPr>
        <w:t>”的方式命名，提交到长江雨课堂软件工程实验四；</w:t>
      </w:r>
    </w:p>
    <w:p w14:paraId="0CE24FA1" w14:textId="5AEA88B9" w:rsidR="009E4AB9" w:rsidRDefault="008C0412" w:rsidP="009F39F5">
      <w:pPr>
        <w:pStyle w:val="3"/>
        <w:rPr>
          <w:sz w:val="28"/>
          <w:szCs w:val="28"/>
        </w:rPr>
      </w:pPr>
      <w:r>
        <w:rPr>
          <w:rFonts w:hint="eastAsia"/>
          <w:sz w:val="28"/>
          <w:szCs w:val="28"/>
        </w:rPr>
        <w:t>三、实验内容</w:t>
      </w:r>
    </w:p>
    <w:p w14:paraId="26D8F750" w14:textId="0F450653" w:rsidR="009F39F5" w:rsidRDefault="009F39F5" w:rsidP="009F39F5">
      <w:r>
        <w:t>B1</w:t>
      </w:r>
    </w:p>
    <w:p w14:paraId="6C9489BB" w14:textId="77777777" w:rsidR="009F39F5" w:rsidRDefault="009F39F5" w:rsidP="009F39F5">
      <w:r>
        <w:rPr>
          <w:rFonts w:hint="eastAsia"/>
        </w:rPr>
        <w:t>绘制恒温水箱</w:t>
      </w:r>
      <w:r>
        <w:rPr>
          <w:rFonts w:hint="eastAsia"/>
        </w:rPr>
        <w:t>20</w:t>
      </w:r>
      <w:r>
        <w:rPr>
          <w:rFonts w:hint="eastAsia"/>
        </w:rPr>
        <w:t>°</w:t>
      </w:r>
      <w:r>
        <w:rPr>
          <w:rFonts w:hint="eastAsia"/>
        </w:rPr>
        <w:t>~100</w:t>
      </w:r>
      <w:r>
        <w:rPr>
          <w:rFonts w:hint="eastAsia"/>
        </w:rPr>
        <w:t>°的状态图。恒温水箱启动之后，当温度传感器检测温度低于</w:t>
      </w:r>
      <w:r>
        <w:rPr>
          <w:rFonts w:hint="eastAsia"/>
        </w:rPr>
        <w:t>20</w:t>
      </w:r>
      <w:r>
        <w:rPr>
          <w:rFonts w:hint="eastAsia"/>
        </w:rPr>
        <w:t>°时，如果水量传感器检测到水箱中有水，则打开继电器电源，开始烧水；如果水量传感器检测到当前无水，则不打开电源烧水。当温度传感器检测到水箱中水的温度达到</w:t>
      </w:r>
      <w:r>
        <w:rPr>
          <w:rFonts w:hint="eastAsia"/>
        </w:rPr>
        <w:t>100</w:t>
      </w:r>
      <w:r>
        <w:rPr>
          <w:rFonts w:hint="eastAsia"/>
        </w:rPr>
        <w:t>°，则断开电源。如果水箱烧坏，则进行维修。当晚上</w:t>
      </w:r>
      <w:r>
        <w:rPr>
          <w:rFonts w:hint="eastAsia"/>
        </w:rPr>
        <w:t>11</w:t>
      </w:r>
      <w:r>
        <w:rPr>
          <w:rFonts w:hint="eastAsia"/>
        </w:rPr>
        <w:t>点整时，自动断开电源，进入休眠状态；早上</w:t>
      </w:r>
      <w:r>
        <w:rPr>
          <w:rFonts w:hint="eastAsia"/>
        </w:rPr>
        <w:t>7</w:t>
      </w:r>
      <w:r>
        <w:rPr>
          <w:rFonts w:hint="eastAsia"/>
        </w:rPr>
        <w:t>点整，自动进入上述恒温烧水过程。</w:t>
      </w:r>
    </w:p>
    <w:p w14:paraId="3C09A746" w14:textId="77777777" w:rsidR="009F39F5" w:rsidRDefault="009F39F5" w:rsidP="009F39F5"/>
    <w:p w14:paraId="43F0DE8B" w14:textId="2A87E289" w:rsidR="009F39F5" w:rsidRDefault="004C74F3" w:rsidP="009F39F5">
      <w:r>
        <w:rPr>
          <w:rFonts w:hint="eastAsia"/>
          <w:noProof/>
        </w:rPr>
        <w:drawing>
          <wp:inline distT="0" distB="0" distL="0" distR="0" wp14:anchorId="3A0A6BCD" wp14:editId="5BFF4582">
            <wp:extent cx="5274310" cy="2864485"/>
            <wp:effectExtent l="0" t="0" r="2540" b="0"/>
            <wp:docPr id="728196682" name="图片 1" descr="图形用户界面, 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96682" name="图片 1" descr="图形用户界面, 图示&#10;&#10;中度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64485"/>
                    </a:xfrm>
                    <a:prstGeom prst="rect">
                      <a:avLst/>
                    </a:prstGeom>
                  </pic:spPr>
                </pic:pic>
              </a:graphicData>
            </a:graphic>
          </wp:inline>
        </w:drawing>
      </w:r>
    </w:p>
    <w:p w14:paraId="1974CAB0" w14:textId="77777777" w:rsidR="009F39F5" w:rsidRDefault="009F39F5" w:rsidP="009F39F5"/>
    <w:p w14:paraId="3090903D" w14:textId="77777777" w:rsidR="009F39F5" w:rsidRDefault="009F39F5" w:rsidP="009F39F5">
      <w:r>
        <w:lastRenderedPageBreak/>
        <w:t>B2</w:t>
      </w:r>
    </w:p>
    <w:p w14:paraId="34FA46E2" w14:textId="77777777" w:rsidR="009F39F5" w:rsidRDefault="009F39F5" w:rsidP="009F39F5">
      <w:r>
        <w:rPr>
          <w:rFonts w:hint="eastAsia"/>
        </w:rPr>
        <w:t>阅读教材《软件工程</w:t>
      </w:r>
      <w:r>
        <w:rPr>
          <w:rFonts w:hint="eastAsia"/>
        </w:rPr>
        <w:t>-</w:t>
      </w:r>
      <w:r>
        <w:rPr>
          <w:rFonts w:hint="eastAsia"/>
        </w:rPr>
        <w:t>实践者的方法》第八版</w:t>
      </w:r>
      <w:r>
        <w:rPr>
          <w:rFonts w:hint="eastAsia"/>
        </w:rPr>
        <w:t xml:space="preserve"> </w:t>
      </w:r>
      <w:proofErr w:type="spellStart"/>
      <w:r>
        <w:rPr>
          <w:rFonts w:hint="eastAsia"/>
        </w:rPr>
        <w:t>SafeHome</w:t>
      </w:r>
      <w:proofErr w:type="spellEnd"/>
      <w:r>
        <w:rPr>
          <w:rFonts w:hint="eastAsia"/>
        </w:rPr>
        <w:t>项目说明</w:t>
      </w:r>
      <w:r>
        <w:rPr>
          <w:rFonts w:hint="eastAsia"/>
        </w:rPr>
        <w:t>(</w:t>
      </w:r>
      <w:r>
        <w:rPr>
          <w:rFonts w:hint="eastAsia"/>
        </w:rPr>
        <w:t>教材</w:t>
      </w:r>
      <w:r>
        <w:rPr>
          <w:rFonts w:hint="eastAsia"/>
        </w:rPr>
        <w:t>122</w:t>
      </w:r>
      <w:r>
        <w:rPr>
          <w:rFonts w:hint="eastAsia"/>
        </w:rPr>
        <w:t>页第八版，教材</w:t>
      </w:r>
      <w:r>
        <w:rPr>
          <w:rFonts w:hint="eastAsia"/>
        </w:rPr>
        <w:t>102</w:t>
      </w:r>
      <w:r>
        <w:rPr>
          <w:rFonts w:hint="eastAsia"/>
        </w:rPr>
        <w:t>页第九版），针对控制面板</w:t>
      </w:r>
      <w:proofErr w:type="spellStart"/>
      <w:r>
        <w:rPr>
          <w:rFonts w:hint="eastAsia"/>
        </w:rPr>
        <w:t>ControlPanel</w:t>
      </w:r>
      <w:proofErr w:type="spellEnd"/>
      <w:r>
        <w:rPr>
          <w:rFonts w:hint="eastAsia"/>
        </w:rPr>
        <w:t>的状态建模，绘制</w:t>
      </w:r>
      <w:proofErr w:type="spellStart"/>
      <w:r>
        <w:rPr>
          <w:rFonts w:hint="eastAsia"/>
        </w:rPr>
        <w:t>ControlPanel</w:t>
      </w:r>
      <w:proofErr w:type="spellEnd"/>
      <w:r>
        <w:rPr>
          <w:rFonts w:hint="eastAsia"/>
        </w:rPr>
        <w:t>状态图。</w:t>
      </w:r>
      <w:proofErr w:type="spellStart"/>
      <w:r>
        <w:rPr>
          <w:rFonts w:hint="eastAsia"/>
        </w:rPr>
        <w:t>SafeHome</w:t>
      </w:r>
      <w:proofErr w:type="spellEnd"/>
      <w:r>
        <w:rPr>
          <w:rFonts w:hint="eastAsia"/>
        </w:rPr>
        <w:t>控制面板的行为说明参考如下：</w:t>
      </w:r>
    </w:p>
    <w:p w14:paraId="007E13F6" w14:textId="77777777" w:rsidR="009F39F5" w:rsidRDefault="009F39F5" w:rsidP="009F39F5">
      <w:r>
        <w:rPr>
          <w:rFonts w:hint="eastAsia"/>
        </w:rPr>
        <w:t>在</w:t>
      </w:r>
      <w:proofErr w:type="spellStart"/>
      <w:r>
        <w:rPr>
          <w:rFonts w:hint="eastAsia"/>
        </w:rPr>
        <w:t>SafeHome</w:t>
      </w:r>
      <w:proofErr w:type="spellEnd"/>
      <w:r>
        <w:rPr>
          <w:rFonts w:hint="eastAsia"/>
        </w:rPr>
        <w:t>的安全功能中控制面板类</w:t>
      </w:r>
      <w:proofErr w:type="spellStart"/>
      <w:r>
        <w:rPr>
          <w:rFonts w:hint="eastAsia"/>
        </w:rPr>
        <w:t>ControlPanel</w:t>
      </w:r>
      <w:proofErr w:type="spellEnd"/>
      <w:r>
        <w:rPr>
          <w:rFonts w:hint="eastAsia"/>
        </w:rPr>
        <w:t>的状态如下：</w:t>
      </w:r>
    </w:p>
    <w:p w14:paraId="7FD07F42" w14:textId="77777777" w:rsidR="009F39F5" w:rsidRDefault="009F39F5" w:rsidP="009F39F5">
      <w:r>
        <w:rPr>
          <w:rFonts w:hint="eastAsia"/>
        </w:rPr>
        <w:t>户主敲击控制面板的键盘按键输入密码时，控制面板处于读取键入字符状态。每输入一个字符则执行输入密码与设置的密码长度（</w:t>
      </w:r>
      <w:r>
        <w:rPr>
          <w:rFonts w:hint="eastAsia"/>
        </w:rPr>
        <w:t>4</w:t>
      </w:r>
      <w:r>
        <w:rPr>
          <w:rFonts w:hint="eastAsia"/>
        </w:rPr>
        <w:t>位）比较，如果达到密码长度则验证密码是否正确；如果输入密码错误</w:t>
      </w:r>
      <w:r>
        <w:rPr>
          <w:rFonts w:hint="eastAsia"/>
        </w:rPr>
        <w:t>3</w:t>
      </w:r>
      <w:r>
        <w:rPr>
          <w:rFonts w:hint="eastAsia"/>
        </w:rPr>
        <w:t>次，则锁定控制面板；锁定时间超过</w:t>
      </w:r>
      <w:r>
        <w:rPr>
          <w:rFonts w:hint="eastAsia"/>
        </w:rPr>
        <w:t>120</w:t>
      </w:r>
      <w:r>
        <w:rPr>
          <w:rFonts w:hint="eastAsia"/>
        </w:rPr>
        <w:t>秒之后，再次允许户主输入；如果输入的密码正确，控制面板进入系统功能选择状态。</w:t>
      </w:r>
    </w:p>
    <w:p w14:paraId="7CAEFE56" w14:textId="77777777" w:rsidR="009F39F5" w:rsidRDefault="009F39F5" w:rsidP="009F39F5"/>
    <w:p w14:paraId="59D91E90" w14:textId="65AC9011" w:rsidR="004C74F3" w:rsidRDefault="004C74F3" w:rsidP="009F39F5">
      <w:r>
        <w:rPr>
          <w:noProof/>
        </w:rPr>
        <w:drawing>
          <wp:inline distT="0" distB="0" distL="0" distR="0" wp14:anchorId="281FB950" wp14:editId="72F5D528">
            <wp:extent cx="5274310" cy="2411730"/>
            <wp:effectExtent l="0" t="0" r="2540" b="7620"/>
            <wp:docPr id="1511580704"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80704" name="图片 2" descr="图片包含 图表&#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14:paraId="4EA08A25" w14:textId="77777777" w:rsidR="004C74F3" w:rsidRDefault="004C74F3" w:rsidP="009F39F5"/>
    <w:p w14:paraId="60601C41" w14:textId="77777777" w:rsidR="009F39F5" w:rsidRDefault="009F39F5" w:rsidP="009F39F5">
      <w:r>
        <w:t>B3</w:t>
      </w:r>
    </w:p>
    <w:p w14:paraId="6228E2EC" w14:textId="77777777" w:rsidR="009F39F5" w:rsidRDefault="009F39F5" w:rsidP="009F39F5">
      <w:r>
        <w:rPr>
          <w:rFonts w:hint="eastAsia"/>
        </w:rPr>
        <w:t>根据以下问题描述，采用状态图</w:t>
      </w:r>
      <w:r>
        <w:rPr>
          <w:rFonts w:hint="eastAsia"/>
        </w:rPr>
        <w:t>/</w:t>
      </w:r>
      <w:r>
        <w:rPr>
          <w:rFonts w:hint="eastAsia"/>
        </w:rPr>
        <w:t>状态机建模，并实现之：</w:t>
      </w:r>
    </w:p>
    <w:p w14:paraId="01A050B7" w14:textId="5596547F" w:rsidR="009F39F5" w:rsidRDefault="009F39F5" w:rsidP="009F39F5">
      <w:r>
        <w:rPr>
          <w:rFonts w:hint="eastAsia"/>
        </w:rPr>
        <w:t>用户需要从源代码文件中提取源文件中的所有字符串。字符串是双引号之间的文本，但是字符串中的反斜杠会转义下一个字符，比如对于字符串：”一般学习一门编程语言的时候，基本上第一个程序是输出</w:t>
      </w:r>
      <w:r>
        <w:rPr>
          <w:rFonts w:hint="eastAsia"/>
        </w:rPr>
        <w:t>\</w:t>
      </w:r>
      <w:proofErr w:type="gramStart"/>
      <w:r>
        <w:rPr>
          <w:rFonts w:hint="eastAsia"/>
        </w:rPr>
        <w:t>”</w:t>
      </w:r>
      <w:proofErr w:type="gramEnd"/>
      <w:r>
        <w:rPr>
          <w:rFonts w:hint="eastAsia"/>
        </w:rPr>
        <w:t>Hello World!\</w:t>
      </w:r>
      <w:proofErr w:type="gramStart"/>
      <w:r>
        <w:rPr>
          <w:rFonts w:hint="eastAsia"/>
        </w:rPr>
        <w:t>””</w:t>
      </w:r>
      <w:proofErr w:type="gramEnd"/>
      <w:r>
        <w:rPr>
          <w:rFonts w:hint="eastAsia"/>
        </w:rPr>
        <w:t>,</w:t>
      </w:r>
      <w:r>
        <w:rPr>
          <w:rFonts w:hint="eastAsia"/>
        </w:rPr>
        <w:t>应该输出：一般学习一门编程语言的时候，基本上第一个程序是输出</w:t>
      </w:r>
      <w:proofErr w:type="gramStart"/>
      <w:r>
        <w:rPr>
          <w:rFonts w:hint="eastAsia"/>
        </w:rPr>
        <w:t>”</w:t>
      </w:r>
      <w:proofErr w:type="gramEnd"/>
      <w:r>
        <w:rPr>
          <w:rFonts w:hint="eastAsia"/>
        </w:rPr>
        <w:t>Hello World!</w:t>
      </w:r>
      <w:r>
        <w:rPr>
          <w:rFonts w:hint="eastAsia"/>
        </w:rPr>
        <w:t>”。</w:t>
      </w:r>
    </w:p>
    <w:p w14:paraId="5EEDFBEA" w14:textId="77777777" w:rsidR="004C74F3" w:rsidRDefault="004C74F3" w:rsidP="009F39F5"/>
    <w:p w14:paraId="19EA5AF4" w14:textId="33955355" w:rsidR="004C74F3" w:rsidRDefault="004C74F3" w:rsidP="009F39F5">
      <w:r>
        <w:rPr>
          <w:noProof/>
        </w:rPr>
        <w:drawing>
          <wp:inline distT="0" distB="0" distL="0" distR="0" wp14:anchorId="02AAA0F3" wp14:editId="7E5A8D90">
            <wp:extent cx="5274310" cy="2282190"/>
            <wp:effectExtent l="0" t="0" r="2540" b="3810"/>
            <wp:docPr id="1981454719" name="图片 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54719" name="图片 3" descr="图形用户界面&#10;&#10;中度可信度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82190"/>
                    </a:xfrm>
                    <a:prstGeom prst="rect">
                      <a:avLst/>
                    </a:prstGeom>
                  </pic:spPr>
                </pic:pic>
              </a:graphicData>
            </a:graphic>
          </wp:inline>
        </w:drawing>
      </w:r>
    </w:p>
    <w:p w14:paraId="50E61E88" w14:textId="77777777" w:rsidR="004C74F3" w:rsidRPr="009F39F5" w:rsidRDefault="004C74F3" w:rsidP="009F39F5"/>
    <w:p w14:paraId="424475D6" w14:textId="7612F156" w:rsidR="00EB04F7" w:rsidRDefault="00EB04F7" w:rsidP="00EB04F7">
      <w:pPr>
        <w:rPr>
          <w:rFonts w:hint="eastAsia"/>
          <w:sz w:val="28"/>
          <w:szCs w:val="28"/>
        </w:rPr>
      </w:pPr>
      <w:r>
        <w:rPr>
          <w:rFonts w:hint="eastAsia"/>
          <w:sz w:val="28"/>
          <w:szCs w:val="28"/>
        </w:rPr>
        <w:lastRenderedPageBreak/>
        <w:t>四、</w:t>
      </w:r>
      <w:r w:rsidR="00DC059A">
        <w:rPr>
          <w:rFonts w:hint="eastAsia"/>
          <w:sz w:val="28"/>
          <w:szCs w:val="28"/>
        </w:rPr>
        <w:t>实验结论</w:t>
      </w:r>
      <w:r>
        <w:rPr>
          <w:rFonts w:hint="eastAsia"/>
          <w:sz w:val="28"/>
          <w:szCs w:val="28"/>
        </w:rPr>
        <w:t xml:space="preserve"> </w:t>
      </w:r>
    </w:p>
    <w:p w14:paraId="403EF315" w14:textId="4FC178D6" w:rsidR="001133E2" w:rsidRPr="001133E2" w:rsidRDefault="001133E2" w:rsidP="001133E2">
      <w:pPr>
        <w:ind w:firstLineChars="200" w:firstLine="480"/>
        <w:rPr>
          <w:sz w:val="24"/>
        </w:rPr>
      </w:pPr>
      <w:r w:rsidRPr="001133E2">
        <w:rPr>
          <w:rFonts w:hint="eastAsia"/>
          <w:sz w:val="24"/>
        </w:rPr>
        <w:t>在完成了上述实验后，可以得出以下结论：</w:t>
      </w:r>
    </w:p>
    <w:p w14:paraId="0574541A" w14:textId="2C36944C" w:rsidR="001133E2" w:rsidRPr="001133E2" w:rsidRDefault="001133E2" w:rsidP="001133E2">
      <w:pPr>
        <w:rPr>
          <w:rFonts w:hint="eastAsia"/>
          <w:sz w:val="22"/>
          <w:szCs w:val="22"/>
        </w:rPr>
      </w:pPr>
      <w:r w:rsidRPr="001133E2">
        <w:rPr>
          <w:rFonts w:hint="eastAsia"/>
          <w:sz w:val="22"/>
          <w:szCs w:val="22"/>
        </w:rPr>
        <w:t>1. UML</w:t>
      </w:r>
      <w:r w:rsidRPr="001133E2">
        <w:rPr>
          <w:rFonts w:hint="eastAsia"/>
          <w:sz w:val="22"/>
          <w:szCs w:val="22"/>
        </w:rPr>
        <w:t>状态图是一种强大的建模工具，它可以清晰地展示一个系统或对象在其生命周期内可能经历的各种状态以及这些状态之间的转换。通过使用状态图，开发者可以更好地理解和预测系统的行为。</w:t>
      </w:r>
    </w:p>
    <w:p w14:paraId="3AE83503" w14:textId="44E3E414" w:rsidR="001133E2" w:rsidRPr="001133E2" w:rsidRDefault="001133E2" w:rsidP="001133E2">
      <w:pPr>
        <w:rPr>
          <w:rFonts w:hint="eastAsia"/>
          <w:sz w:val="22"/>
          <w:szCs w:val="22"/>
        </w:rPr>
      </w:pPr>
      <w:r w:rsidRPr="001133E2">
        <w:rPr>
          <w:rFonts w:hint="eastAsia"/>
          <w:sz w:val="22"/>
          <w:szCs w:val="22"/>
        </w:rPr>
        <w:t xml:space="preserve">2. </w:t>
      </w:r>
      <w:r w:rsidRPr="001133E2">
        <w:rPr>
          <w:rFonts w:hint="eastAsia"/>
          <w:sz w:val="22"/>
          <w:szCs w:val="22"/>
        </w:rPr>
        <w:t>状态图的三要素——状态、转换和事件，是构建状态图的基础。状态代表系统或对象的某一瞬间的情况；转换是系统从一个状态移动到另一个状态的过程，通常由事件触发；事件是导致状态转换的动作或发生的事情。</w:t>
      </w:r>
    </w:p>
    <w:p w14:paraId="243B2410" w14:textId="75B19D24" w:rsidR="001133E2" w:rsidRPr="001133E2" w:rsidRDefault="001133E2" w:rsidP="001133E2">
      <w:pPr>
        <w:rPr>
          <w:sz w:val="22"/>
          <w:szCs w:val="22"/>
        </w:rPr>
      </w:pPr>
      <w:r w:rsidRPr="001133E2">
        <w:rPr>
          <w:rFonts w:hint="eastAsia"/>
          <w:sz w:val="22"/>
          <w:szCs w:val="22"/>
        </w:rPr>
        <w:t xml:space="preserve">3. </w:t>
      </w:r>
      <w:r w:rsidRPr="001133E2">
        <w:rPr>
          <w:rFonts w:hint="eastAsia"/>
          <w:sz w:val="22"/>
          <w:szCs w:val="22"/>
        </w:rPr>
        <w:t>在恒温水箱的例子中，状态图帮助我们理解了水箱在不同条件下的操作逻辑，例如，低于</w:t>
      </w:r>
      <w:r w:rsidRPr="001133E2">
        <w:rPr>
          <w:rFonts w:hint="eastAsia"/>
          <w:sz w:val="22"/>
          <w:szCs w:val="22"/>
        </w:rPr>
        <w:t>20</w:t>
      </w:r>
      <w:r w:rsidRPr="001133E2">
        <w:rPr>
          <w:rFonts w:hint="eastAsia"/>
          <w:sz w:val="22"/>
          <w:szCs w:val="22"/>
        </w:rPr>
        <w:t>°时如何响应水位变化，以及何时断开电源以停止加热。</w:t>
      </w:r>
    </w:p>
    <w:p w14:paraId="29F90BC2" w14:textId="39E67207" w:rsidR="001133E2" w:rsidRPr="001133E2" w:rsidRDefault="001133E2" w:rsidP="001133E2">
      <w:pPr>
        <w:rPr>
          <w:rFonts w:hint="eastAsia"/>
          <w:sz w:val="22"/>
          <w:szCs w:val="22"/>
        </w:rPr>
      </w:pPr>
      <w:r w:rsidRPr="001133E2">
        <w:rPr>
          <w:rFonts w:hint="eastAsia"/>
          <w:sz w:val="22"/>
          <w:szCs w:val="22"/>
        </w:rPr>
        <w:t xml:space="preserve">4. </w:t>
      </w:r>
      <w:proofErr w:type="spellStart"/>
      <w:r w:rsidRPr="001133E2">
        <w:rPr>
          <w:rFonts w:hint="eastAsia"/>
          <w:sz w:val="22"/>
          <w:szCs w:val="22"/>
        </w:rPr>
        <w:t>SafeHome</w:t>
      </w:r>
      <w:proofErr w:type="spellEnd"/>
      <w:r w:rsidRPr="001133E2">
        <w:rPr>
          <w:rFonts w:hint="eastAsia"/>
          <w:sz w:val="22"/>
          <w:szCs w:val="22"/>
        </w:rPr>
        <w:t>控制面板的状态模型展示了用户输入密码、系统验证以及可能的锁定状态，这些都是保证系统安全的关键步骤。通过建模，我们可以确保控制面板按照预期的逻辑运行。</w:t>
      </w:r>
    </w:p>
    <w:p w14:paraId="34FF4266" w14:textId="58B14B6F" w:rsidR="001133E2" w:rsidRPr="001133E2" w:rsidRDefault="001133E2" w:rsidP="001133E2">
      <w:pPr>
        <w:rPr>
          <w:rFonts w:hint="eastAsia"/>
          <w:sz w:val="22"/>
          <w:szCs w:val="22"/>
        </w:rPr>
      </w:pPr>
      <w:r w:rsidRPr="001133E2">
        <w:rPr>
          <w:rFonts w:hint="eastAsia"/>
          <w:sz w:val="22"/>
          <w:szCs w:val="22"/>
        </w:rPr>
        <w:t xml:space="preserve">5. </w:t>
      </w:r>
      <w:r w:rsidRPr="001133E2">
        <w:rPr>
          <w:rFonts w:hint="eastAsia"/>
          <w:sz w:val="22"/>
          <w:szCs w:val="22"/>
        </w:rPr>
        <w:t>最后，从源代码文件中提取字符串的任务展示了状态机模型在处理复杂逻辑时的实用性。在这个例子中，状态机需要正确处理普通字符、引号和转义序列之间的关系，以确保准确提取字符串。</w:t>
      </w:r>
    </w:p>
    <w:p w14:paraId="6C67F397" w14:textId="24A7D9D0" w:rsidR="001133E2" w:rsidRPr="001133E2" w:rsidRDefault="001133E2" w:rsidP="001133E2">
      <w:pPr>
        <w:rPr>
          <w:rFonts w:hint="eastAsia"/>
          <w:sz w:val="22"/>
          <w:szCs w:val="22"/>
        </w:rPr>
      </w:pPr>
      <w:r w:rsidRPr="001133E2">
        <w:rPr>
          <w:rFonts w:hint="eastAsia"/>
          <w:sz w:val="22"/>
          <w:szCs w:val="22"/>
        </w:rPr>
        <w:t xml:space="preserve">6. </w:t>
      </w:r>
      <w:r w:rsidRPr="001133E2">
        <w:rPr>
          <w:rFonts w:hint="eastAsia"/>
          <w:sz w:val="22"/>
          <w:szCs w:val="22"/>
        </w:rPr>
        <w:t>实践中，通过构建状态机模型并将其实现为代码，我们不仅加深了对状态图的理解，也获得了将理论应用到实际问题中的经验。这种从模型到代码的转换是软件工程中一项重要的技能。</w:t>
      </w:r>
    </w:p>
    <w:p w14:paraId="6705BA8F" w14:textId="0641A4F8" w:rsidR="001133E2" w:rsidRPr="001133E2" w:rsidRDefault="001133E2" w:rsidP="001133E2">
      <w:pPr>
        <w:rPr>
          <w:sz w:val="22"/>
          <w:szCs w:val="22"/>
        </w:rPr>
      </w:pPr>
      <w:r w:rsidRPr="001133E2">
        <w:rPr>
          <w:rFonts w:hint="eastAsia"/>
          <w:sz w:val="22"/>
          <w:szCs w:val="22"/>
        </w:rPr>
        <w:t xml:space="preserve">7. </w:t>
      </w:r>
      <w:r w:rsidRPr="001133E2">
        <w:rPr>
          <w:rFonts w:hint="eastAsia"/>
          <w:sz w:val="22"/>
          <w:szCs w:val="22"/>
        </w:rPr>
        <w:t>此外，将模型图嵌入到实验报告中，并将源代码托管在版本控制系统（如</w:t>
      </w:r>
      <w:proofErr w:type="spellStart"/>
      <w:r w:rsidRPr="001133E2">
        <w:rPr>
          <w:rFonts w:hint="eastAsia"/>
          <w:sz w:val="22"/>
          <w:szCs w:val="22"/>
        </w:rPr>
        <w:t>Gi</w:t>
      </w:r>
      <w:r>
        <w:rPr>
          <w:rFonts w:hint="eastAsia"/>
          <w:sz w:val="22"/>
          <w:szCs w:val="22"/>
        </w:rPr>
        <w:t>thub</w:t>
      </w:r>
      <w:proofErr w:type="spellEnd"/>
      <w:r w:rsidRPr="001133E2">
        <w:rPr>
          <w:rFonts w:hint="eastAsia"/>
          <w:sz w:val="22"/>
          <w:szCs w:val="22"/>
        </w:rPr>
        <w:t>）上，有助于文档化开发过程并促进代码的共享和协作。</w:t>
      </w:r>
    </w:p>
    <w:p w14:paraId="775A0E53" w14:textId="61D2FBCE" w:rsidR="00EB04F7" w:rsidRPr="001133E2" w:rsidRDefault="001133E2" w:rsidP="001133E2">
      <w:pPr>
        <w:rPr>
          <w:sz w:val="22"/>
          <w:szCs w:val="22"/>
        </w:rPr>
      </w:pPr>
      <w:r w:rsidRPr="001133E2">
        <w:rPr>
          <w:rFonts w:hint="eastAsia"/>
          <w:sz w:val="22"/>
          <w:szCs w:val="22"/>
        </w:rPr>
        <w:t xml:space="preserve">8. </w:t>
      </w:r>
      <w:r w:rsidRPr="001133E2">
        <w:rPr>
          <w:rFonts w:hint="eastAsia"/>
          <w:sz w:val="22"/>
          <w:szCs w:val="22"/>
        </w:rPr>
        <w:t>通过这些实验，可以看出</w:t>
      </w:r>
      <w:r w:rsidRPr="001133E2">
        <w:rPr>
          <w:rFonts w:hint="eastAsia"/>
          <w:sz w:val="22"/>
          <w:szCs w:val="22"/>
        </w:rPr>
        <w:t>UML</w:t>
      </w:r>
      <w:r w:rsidRPr="001133E2">
        <w:rPr>
          <w:rFonts w:hint="eastAsia"/>
          <w:sz w:val="22"/>
          <w:szCs w:val="22"/>
        </w:rPr>
        <w:t>建模和状态机的实现对于软件开发和工程实践的重要性，它们提供了一种结构化和系统化解决问题的方法。</w:t>
      </w:r>
    </w:p>
    <w:p w14:paraId="5D9027FA" w14:textId="77777777" w:rsidR="00EB04F7" w:rsidRDefault="00EB04F7" w:rsidP="00EB04F7">
      <w:pPr>
        <w:rPr>
          <w:rFonts w:hint="eastAsia"/>
          <w:sz w:val="28"/>
          <w:szCs w:val="28"/>
        </w:rPr>
      </w:pPr>
    </w:p>
    <w:p w14:paraId="56ECFD70" w14:textId="395F33C7" w:rsidR="00133E04" w:rsidRDefault="00EB04F7" w:rsidP="00EB04F7">
      <w:pPr>
        <w:rPr>
          <w:sz w:val="28"/>
          <w:szCs w:val="28"/>
        </w:rPr>
      </w:pPr>
      <w:r>
        <w:rPr>
          <w:rFonts w:hint="eastAsia"/>
          <w:sz w:val="28"/>
          <w:szCs w:val="28"/>
        </w:rPr>
        <w:t>五</w:t>
      </w:r>
      <w:r w:rsidR="008C0412">
        <w:rPr>
          <w:rFonts w:hint="eastAsia"/>
          <w:sz w:val="28"/>
          <w:szCs w:val="28"/>
        </w:rPr>
        <w:t>、仓库地址</w:t>
      </w:r>
      <w:r w:rsidR="008C0412">
        <w:rPr>
          <w:rFonts w:hint="eastAsia"/>
          <w:sz w:val="28"/>
          <w:szCs w:val="28"/>
        </w:rPr>
        <w:t xml:space="preserve"> </w:t>
      </w:r>
    </w:p>
    <w:p w14:paraId="5CC38AED" w14:textId="704CB5A0" w:rsidR="00133E04" w:rsidRDefault="00DB30DB" w:rsidP="00DB30DB">
      <w:r w:rsidRPr="00DB30DB">
        <w:t>https://github.com/yyzs34/rjgc</w:t>
      </w:r>
    </w:p>
    <w:sectPr w:rsidR="00133E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4BED" w14:textId="77777777" w:rsidR="006C299C" w:rsidRDefault="006C299C" w:rsidP="009F39F5">
      <w:r>
        <w:separator/>
      </w:r>
    </w:p>
  </w:endnote>
  <w:endnote w:type="continuationSeparator" w:id="0">
    <w:p w14:paraId="7644145C" w14:textId="77777777" w:rsidR="006C299C" w:rsidRDefault="006C299C" w:rsidP="009F3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1283C" w14:textId="77777777" w:rsidR="006C299C" w:rsidRDefault="006C299C" w:rsidP="009F39F5">
      <w:r>
        <w:separator/>
      </w:r>
    </w:p>
  </w:footnote>
  <w:footnote w:type="continuationSeparator" w:id="0">
    <w:p w14:paraId="7F58AD05" w14:textId="77777777" w:rsidR="006C299C" w:rsidRDefault="006C299C" w:rsidP="009F3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18AE1133"/>
    <w:multiLevelType w:val="multilevel"/>
    <w:tmpl w:val="171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243061">
    <w:abstractNumId w:val="0"/>
  </w:num>
  <w:num w:numId="2" w16cid:durableId="1121847303">
    <w:abstractNumId w:val="1"/>
  </w:num>
  <w:num w:numId="3" w16cid:durableId="1222596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A6"/>
    <w:rsid w:val="00011210"/>
    <w:rsid w:val="00071170"/>
    <w:rsid w:val="0011075C"/>
    <w:rsid w:val="001133E2"/>
    <w:rsid w:val="001264AB"/>
    <w:rsid w:val="00133E04"/>
    <w:rsid w:val="00155608"/>
    <w:rsid w:val="00202576"/>
    <w:rsid w:val="0024002F"/>
    <w:rsid w:val="00275B9B"/>
    <w:rsid w:val="002D7F05"/>
    <w:rsid w:val="00335578"/>
    <w:rsid w:val="00352D4B"/>
    <w:rsid w:val="0035628E"/>
    <w:rsid w:val="003F749B"/>
    <w:rsid w:val="00432794"/>
    <w:rsid w:val="004C74F3"/>
    <w:rsid w:val="004D4EDB"/>
    <w:rsid w:val="004F22DC"/>
    <w:rsid w:val="00571C7F"/>
    <w:rsid w:val="00586C97"/>
    <w:rsid w:val="005B275D"/>
    <w:rsid w:val="006106FE"/>
    <w:rsid w:val="00697A91"/>
    <w:rsid w:val="006A6853"/>
    <w:rsid w:val="006B5A82"/>
    <w:rsid w:val="006C299C"/>
    <w:rsid w:val="00703948"/>
    <w:rsid w:val="007A582A"/>
    <w:rsid w:val="007B4FBE"/>
    <w:rsid w:val="007E434A"/>
    <w:rsid w:val="008565EF"/>
    <w:rsid w:val="008C016D"/>
    <w:rsid w:val="008C0412"/>
    <w:rsid w:val="008C7D2E"/>
    <w:rsid w:val="008F16C8"/>
    <w:rsid w:val="00900236"/>
    <w:rsid w:val="00904B5C"/>
    <w:rsid w:val="0096050A"/>
    <w:rsid w:val="00977F38"/>
    <w:rsid w:val="009B2642"/>
    <w:rsid w:val="009E4AB9"/>
    <w:rsid w:val="009F39F5"/>
    <w:rsid w:val="009F4CFC"/>
    <w:rsid w:val="00A1485B"/>
    <w:rsid w:val="00AF14B2"/>
    <w:rsid w:val="00B05B0E"/>
    <w:rsid w:val="00B156C5"/>
    <w:rsid w:val="00B443A6"/>
    <w:rsid w:val="00B64856"/>
    <w:rsid w:val="00BF28C2"/>
    <w:rsid w:val="00BF66A6"/>
    <w:rsid w:val="00C235E7"/>
    <w:rsid w:val="00D2043D"/>
    <w:rsid w:val="00D32573"/>
    <w:rsid w:val="00D42AED"/>
    <w:rsid w:val="00D72B83"/>
    <w:rsid w:val="00D80049"/>
    <w:rsid w:val="00DB30DB"/>
    <w:rsid w:val="00DC059A"/>
    <w:rsid w:val="00DC67B2"/>
    <w:rsid w:val="00E8071F"/>
    <w:rsid w:val="00EB04F7"/>
    <w:rsid w:val="00EB0F34"/>
    <w:rsid w:val="00EB4D81"/>
    <w:rsid w:val="00F054CE"/>
    <w:rsid w:val="00F72625"/>
    <w:rsid w:val="00F869C9"/>
    <w:rsid w:val="00F926E7"/>
    <w:rsid w:val="00FC7D68"/>
    <w:rsid w:val="02486FAA"/>
    <w:rsid w:val="04A82B96"/>
    <w:rsid w:val="0D9D5047"/>
    <w:rsid w:val="0DB708F3"/>
    <w:rsid w:val="13F359A7"/>
    <w:rsid w:val="1F097329"/>
    <w:rsid w:val="22AD1C05"/>
    <w:rsid w:val="2C875276"/>
    <w:rsid w:val="2E8A5CE6"/>
    <w:rsid w:val="2ED466F4"/>
    <w:rsid w:val="3BC43787"/>
    <w:rsid w:val="4305460B"/>
    <w:rsid w:val="465B73D2"/>
    <w:rsid w:val="54DD37FA"/>
    <w:rsid w:val="590F4E71"/>
    <w:rsid w:val="59823F4B"/>
    <w:rsid w:val="6095778F"/>
    <w:rsid w:val="63A74CDA"/>
    <w:rsid w:val="666961FA"/>
    <w:rsid w:val="66BD0887"/>
    <w:rsid w:val="6ACA114B"/>
    <w:rsid w:val="6BC556EC"/>
    <w:rsid w:val="6D7C37E0"/>
    <w:rsid w:val="6F6D728A"/>
    <w:rsid w:val="6F8E3673"/>
    <w:rsid w:val="7C433A8B"/>
    <w:rsid w:val="7E7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E575BE"/>
  <w15:docId w15:val="{8C7D5876-EFC3-4155-9766-E3FD5287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rPr>
      <w:color w:val="0000FF"/>
      <w:u w:val="single"/>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11779">
      <w:bodyDiv w:val="1"/>
      <w:marLeft w:val="0"/>
      <w:marRight w:val="0"/>
      <w:marTop w:val="0"/>
      <w:marBottom w:val="0"/>
      <w:divBdr>
        <w:top w:val="none" w:sz="0" w:space="0" w:color="auto"/>
        <w:left w:val="none" w:sz="0" w:space="0" w:color="auto"/>
        <w:bottom w:val="none" w:sz="0" w:space="0" w:color="auto"/>
        <w:right w:val="none" w:sz="0" w:space="0" w:color="auto"/>
      </w:divBdr>
    </w:div>
    <w:div w:id="871764327">
      <w:bodyDiv w:val="1"/>
      <w:marLeft w:val="0"/>
      <w:marRight w:val="0"/>
      <w:marTop w:val="0"/>
      <w:marBottom w:val="0"/>
      <w:divBdr>
        <w:top w:val="none" w:sz="0" w:space="0" w:color="auto"/>
        <w:left w:val="none" w:sz="0" w:space="0" w:color="auto"/>
        <w:bottom w:val="none" w:sz="0" w:space="0" w:color="auto"/>
        <w:right w:val="none" w:sz="0" w:space="0" w:color="auto"/>
      </w:divBdr>
    </w:div>
    <w:div w:id="1176727474">
      <w:bodyDiv w:val="1"/>
      <w:marLeft w:val="0"/>
      <w:marRight w:val="0"/>
      <w:marTop w:val="0"/>
      <w:marBottom w:val="0"/>
      <w:divBdr>
        <w:top w:val="none" w:sz="0" w:space="0" w:color="auto"/>
        <w:left w:val="none" w:sz="0" w:space="0" w:color="auto"/>
        <w:bottom w:val="none" w:sz="0" w:space="0" w:color="auto"/>
        <w:right w:val="none" w:sz="0" w:space="0" w:color="auto"/>
      </w:divBdr>
    </w:div>
    <w:div w:id="1203253824">
      <w:bodyDiv w:val="1"/>
      <w:marLeft w:val="0"/>
      <w:marRight w:val="0"/>
      <w:marTop w:val="0"/>
      <w:marBottom w:val="0"/>
      <w:divBdr>
        <w:top w:val="none" w:sz="0" w:space="0" w:color="auto"/>
        <w:left w:val="none" w:sz="0" w:space="0" w:color="auto"/>
        <w:bottom w:val="none" w:sz="0" w:space="0" w:color="auto"/>
        <w:right w:val="none" w:sz="0" w:space="0" w:color="auto"/>
      </w:divBdr>
    </w:div>
    <w:div w:id="1213497231">
      <w:bodyDiv w:val="1"/>
      <w:marLeft w:val="0"/>
      <w:marRight w:val="0"/>
      <w:marTop w:val="0"/>
      <w:marBottom w:val="0"/>
      <w:divBdr>
        <w:top w:val="none" w:sz="0" w:space="0" w:color="auto"/>
        <w:left w:val="none" w:sz="0" w:space="0" w:color="auto"/>
        <w:bottom w:val="none" w:sz="0" w:space="0" w:color="auto"/>
        <w:right w:val="none" w:sz="0" w:space="0" w:color="auto"/>
      </w:divBdr>
    </w:div>
    <w:div w:id="1423260055">
      <w:bodyDiv w:val="1"/>
      <w:marLeft w:val="0"/>
      <w:marRight w:val="0"/>
      <w:marTop w:val="0"/>
      <w:marBottom w:val="0"/>
      <w:divBdr>
        <w:top w:val="none" w:sz="0" w:space="0" w:color="auto"/>
        <w:left w:val="none" w:sz="0" w:space="0" w:color="auto"/>
        <w:bottom w:val="none" w:sz="0" w:space="0" w:color="auto"/>
        <w:right w:val="none" w:sz="0" w:space="0" w:color="auto"/>
      </w:divBdr>
    </w:div>
    <w:div w:id="1514563616">
      <w:bodyDiv w:val="1"/>
      <w:marLeft w:val="0"/>
      <w:marRight w:val="0"/>
      <w:marTop w:val="0"/>
      <w:marBottom w:val="0"/>
      <w:divBdr>
        <w:top w:val="none" w:sz="0" w:space="0" w:color="auto"/>
        <w:left w:val="none" w:sz="0" w:space="0" w:color="auto"/>
        <w:bottom w:val="none" w:sz="0" w:space="0" w:color="auto"/>
        <w:right w:val="none" w:sz="0" w:space="0" w:color="auto"/>
      </w:divBdr>
    </w:div>
    <w:div w:id="1518735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293</Words>
  <Characters>1673</Characters>
  <Application>Microsoft Office Word</Application>
  <DocSecurity>0</DocSecurity>
  <Lines>13</Lines>
  <Paragraphs>3</Paragraphs>
  <ScaleCrop>false</ScaleCrop>
  <Company>btbu</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lihaisheng</dc:creator>
  <cp:lastModifiedBy>毅 余</cp:lastModifiedBy>
  <cp:revision>16</cp:revision>
  <dcterms:created xsi:type="dcterms:W3CDTF">2021-03-19T13:56:00Z</dcterms:created>
  <dcterms:modified xsi:type="dcterms:W3CDTF">2023-11-12T11:55:00Z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