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/>
          <w:b/>
          <w:color w:val="000000"/>
          <w:szCs w:val="21"/>
          <w:lang w:val="en-US" w:eastAsia="zh-CN"/>
        </w:rPr>
      </w:pPr>
    </w:p>
    <w:p>
      <w:pPr>
        <w:rPr>
          <w:rFonts w:hint="eastAsia" w:ascii="Times New Roman" w:hAnsi="Times New Roman"/>
          <w:b w:val="0"/>
          <w:bCs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Times New Roman" w:hAnsi="Times New Roman"/>
          <w:b w:val="0"/>
          <w:bCs/>
          <w:color w:val="000000"/>
          <w:sz w:val="28"/>
          <w:szCs w:val="28"/>
          <w:u w:val="single"/>
          <w:lang w:val="en-US" w:eastAsia="zh-CN"/>
        </w:rPr>
        <w:t>1.议论文分为哪几类？</w:t>
      </w:r>
    </w:p>
    <w:p>
      <w:pPr>
        <w:rPr>
          <w:rFonts w:hint="default" w:ascii="Times New Roman" w:hAnsi="Times New Roman"/>
          <w:b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b/>
          <w:color w:val="000000"/>
          <w:szCs w:val="21"/>
          <w:lang w:val="en-US" w:eastAsia="zh-CN"/>
        </w:rPr>
        <w:t>问题解决  关键词：how to  现象解释：what, why  观点选择：choice  option</w:t>
      </w:r>
    </w:p>
    <w:p>
      <w:pPr>
        <w:rPr>
          <w:rFonts w:hint="default" w:ascii="Times New Roman" w:hAnsi="Times New Roman"/>
          <w:b/>
          <w:color w:val="000000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/>
          <w:b/>
          <w:color w:val="000000"/>
          <w:sz w:val="24"/>
          <w:szCs w:val="24"/>
          <w:u w:val="single"/>
          <w:lang w:val="en-US" w:eastAsia="zh-CN"/>
        </w:rPr>
        <w:t>2.段落结构划分</w:t>
      </w:r>
    </w:p>
    <w:p>
      <w:pPr>
        <w:rPr>
          <w:rFonts w:hint="eastAsia" w:ascii="Times New Roman" w:hAnsi="Times New Roman"/>
          <w:b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b/>
          <w:color w:val="000000"/>
          <w:szCs w:val="21"/>
          <w:lang w:val="en-US" w:eastAsia="zh-CN"/>
        </w:rPr>
        <w:t>三个段落（11句）</w:t>
      </w:r>
    </w:p>
    <w:p>
      <w:pPr>
        <w:rPr>
          <w:rFonts w:hint="eastAsia" w:ascii="Times New Roman" w:hAnsi="Times New Roman"/>
          <w:b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b/>
          <w:color w:val="000000"/>
          <w:szCs w:val="21"/>
          <w:lang w:val="en-US" w:eastAsia="zh-CN"/>
        </w:rPr>
        <w:t>第一段（2-3句）前1-2提出你的问题，第3句过渡句.</w:t>
      </w:r>
    </w:p>
    <w:p>
      <w:pPr>
        <w:rPr>
          <w:rFonts w:hint="eastAsia" w:ascii="Times New Roman" w:hAnsi="Times New Roman"/>
          <w:b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b/>
          <w:color w:val="000000"/>
          <w:szCs w:val="21"/>
          <w:lang w:val="en-US" w:eastAsia="zh-CN"/>
        </w:rPr>
        <w:t>第二段（6个句子）：第一句：论点1第二句：论据1. 第三句第四句：论点2+论据2 第五句+第六句（论点3+论据3）</w:t>
      </w:r>
    </w:p>
    <w:p>
      <w:pPr>
        <w:rPr>
          <w:rFonts w:hint="eastAsia" w:ascii="Times New Roman" w:hAnsi="Times New Roman"/>
          <w:b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b/>
          <w:color w:val="000000"/>
          <w:szCs w:val="21"/>
          <w:lang w:val="en-US" w:eastAsia="zh-CN"/>
        </w:rPr>
        <w:t>第三段2句：第一句：重申观点+第二句万能结尾（提出期望）。</w:t>
      </w:r>
    </w:p>
    <w:p>
      <w:pPr>
        <w:rPr>
          <w:rFonts w:hint="default" w:ascii="Times New Roman" w:hAnsi="Times New Roman"/>
          <w:b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b/>
          <w:color w:val="000000"/>
          <w:szCs w:val="21"/>
          <w:lang w:val="en-US" w:eastAsia="zh-CN"/>
        </w:rPr>
        <w:t>例题：2018上半年作文</w:t>
      </w:r>
    </w:p>
    <w:p>
      <w:pPr>
        <w:rPr>
          <w:rFonts w:hint="default" w:ascii="Times New Roman" w:hAnsi="Times New Roman"/>
          <w:b/>
          <w:color w:val="000000"/>
          <w:szCs w:val="21"/>
          <w:lang w:val="en-US" w:eastAsia="zh-CN"/>
        </w:rPr>
      </w:pPr>
      <w:r>
        <w:rPr>
          <w:rFonts w:hint="default" w:ascii="Times New Roman" w:hAnsi="Times New Roman"/>
          <w:b/>
          <w:color w:val="000000"/>
          <w:szCs w:val="21"/>
          <w:lang w:val="en-US" w:eastAsia="zh-CN"/>
        </w:rPr>
        <w:t>the importance</w:t>
      </w:r>
      <w:r>
        <w:rPr>
          <w:rFonts w:hint="eastAsia" w:ascii="Times New Roman" w:hAnsi="Times New Roman"/>
          <w:b/>
          <w:color w:val="000000"/>
          <w:szCs w:val="21"/>
          <w:lang w:val="en-US" w:eastAsia="zh-CN"/>
        </w:rPr>
        <w:t xml:space="preserve"> </w:t>
      </w:r>
      <w:r>
        <w:rPr>
          <w:rFonts w:hint="default" w:ascii="Times New Roman" w:hAnsi="Times New Roman"/>
          <w:b/>
          <w:color w:val="000000"/>
          <w:szCs w:val="21"/>
          <w:lang w:val="en-US" w:eastAsia="zh-CN"/>
        </w:rPr>
        <w:t>of </w:t>
      </w:r>
      <w:r>
        <w:rPr>
          <w:rFonts w:hint="eastAsia" w:ascii="Times New Roman" w:hAnsi="Times New Roman"/>
          <w:b/>
          <w:color w:val="000000"/>
          <w:szCs w:val="21"/>
          <w:lang w:val="en-US" w:eastAsia="zh-CN"/>
        </w:rPr>
        <w:t>speaking</w:t>
      </w:r>
      <w:r>
        <w:rPr>
          <w:rFonts w:hint="default" w:ascii="Times New Roman" w:hAnsi="Times New Roman"/>
          <w:b/>
          <w:color w:val="000000"/>
          <w:szCs w:val="21"/>
          <w:lang w:val="en-US" w:eastAsia="zh-CN"/>
        </w:rPr>
        <w:t> ability and how to develop it</w:t>
      </w:r>
    </w:p>
    <w:p>
      <w:pPr>
        <w:rPr>
          <w:rFonts w:hint="eastAsia" w:ascii="Times New Roman" w:hAnsi="Times New Roman"/>
          <w:b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b/>
          <w:color w:val="000000"/>
          <w:szCs w:val="21"/>
          <w:lang w:val="en-US" w:eastAsia="zh-CN"/>
        </w:rPr>
        <w:t>要不要写题目：不要写</w:t>
      </w:r>
    </w:p>
    <w:p>
      <w:pPr>
        <w:rPr>
          <w:rFonts w:hint="default" w:ascii="Times New Roman" w:hAnsi="Times New Roman"/>
          <w:b/>
          <w:bCs w:val="0"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b/>
          <w:bCs w:val="0"/>
          <w:color w:val="000000"/>
          <w:szCs w:val="21"/>
          <w:lang w:val="en-US" w:eastAsia="zh-CN"/>
        </w:rPr>
        <w:t>第一段：1万能开头作用：提出问题</w:t>
      </w:r>
    </w:p>
    <w:p>
      <w:pPr>
        <w:rPr>
          <w:rFonts w:hint="eastAsia" w:ascii="Times New Roman" w:hAnsi="Times New Roman"/>
          <w:b/>
          <w:bCs w:val="0"/>
          <w:color w:val="000000"/>
          <w:szCs w:val="21"/>
          <w:u w:val="single"/>
          <w:lang w:val="en-US" w:eastAsia="zh-CN"/>
        </w:rPr>
      </w:pPr>
      <w:r>
        <w:rPr>
          <w:rFonts w:hint="eastAsia" w:ascii="Times New Roman" w:hAnsi="Times New Roman"/>
          <w:b/>
          <w:color w:val="000000"/>
          <w:szCs w:val="21"/>
          <w:lang w:val="en-US" w:eastAsia="zh-CN"/>
        </w:rPr>
        <w:t xml:space="preserve">With the rapid development of </w:t>
      </w:r>
      <w:r>
        <w:rPr>
          <w:rFonts w:hint="eastAsia" w:ascii="Times New Roman" w:hAnsi="Times New Roman"/>
          <w:b/>
          <w:bCs w:val="0"/>
          <w:color w:val="000000"/>
          <w:szCs w:val="21"/>
          <w:u w:val="single"/>
          <w:lang w:val="en-US" w:eastAsia="zh-CN"/>
        </w:rPr>
        <w:t>society/economy/education/technology/</w:t>
      </w:r>
    </w:p>
    <w:p>
      <w:pPr>
        <w:rPr>
          <w:rFonts w:hint="eastAsia" w:ascii="Times New Roman" w:hAnsi="Times New Roman"/>
          <w:b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b/>
          <w:bCs w:val="0"/>
          <w:color w:val="000000"/>
          <w:szCs w:val="21"/>
          <w:u w:val="single"/>
          <w:lang w:val="en-US" w:eastAsia="zh-CN"/>
        </w:rPr>
        <w:t>culture/medical service（任选）,</w:t>
      </w:r>
      <w:r>
        <w:rPr>
          <w:rFonts w:hint="eastAsia" w:ascii="Times New Roman" w:hAnsi="Times New Roman"/>
          <w:b w:val="0"/>
          <w:bCs/>
          <w:color w:val="000000"/>
          <w:szCs w:val="21"/>
          <w:lang w:val="en-US" w:eastAsia="zh-CN"/>
        </w:rPr>
        <w:t xml:space="preserve"> it is of great necessity for </w:t>
      </w:r>
      <w:r>
        <w:rPr>
          <w:rFonts w:hint="eastAsia" w:ascii="Times New Roman" w:hAnsi="Times New Roman"/>
          <w:b w:val="0"/>
          <w:bCs/>
          <w:color w:val="000000"/>
          <w:szCs w:val="21"/>
          <w:u w:val="single"/>
          <w:lang w:val="en-US" w:eastAsia="zh-CN"/>
        </w:rPr>
        <w:t>youngster/students</w:t>
      </w:r>
      <w:r>
        <w:rPr>
          <w:rFonts w:hint="eastAsia" w:ascii="Times New Roman" w:hAnsi="Times New Roman"/>
          <w:b w:val="0"/>
          <w:bCs/>
          <w:color w:val="000000"/>
          <w:szCs w:val="21"/>
          <w:lang w:val="en-US" w:eastAsia="zh-CN"/>
        </w:rPr>
        <w:t xml:space="preserve"> to</w:t>
      </w:r>
      <w:r>
        <w:rPr>
          <w:rFonts w:hint="eastAsia" w:ascii="Times New Roman" w:hAnsi="Times New Roman"/>
          <w:b w:val="0"/>
          <w:bCs/>
          <w:color w:val="000000"/>
          <w:szCs w:val="21"/>
          <w:u w:val="single"/>
          <w:lang w:val="en-US" w:eastAsia="zh-CN"/>
        </w:rPr>
        <w:t xml:space="preserve"> improve our speaking ability</w:t>
      </w:r>
      <w:r>
        <w:rPr>
          <w:rFonts w:hint="eastAsia" w:ascii="Times New Roman" w:hAnsi="Times New Roman"/>
          <w:b/>
          <w:color w:val="000000"/>
          <w:szCs w:val="21"/>
          <w:lang w:val="en-US" w:eastAsia="zh-CN"/>
        </w:rPr>
        <w:t xml:space="preserve">. </w:t>
      </w:r>
    </w:p>
    <w:p>
      <w:pPr>
        <w:rPr>
          <w:rFonts w:hint="eastAsia" w:ascii="Times New Roman" w:hAnsi="Times New Roman"/>
          <w:b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b/>
          <w:color w:val="000000"/>
          <w:szCs w:val="21"/>
          <w:lang w:val="en-US" w:eastAsia="zh-CN"/>
        </w:rPr>
        <w:t>2过渡句：The following solutions can account for this phenomenon/issue.</w:t>
      </w:r>
    </w:p>
    <w:p>
      <w:pPr>
        <w:rPr>
          <w:rFonts w:hint="eastAsia" w:ascii="Times New Roman" w:hAnsi="Times New Roman"/>
          <w:b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b/>
          <w:color w:val="000000"/>
          <w:szCs w:val="21"/>
          <w:lang w:val="en-US" w:eastAsia="zh-CN"/>
        </w:rPr>
        <w:t>第二段6句话</w:t>
      </w:r>
    </w:p>
    <w:p>
      <w:pPr>
        <w:rPr>
          <w:rFonts w:hint="eastAsia" w:ascii="Times New Roman" w:hAnsi="Times New Roman"/>
          <w:b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b/>
          <w:color w:val="000000"/>
          <w:szCs w:val="21"/>
          <w:lang w:val="en-US" w:eastAsia="zh-CN"/>
        </w:rPr>
        <w:t>第一句作用 提出第一个论点</w:t>
      </w:r>
    </w:p>
    <w:p>
      <w:pPr>
        <w:rPr>
          <w:rFonts w:hint="eastAsia" w:ascii="Times New Roman" w:hAnsi="Times New Roman"/>
          <w:b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b/>
          <w:color w:val="000000"/>
          <w:szCs w:val="21"/>
          <w:lang w:val="en-US" w:eastAsia="zh-CN"/>
        </w:rPr>
        <w:t xml:space="preserve">First and foremost, there is no doubt that </w:t>
      </w:r>
      <w:r>
        <w:rPr>
          <w:rFonts w:hint="eastAsia" w:ascii="Times New Roman" w:hAnsi="Times New Roman"/>
          <w:b/>
          <w:color w:val="000000"/>
          <w:szCs w:val="21"/>
          <w:u w:val="single"/>
          <w:lang w:val="en-US" w:eastAsia="zh-CN"/>
        </w:rPr>
        <w:t>we should practice more</w:t>
      </w:r>
      <w:r>
        <w:rPr>
          <w:rFonts w:hint="eastAsia" w:ascii="Times New Roman" w:hAnsi="Times New Roman"/>
          <w:b/>
          <w:color w:val="000000"/>
          <w:szCs w:val="21"/>
          <w:lang w:val="en-US" w:eastAsia="zh-CN"/>
        </w:rPr>
        <w:t xml:space="preserve">. </w:t>
      </w:r>
    </w:p>
    <w:p>
      <w:pPr>
        <w:rPr>
          <w:rFonts w:hint="eastAsia" w:ascii="Times New Roman" w:hAnsi="Times New Roman"/>
          <w:b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b/>
          <w:color w:val="000000"/>
          <w:szCs w:val="21"/>
          <w:lang w:val="en-US" w:eastAsia="zh-CN"/>
        </w:rPr>
        <w:t>第二句：论据1</w:t>
      </w:r>
    </w:p>
    <w:p>
      <w:pPr>
        <w:rPr>
          <w:rFonts w:hint="eastAsia" w:ascii="Times New Roman" w:hAnsi="Times New Roman"/>
          <w:b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b/>
          <w:color w:val="000000"/>
          <w:szCs w:val="21"/>
          <w:lang w:val="en-US" w:eastAsia="zh-CN"/>
        </w:rPr>
        <w:t>Based</w:t>
      </w:r>
      <w:bookmarkStart w:id="0" w:name="_GoBack"/>
      <w:bookmarkEnd w:id="0"/>
      <w:r>
        <w:rPr>
          <w:rFonts w:hint="eastAsia" w:ascii="Times New Roman" w:hAnsi="Times New Roman"/>
          <w:b/>
          <w:color w:val="000000"/>
          <w:szCs w:val="21"/>
          <w:lang w:val="en-US" w:eastAsia="zh-CN"/>
        </w:rPr>
        <w:t xml:space="preserve"> on a most recent survey，a majority of successful social elites admit that </w:t>
      </w:r>
      <w:r>
        <w:rPr>
          <w:rFonts w:hint="eastAsia" w:ascii="Times New Roman" w:hAnsi="Times New Roman"/>
          <w:b/>
          <w:color w:val="000000"/>
          <w:szCs w:val="21"/>
          <w:u w:val="single"/>
          <w:lang w:val="en-US" w:eastAsia="zh-CN"/>
        </w:rPr>
        <w:t>they prefer practicing new things.</w:t>
      </w:r>
    </w:p>
    <w:p>
      <w:pPr>
        <w:rPr>
          <w:rFonts w:hint="eastAsia" w:ascii="Times New Roman" w:hAnsi="Times New Roman"/>
          <w:b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b/>
          <w:color w:val="000000"/>
          <w:szCs w:val="21"/>
          <w:lang w:val="en-US" w:eastAsia="zh-CN"/>
        </w:rPr>
        <w:t>第三句：论点2</w:t>
      </w:r>
    </w:p>
    <w:p>
      <w:pPr>
        <w:rPr>
          <w:rFonts w:hint="eastAsia" w:ascii="Times New Roman" w:hAnsi="Times New Roman"/>
          <w:b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b/>
          <w:color w:val="000000"/>
          <w:szCs w:val="21"/>
          <w:lang w:val="en-US" w:eastAsia="zh-CN"/>
        </w:rPr>
        <w:t>Furthermore，it is obvious that</w:t>
      </w:r>
      <w:r>
        <w:rPr>
          <w:rFonts w:hint="eastAsia" w:ascii="Times New Roman" w:hAnsi="Times New Roman"/>
          <w:b/>
          <w:color w:val="000000"/>
          <w:szCs w:val="21"/>
          <w:u w:val="single"/>
          <w:lang w:val="en-US" w:eastAsia="zh-CN"/>
        </w:rPr>
        <w:t xml:space="preserve"> it is beneficial for students to make foreign friend</w:t>
      </w:r>
      <w:r>
        <w:rPr>
          <w:rFonts w:hint="eastAsia" w:ascii="Times New Roman" w:hAnsi="Times New Roman"/>
          <w:b/>
          <w:color w:val="000000"/>
          <w:szCs w:val="21"/>
          <w:lang w:val="en-US" w:eastAsia="zh-CN"/>
        </w:rPr>
        <w:t xml:space="preserve">s. </w:t>
      </w:r>
    </w:p>
    <w:p>
      <w:pPr>
        <w:rPr>
          <w:rFonts w:hint="eastAsia" w:ascii="Times New Roman" w:hAnsi="Times New Roman"/>
          <w:b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b/>
          <w:color w:val="000000"/>
          <w:szCs w:val="21"/>
          <w:lang w:val="en-US" w:eastAsia="zh-CN"/>
        </w:rPr>
        <w:t>第四句：论据2 万能谚语</w:t>
      </w:r>
    </w:p>
    <w:p>
      <w:pPr>
        <w:rPr>
          <w:rFonts w:hint="eastAsia" w:ascii="Times New Roman" w:hAnsi="Times New Roman"/>
          <w:b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b/>
          <w:color w:val="000000"/>
          <w:szCs w:val="21"/>
          <w:lang w:val="en-US" w:eastAsia="zh-CN"/>
        </w:rPr>
        <w:t>Where there is a will, there is a way.有志者 事竟成</w:t>
      </w:r>
    </w:p>
    <w:p>
      <w:pPr>
        <w:rPr>
          <w:rFonts w:hint="eastAsia" w:ascii="Times New Roman" w:hAnsi="Times New Roman"/>
          <w:b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b/>
          <w:color w:val="000000"/>
          <w:szCs w:val="21"/>
          <w:lang w:val="en-US" w:eastAsia="zh-CN"/>
        </w:rPr>
        <w:t>Where there</w:t>
      </w:r>
      <w:r>
        <w:rPr>
          <w:rFonts w:hint="eastAsia" w:ascii="Times New Roman" w:hAnsi="Times New Roman"/>
          <w:b/>
          <w:color w:val="000000"/>
          <w:szCs w:val="21"/>
          <w:u w:val="single"/>
          <w:lang w:val="en-US" w:eastAsia="zh-CN"/>
        </w:rPr>
        <w:t xml:space="preserve"> are foreign friends</w:t>
      </w:r>
      <w:r>
        <w:rPr>
          <w:rFonts w:hint="eastAsia" w:ascii="Times New Roman" w:hAnsi="Times New Roman"/>
          <w:b/>
          <w:color w:val="000000"/>
          <w:szCs w:val="21"/>
          <w:lang w:val="en-US" w:eastAsia="zh-CN"/>
        </w:rPr>
        <w:t>, there</w:t>
      </w:r>
      <w:r>
        <w:rPr>
          <w:rFonts w:hint="eastAsia" w:ascii="Times New Roman" w:hAnsi="Times New Roman"/>
          <w:b/>
          <w:color w:val="000000"/>
          <w:szCs w:val="21"/>
          <w:u w:val="single"/>
          <w:lang w:val="en-US" w:eastAsia="zh-CN"/>
        </w:rPr>
        <w:t xml:space="preserve"> is communication</w:t>
      </w:r>
      <w:r>
        <w:rPr>
          <w:rFonts w:hint="eastAsia" w:ascii="Times New Roman" w:hAnsi="Times New Roman"/>
          <w:b/>
          <w:color w:val="000000"/>
          <w:szCs w:val="21"/>
          <w:lang w:val="en-US" w:eastAsia="zh-CN"/>
        </w:rPr>
        <w:t>, therefore our speaking ability can be improved.</w:t>
      </w:r>
    </w:p>
    <w:p>
      <w:pPr>
        <w:rPr>
          <w:rFonts w:hint="eastAsia" w:ascii="Times New Roman" w:hAnsi="Times New Roman"/>
          <w:b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b/>
          <w:color w:val="000000"/>
          <w:szCs w:val="21"/>
          <w:lang w:val="en-US" w:eastAsia="zh-CN"/>
        </w:rPr>
        <w:t>第五句：论点3</w:t>
      </w:r>
    </w:p>
    <w:p>
      <w:pPr>
        <w:rPr>
          <w:rFonts w:hint="eastAsia" w:ascii="Times New Roman" w:hAnsi="Times New Roman"/>
          <w:b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b/>
          <w:color w:val="000000"/>
          <w:szCs w:val="21"/>
          <w:lang w:val="en-US" w:eastAsia="zh-CN"/>
        </w:rPr>
        <w:t>Last but not least，no one can deny that it is high time that we can travel to a English speaking country, so that our speaking ability can be enhanced.</w:t>
      </w:r>
    </w:p>
    <w:p>
      <w:pPr>
        <w:rPr>
          <w:rFonts w:hint="eastAsia" w:ascii="Times New Roman" w:hAnsi="Times New Roman"/>
          <w:b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b/>
          <w:color w:val="000000"/>
          <w:szCs w:val="21"/>
          <w:lang w:val="en-US" w:eastAsia="zh-CN"/>
        </w:rPr>
        <w:t>第六句：论据3</w:t>
      </w:r>
    </w:p>
    <w:p>
      <w:pPr>
        <w:rPr>
          <w:rFonts w:hint="default" w:ascii="Times New Roman" w:hAnsi="Times New Roman"/>
          <w:b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b/>
          <w:color w:val="000000"/>
          <w:szCs w:val="21"/>
          <w:lang w:val="en-US" w:eastAsia="zh-CN"/>
        </w:rPr>
        <w:t>Though....., ....尽管，但是 （造句） 注意此处逗号表示但是</w:t>
      </w:r>
    </w:p>
    <w:p>
      <w:pPr>
        <w:rPr>
          <w:rFonts w:hint="eastAsia" w:ascii="Times New Roman" w:hAnsi="Times New Roman"/>
          <w:b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b/>
          <w:color w:val="000000"/>
          <w:szCs w:val="21"/>
          <w:lang w:val="en-US" w:eastAsia="zh-CN"/>
        </w:rPr>
        <w:t xml:space="preserve">Though </w:t>
      </w:r>
      <w:r>
        <w:rPr>
          <w:rFonts w:hint="eastAsia" w:ascii="Times New Roman" w:hAnsi="Times New Roman"/>
          <w:b/>
          <w:color w:val="000000"/>
          <w:szCs w:val="21"/>
          <w:u w:val="single"/>
          <w:lang w:val="en-US" w:eastAsia="zh-CN"/>
        </w:rPr>
        <w:t>we don</w:t>
      </w:r>
      <w:r>
        <w:rPr>
          <w:rFonts w:hint="default" w:ascii="Times New Roman" w:hAnsi="Times New Roman"/>
          <w:b/>
          <w:color w:val="000000"/>
          <w:szCs w:val="21"/>
          <w:u w:val="single"/>
          <w:lang w:val="en-US" w:eastAsia="zh-CN"/>
        </w:rPr>
        <w:t>’</w:t>
      </w:r>
      <w:r>
        <w:rPr>
          <w:rFonts w:hint="eastAsia" w:ascii="Times New Roman" w:hAnsi="Times New Roman"/>
          <w:b/>
          <w:color w:val="000000"/>
          <w:szCs w:val="21"/>
          <w:u w:val="single"/>
          <w:lang w:val="en-US" w:eastAsia="zh-CN"/>
        </w:rPr>
        <w:t>t have a good language environment, we can experience it in a short time</w:t>
      </w:r>
      <w:r>
        <w:rPr>
          <w:rFonts w:hint="eastAsia" w:ascii="Times New Roman" w:hAnsi="Times New Roman"/>
          <w:b/>
          <w:color w:val="000000"/>
          <w:szCs w:val="21"/>
          <w:lang w:val="en-US" w:eastAsia="zh-CN"/>
        </w:rPr>
        <w:t xml:space="preserve">. </w:t>
      </w:r>
    </w:p>
    <w:p>
      <w:pPr>
        <w:rPr>
          <w:rFonts w:hint="eastAsia" w:ascii="Times New Roman" w:hAnsi="Times New Roman"/>
          <w:b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b/>
          <w:color w:val="000000"/>
          <w:szCs w:val="21"/>
          <w:lang w:val="en-US" w:eastAsia="zh-CN"/>
        </w:rPr>
        <w:t>最后一段 两句话 重申观点+万能结尾</w:t>
      </w:r>
    </w:p>
    <w:p>
      <w:pPr>
        <w:rPr>
          <w:rFonts w:hint="default" w:ascii="Times New Roman" w:hAnsi="Times New Roman"/>
          <w:b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b/>
          <w:color w:val="000000"/>
          <w:szCs w:val="21"/>
          <w:lang w:val="en-US" w:eastAsia="zh-CN"/>
        </w:rPr>
        <w:t>In a word, it is clear that we</w:t>
      </w:r>
      <w:r>
        <w:rPr>
          <w:rFonts w:hint="eastAsia" w:ascii="Times New Roman" w:hAnsi="Times New Roman"/>
          <w:b/>
          <w:color w:val="000000"/>
          <w:szCs w:val="21"/>
          <w:u w:val="single"/>
          <w:lang w:val="en-US" w:eastAsia="zh-CN"/>
        </w:rPr>
        <w:t xml:space="preserve"> should promote our speaking ability</w:t>
      </w:r>
      <w:r>
        <w:rPr>
          <w:rFonts w:hint="eastAsia" w:ascii="Times New Roman" w:hAnsi="Times New Roman"/>
          <w:b/>
          <w:color w:val="000000"/>
          <w:szCs w:val="21"/>
          <w:lang w:val="en-US" w:eastAsia="zh-CN"/>
        </w:rPr>
        <w:t>. If we try our utmost to_</w:t>
      </w:r>
      <w:r>
        <w:rPr>
          <w:rFonts w:hint="eastAsia" w:ascii="Times New Roman" w:hAnsi="Times New Roman"/>
          <w:b/>
          <w:color w:val="000000"/>
          <w:szCs w:val="21"/>
          <w:u w:val="single"/>
          <w:lang w:val="en-US" w:eastAsia="zh-CN"/>
        </w:rPr>
        <w:t>_develop our spoken English_</w:t>
      </w:r>
      <w:r>
        <w:rPr>
          <w:rFonts w:hint="eastAsia" w:ascii="Times New Roman" w:hAnsi="Times New Roman"/>
          <w:b/>
          <w:color w:val="000000"/>
          <w:szCs w:val="21"/>
          <w:lang w:val="en-US" w:eastAsia="zh-CN"/>
        </w:rPr>
        <w:t>, the future of our life will be promising and hopeful.</w:t>
      </w:r>
    </w:p>
    <w:p>
      <w:pPr>
        <w:rPr>
          <w:rFonts w:hint="default" w:ascii="Times New Roman" w:hAnsi="Times New Roman"/>
          <w:b/>
          <w:color w:val="000000"/>
          <w:szCs w:val="21"/>
          <w:lang w:val="en-US" w:eastAsia="zh-CN"/>
        </w:rPr>
      </w:pPr>
    </w:p>
    <w:p>
      <w:pPr>
        <w:rPr>
          <w:rFonts w:hint="default" w:ascii="Times New Roman" w:hAnsi="Times New Roman"/>
          <w:b/>
          <w:color w:val="000000"/>
          <w:szCs w:val="21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A56F0"/>
    <w:rsid w:val="093F508C"/>
    <w:rsid w:val="13E3514C"/>
    <w:rsid w:val="2AEE01DB"/>
    <w:rsid w:val="493F2BC3"/>
    <w:rsid w:val="530736E0"/>
    <w:rsid w:val="546A56F0"/>
    <w:rsid w:val="61876A06"/>
    <w:rsid w:val="6AFF2EFC"/>
    <w:rsid w:val="7F83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2019-11-04T12:34:00Z</dcterms:created>
  <dc:creator>Ray</dc:creator>
  <cp:lastModifiedBy>Ray</cp:lastModifiedBy>
  <dcterms:modified xsi:type="dcterms:W3CDTF">2021-03-25T03:41:06Z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