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79E2" w14:textId="77777777" w:rsidR="001C51D9" w:rsidRPr="006469D2" w:rsidRDefault="00A730C0" w:rsidP="006469D2">
      <w:pPr>
        <w:pStyle w:val="a6"/>
        <w:spacing w:after="0" w:line="240" w:lineRule="auto"/>
        <w:jc w:val="center"/>
        <w:rPr>
          <w:b/>
          <w:sz w:val="28"/>
          <w:szCs w:val="32"/>
        </w:rPr>
      </w:pPr>
      <w:proofErr w:type="spellStart"/>
      <w:r w:rsidRPr="006469D2">
        <w:rPr>
          <w:b/>
          <w:sz w:val="28"/>
          <w:szCs w:val="32"/>
        </w:rPr>
        <w:t>Yijiao</w:t>
      </w:r>
      <w:proofErr w:type="spellEnd"/>
      <w:r w:rsidRPr="006469D2">
        <w:rPr>
          <w:b/>
          <w:sz w:val="28"/>
          <w:szCs w:val="32"/>
        </w:rPr>
        <w:t xml:space="preserve"> </w:t>
      </w:r>
      <w:proofErr w:type="spellStart"/>
      <w:r w:rsidRPr="006469D2">
        <w:rPr>
          <w:b/>
          <w:sz w:val="28"/>
          <w:szCs w:val="32"/>
        </w:rPr>
        <w:t>Zuo</w:t>
      </w:r>
      <w:proofErr w:type="spellEnd"/>
    </w:p>
    <w:p w14:paraId="124587C7" w14:textId="0A3B7019" w:rsidR="001C51D9" w:rsidRDefault="00312104" w:rsidP="006469D2">
      <w:pPr>
        <w:pStyle w:val="a6"/>
        <w:spacing w:after="0" w:line="240" w:lineRule="auto"/>
        <w:jc w:val="center"/>
        <w:rPr>
          <w:sz w:val="20"/>
          <w:szCs w:val="22"/>
        </w:rPr>
      </w:pPr>
      <w:r>
        <w:rPr>
          <w:sz w:val="20"/>
          <w:szCs w:val="22"/>
        </w:rPr>
        <w:t>675 West 59</w:t>
      </w:r>
      <w:r w:rsidRPr="00312104">
        <w:rPr>
          <w:sz w:val="20"/>
          <w:szCs w:val="22"/>
          <w:vertAlign w:val="superscript"/>
        </w:rPr>
        <w:t>th</w:t>
      </w:r>
      <w:r>
        <w:rPr>
          <w:sz w:val="20"/>
          <w:szCs w:val="22"/>
        </w:rPr>
        <w:t xml:space="preserve"> Street, NY</w:t>
      </w:r>
      <w:r w:rsidR="00A730C0">
        <w:rPr>
          <w:sz w:val="20"/>
          <w:szCs w:val="22"/>
        </w:rPr>
        <w:t xml:space="preserve"> | 917-499-6058 | </w:t>
      </w:r>
      <w:r w:rsidR="00A730C0">
        <w:rPr>
          <w:rFonts w:hint="eastAsia"/>
          <w:sz w:val="20"/>
          <w:szCs w:val="22"/>
        </w:rPr>
        <w:t>yz3940@columbia.edu</w:t>
      </w:r>
    </w:p>
    <w:p w14:paraId="1076AB5F" w14:textId="77777777" w:rsidR="001C51D9" w:rsidRDefault="001C51D9" w:rsidP="006469D2">
      <w:pPr>
        <w:pBdr>
          <w:bottom w:val="single" w:sz="4" w:space="1" w:color="auto"/>
        </w:pBdr>
        <w:spacing w:after="0" w:line="240" w:lineRule="auto"/>
        <w:rPr>
          <w:b/>
          <w:sz w:val="12"/>
          <w:szCs w:val="22"/>
        </w:rPr>
      </w:pPr>
    </w:p>
    <w:p w14:paraId="33991954" w14:textId="77777777" w:rsidR="001C51D9" w:rsidRPr="006F16B3" w:rsidRDefault="00A730C0" w:rsidP="006469D2">
      <w:pPr>
        <w:pBdr>
          <w:bottom w:val="single" w:sz="4" w:space="1" w:color="auto"/>
        </w:pBdr>
        <w:spacing w:after="0" w:line="240" w:lineRule="auto"/>
        <w:rPr>
          <w:b/>
          <w:sz w:val="18"/>
          <w:szCs w:val="18"/>
        </w:rPr>
      </w:pPr>
      <w:r w:rsidRPr="006F16B3">
        <w:rPr>
          <w:b/>
          <w:sz w:val="18"/>
          <w:szCs w:val="18"/>
        </w:rPr>
        <w:t>EDUCATION</w:t>
      </w:r>
    </w:p>
    <w:p w14:paraId="136D7FBD" w14:textId="77777777" w:rsidR="001C51D9" w:rsidRPr="006F16B3" w:rsidRDefault="00A730C0" w:rsidP="006469D2">
      <w:pPr>
        <w:pStyle w:val="ResumeAlignRight"/>
        <w:spacing w:after="0" w:line="240" w:lineRule="auto"/>
        <w:rPr>
          <w:b/>
          <w:sz w:val="18"/>
          <w:szCs w:val="18"/>
        </w:rPr>
      </w:pPr>
      <w:r w:rsidRPr="006F16B3">
        <w:rPr>
          <w:b/>
          <w:sz w:val="18"/>
          <w:szCs w:val="18"/>
        </w:rPr>
        <w:t xml:space="preserve">Columbia University </w:t>
      </w:r>
      <w:r w:rsidRPr="006F16B3">
        <w:rPr>
          <w:b/>
          <w:sz w:val="18"/>
          <w:szCs w:val="18"/>
        </w:rPr>
        <w:tab/>
        <w:t>New York, NY</w:t>
      </w:r>
    </w:p>
    <w:p w14:paraId="6ACA2F6D" w14:textId="3D067AD9" w:rsidR="001C51D9" w:rsidRPr="006F16B3" w:rsidRDefault="00A730C0" w:rsidP="006469D2">
      <w:pPr>
        <w:pStyle w:val="ResumeAlignRight"/>
        <w:spacing w:after="0" w:line="240" w:lineRule="auto"/>
        <w:rPr>
          <w:sz w:val="18"/>
          <w:szCs w:val="18"/>
        </w:rPr>
      </w:pPr>
      <w:r w:rsidRPr="006F16B3">
        <w:rPr>
          <w:bCs/>
          <w:sz w:val="18"/>
          <w:szCs w:val="18"/>
        </w:rPr>
        <w:t>Master of Quantitative Methods in Social Science</w:t>
      </w:r>
      <w:r w:rsidR="00C925F1">
        <w:rPr>
          <w:bCs/>
          <w:sz w:val="18"/>
          <w:szCs w:val="18"/>
        </w:rPr>
        <w:t>-Data Track</w:t>
      </w:r>
      <w:r w:rsidRPr="006F16B3">
        <w:rPr>
          <w:bCs/>
          <w:sz w:val="18"/>
          <w:szCs w:val="18"/>
        </w:rPr>
        <w:tab/>
        <w:t xml:space="preserve">    </w:t>
      </w:r>
      <w:r w:rsidRPr="006F16B3">
        <w:rPr>
          <w:sz w:val="18"/>
          <w:szCs w:val="18"/>
        </w:rPr>
        <w:t xml:space="preserve">Jan 2021 – </w:t>
      </w:r>
      <w:r w:rsidR="004F120B">
        <w:rPr>
          <w:sz w:val="18"/>
          <w:szCs w:val="18"/>
        </w:rPr>
        <w:t>Oct</w:t>
      </w:r>
      <w:r w:rsidRPr="006F16B3">
        <w:rPr>
          <w:sz w:val="18"/>
          <w:szCs w:val="18"/>
        </w:rPr>
        <w:t xml:space="preserve"> 2022</w:t>
      </w:r>
    </w:p>
    <w:p w14:paraId="698A6A85" w14:textId="77777777" w:rsidR="001C51D9" w:rsidRPr="006F16B3" w:rsidRDefault="00A730C0" w:rsidP="006469D2">
      <w:pPr>
        <w:pStyle w:val="ResumeAlignRight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6F16B3">
        <w:rPr>
          <w:b/>
          <w:sz w:val="18"/>
          <w:szCs w:val="18"/>
        </w:rPr>
        <w:t>GPA</w:t>
      </w:r>
      <w:r w:rsidRPr="006F16B3">
        <w:rPr>
          <w:sz w:val="18"/>
          <w:szCs w:val="18"/>
        </w:rPr>
        <w:t xml:space="preserve">: 4.00 </w:t>
      </w:r>
      <w:r w:rsidRPr="006F16B3">
        <w:rPr>
          <w:rFonts w:hint="eastAsia"/>
          <w:sz w:val="18"/>
          <w:szCs w:val="18"/>
        </w:rPr>
        <w:t>/</w:t>
      </w:r>
      <w:r w:rsidRPr="006F16B3">
        <w:rPr>
          <w:sz w:val="18"/>
          <w:szCs w:val="18"/>
        </w:rPr>
        <w:t xml:space="preserve"> 4.00</w:t>
      </w:r>
    </w:p>
    <w:p w14:paraId="67964EAF" w14:textId="1E685CF2" w:rsidR="00585EEA" w:rsidRPr="005C30B6" w:rsidRDefault="00A730C0" w:rsidP="005C30B6">
      <w:pPr>
        <w:pStyle w:val="ResumeAlignRight"/>
        <w:numPr>
          <w:ilvl w:val="0"/>
          <w:numId w:val="4"/>
        </w:numPr>
        <w:spacing w:after="0" w:line="240" w:lineRule="auto"/>
        <w:jc w:val="both"/>
        <w:rPr>
          <w:iCs/>
          <w:sz w:val="18"/>
          <w:szCs w:val="18"/>
        </w:rPr>
      </w:pPr>
      <w:r w:rsidRPr="005C30B6">
        <w:rPr>
          <w:b/>
          <w:bCs/>
          <w:sz w:val="18"/>
          <w:szCs w:val="18"/>
        </w:rPr>
        <w:t>Relevant Courses:</w:t>
      </w:r>
      <w:r w:rsidRPr="005C30B6">
        <w:rPr>
          <w:sz w:val="18"/>
          <w:szCs w:val="18"/>
        </w:rPr>
        <w:t xml:space="preserve"> </w:t>
      </w:r>
      <w:r w:rsidR="005C30B6" w:rsidRPr="006F16B3">
        <w:rPr>
          <w:rFonts w:hint="eastAsia"/>
          <w:sz w:val="18"/>
          <w:szCs w:val="18"/>
        </w:rPr>
        <w:t>Data Mining, Machine Learning</w:t>
      </w:r>
      <w:r w:rsidR="005C30B6">
        <w:rPr>
          <w:sz w:val="18"/>
          <w:szCs w:val="18"/>
        </w:rPr>
        <w:t xml:space="preserve">, Natural Language Processing, Data Visualization, </w:t>
      </w:r>
      <w:r w:rsidRPr="005C30B6">
        <w:rPr>
          <w:rFonts w:hint="eastAsia"/>
          <w:sz w:val="18"/>
          <w:szCs w:val="18"/>
        </w:rPr>
        <w:t xml:space="preserve">Data analysis for social science, </w:t>
      </w:r>
      <w:r w:rsidRPr="005C30B6">
        <w:rPr>
          <w:sz w:val="18"/>
          <w:szCs w:val="18"/>
        </w:rPr>
        <w:t>Quantitative</w:t>
      </w:r>
      <w:r w:rsidRPr="005C30B6">
        <w:rPr>
          <w:rFonts w:hint="eastAsia"/>
          <w:sz w:val="18"/>
          <w:szCs w:val="18"/>
        </w:rPr>
        <w:t xml:space="preserve"> </w:t>
      </w:r>
      <w:r w:rsidRPr="005C30B6">
        <w:rPr>
          <w:sz w:val="18"/>
          <w:szCs w:val="18"/>
        </w:rPr>
        <w:t>Methodology</w:t>
      </w:r>
      <w:r w:rsidRPr="005C30B6">
        <w:rPr>
          <w:rFonts w:hint="eastAsia"/>
          <w:sz w:val="18"/>
          <w:szCs w:val="18"/>
        </w:rPr>
        <w:t xml:space="preserve"> in social science</w:t>
      </w:r>
    </w:p>
    <w:p w14:paraId="7D2C720E" w14:textId="1BB686BF" w:rsidR="001C51D9" w:rsidRPr="006F16B3" w:rsidRDefault="00A730C0" w:rsidP="006469D2">
      <w:pPr>
        <w:pStyle w:val="ResumeAlignRight"/>
        <w:spacing w:after="0" w:line="240" w:lineRule="auto"/>
        <w:rPr>
          <w:b/>
          <w:sz w:val="18"/>
          <w:szCs w:val="18"/>
        </w:rPr>
      </w:pPr>
      <w:r w:rsidRPr="006F16B3">
        <w:rPr>
          <w:b/>
          <w:sz w:val="18"/>
          <w:szCs w:val="18"/>
        </w:rPr>
        <w:t xml:space="preserve">University of California, San Diego </w:t>
      </w:r>
      <w:r w:rsidRPr="006F16B3">
        <w:rPr>
          <w:b/>
          <w:sz w:val="18"/>
          <w:szCs w:val="18"/>
        </w:rPr>
        <w:tab/>
      </w:r>
      <w:r w:rsidR="00694388" w:rsidRPr="006F16B3">
        <w:rPr>
          <w:b/>
          <w:sz w:val="18"/>
          <w:szCs w:val="18"/>
        </w:rPr>
        <w:t>S</w:t>
      </w:r>
      <w:r w:rsidR="0062223C" w:rsidRPr="006F16B3">
        <w:rPr>
          <w:b/>
          <w:sz w:val="18"/>
          <w:szCs w:val="18"/>
        </w:rPr>
        <w:t xml:space="preserve">an </w:t>
      </w:r>
      <w:r w:rsidR="00694388" w:rsidRPr="006F16B3">
        <w:rPr>
          <w:b/>
          <w:sz w:val="18"/>
          <w:szCs w:val="18"/>
        </w:rPr>
        <w:t>D</w:t>
      </w:r>
      <w:r w:rsidR="0062223C" w:rsidRPr="006F16B3">
        <w:rPr>
          <w:b/>
          <w:sz w:val="18"/>
          <w:szCs w:val="18"/>
        </w:rPr>
        <w:t>iego</w:t>
      </w:r>
      <w:r w:rsidRPr="006F16B3">
        <w:rPr>
          <w:b/>
          <w:sz w:val="18"/>
          <w:szCs w:val="18"/>
        </w:rPr>
        <w:t>, CA</w:t>
      </w:r>
    </w:p>
    <w:p w14:paraId="5287A7ED" w14:textId="46D88E0D" w:rsidR="001C51D9" w:rsidRPr="006F16B3" w:rsidRDefault="00A730C0" w:rsidP="006469D2">
      <w:pPr>
        <w:pStyle w:val="ResumeAlignRight"/>
        <w:spacing w:after="0" w:line="240" w:lineRule="auto"/>
        <w:rPr>
          <w:sz w:val="18"/>
          <w:szCs w:val="18"/>
        </w:rPr>
      </w:pPr>
      <w:r w:rsidRPr="006F16B3">
        <w:rPr>
          <w:bCs/>
          <w:sz w:val="18"/>
          <w:szCs w:val="18"/>
        </w:rPr>
        <w:t xml:space="preserve">Bachelor of Arts of Economics   </w:t>
      </w:r>
      <w:r w:rsidRPr="006F16B3">
        <w:rPr>
          <w:bCs/>
          <w:sz w:val="18"/>
          <w:szCs w:val="18"/>
        </w:rPr>
        <w:tab/>
      </w:r>
      <w:r w:rsidRPr="006F16B3">
        <w:rPr>
          <w:sz w:val="18"/>
          <w:szCs w:val="18"/>
        </w:rPr>
        <w:t>Sep 2016 – Mar 20</w:t>
      </w:r>
      <w:bookmarkStart w:id="0" w:name="_Hlk509253482"/>
      <w:r w:rsidR="00312104" w:rsidRPr="006F16B3">
        <w:rPr>
          <w:sz w:val="18"/>
          <w:szCs w:val="18"/>
        </w:rPr>
        <w:t>2</w:t>
      </w:r>
      <w:r w:rsidR="003D2635" w:rsidRPr="006F16B3">
        <w:rPr>
          <w:sz w:val="18"/>
          <w:szCs w:val="18"/>
        </w:rPr>
        <w:t>0</w:t>
      </w:r>
    </w:p>
    <w:p w14:paraId="720CFE38" w14:textId="77777777" w:rsidR="00312104" w:rsidRPr="006F16B3" w:rsidRDefault="00312104" w:rsidP="006469D2">
      <w:pPr>
        <w:pStyle w:val="ResumeAlignRight"/>
        <w:spacing w:after="0" w:line="240" w:lineRule="auto"/>
        <w:rPr>
          <w:b/>
          <w:sz w:val="18"/>
          <w:szCs w:val="18"/>
        </w:rPr>
      </w:pPr>
    </w:p>
    <w:p w14:paraId="394211C7" w14:textId="77777777" w:rsidR="001C51D9" w:rsidRPr="006F16B3" w:rsidRDefault="00A730C0" w:rsidP="006469D2">
      <w:pPr>
        <w:pStyle w:val="ResumeAlignRight"/>
        <w:pBdr>
          <w:bottom w:val="single" w:sz="4" w:space="1" w:color="auto"/>
        </w:pBdr>
        <w:tabs>
          <w:tab w:val="left" w:pos="360"/>
        </w:tabs>
        <w:spacing w:after="0" w:line="240" w:lineRule="auto"/>
        <w:rPr>
          <w:b/>
          <w:sz w:val="18"/>
          <w:szCs w:val="18"/>
        </w:rPr>
      </w:pPr>
      <w:r w:rsidRPr="006F16B3">
        <w:rPr>
          <w:b/>
          <w:sz w:val="18"/>
          <w:szCs w:val="18"/>
        </w:rPr>
        <w:t xml:space="preserve">WORK EXPERIENCE </w:t>
      </w:r>
    </w:p>
    <w:p w14:paraId="36B0E19A" w14:textId="77777777" w:rsidR="001C51D9" w:rsidRPr="006F16B3" w:rsidRDefault="00A730C0" w:rsidP="006469D2">
      <w:pPr>
        <w:pStyle w:val="ResumeAlignRight"/>
        <w:tabs>
          <w:tab w:val="left" w:pos="360"/>
        </w:tabs>
        <w:spacing w:after="0" w:line="240" w:lineRule="auto"/>
        <w:rPr>
          <w:b/>
          <w:sz w:val="18"/>
          <w:szCs w:val="18"/>
        </w:rPr>
      </w:pPr>
      <w:proofErr w:type="spellStart"/>
      <w:r w:rsidRPr="006F16B3">
        <w:rPr>
          <w:b/>
          <w:sz w:val="18"/>
          <w:szCs w:val="18"/>
        </w:rPr>
        <w:t>Meituan</w:t>
      </w:r>
      <w:proofErr w:type="spellEnd"/>
      <w:r w:rsidRPr="006F16B3">
        <w:rPr>
          <w:b/>
          <w:sz w:val="18"/>
          <w:szCs w:val="18"/>
        </w:rPr>
        <w:t xml:space="preserve"> - The largest Chinese delivery App </w:t>
      </w:r>
      <w:r w:rsidRPr="006F16B3">
        <w:rPr>
          <w:b/>
          <w:sz w:val="18"/>
          <w:szCs w:val="18"/>
        </w:rPr>
        <w:tab/>
        <w:t>Beijing, China</w:t>
      </w:r>
    </w:p>
    <w:p w14:paraId="3ACB9069" w14:textId="77777777" w:rsidR="001C51D9" w:rsidRPr="006F16B3" w:rsidRDefault="00A730C0" w:rsidP="006469D2">
      <w:pPr>
        <w:pStyle w:val="ResumeAlignRight"/>
        <w:tabs>
          <w:tab w:val="left" w:pos="360"/>
        </w:tabs>
        <w:spacing w:after="0" w:line="240" w:lineRule="auto"/>
        <w:rPr>
          <w:bCs/>
          <w:i/>
          <w:iCs/>
          <w:sz w:val="18"/>
          <w:szCs w:val="18"/>
        </w:rPr>
      </w:pPr>
      <w:r w:rsidRPr="006F16B3">
        <w:rPr>
          <w:bCs/>
          <w:i/>
          <w:iCs/>
          <w:sz w:val="18"/>
          <w:szCs w:val="18"/>
        </w:rPr>
        <w:t>Business Analyst Intern</w:t>
      </w:r>
      <w:r w:rsidRPr="006F16B3">
        <w:rPr>
          <w:bCs/>
          <w:i/>
          <w:iCs/>
          <w:sz w:val="18"/>
          <w:szCs w:val="18"/>
        </w:rPr>
        <w:tab/>
      </w:r>
      <w:r w:rsidRPr="006F16B3">
        <w:rPr>
          <w:bCs/>
          <w:sz w:val="18"/>
          <w:szCs w:val="18"/>
        </w:rPr>
        <w:t>May 2021– Aug 2021</w:t>
      </w:r>
    </w:p>
    <w:p w14:paraId="2E6FE037" w14:textId="5499914A" w:rsidR="001C51D9" w:rsidRPr="006F16B3" w:rsidRDefault="00A730C0" w:rsidP="006469D2">
      <w:pPr>
        <w:pStyle w:val="ResumeAlignRight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bCs/>
          <w:sz w:val="18"/>
          <w:szCs w:val="18"/>
        </w:rPr>
      </w:pPr>
      <w:r w:rsidRPr="006F16B3">
        <w:rPr>
          <w:rFonts w:hint="eastAsia"/>
          <w:bCs/>
          <w:sz w:val="18"/>
          <w:szCs w:val="18"/>
        </w:rPr>
        <w:t xml:space="preserve">Built </w:t>
      </w:r>
      <w:r w:rsidRPr="006F16B3">
        <w:rPr>
          <w:bCs/>
          <w:sz w:val="18"/>
          <w:szCs w:val="18"/>
        </w:rPr>
        <w:t xml:space="preserve">an Excel database </w:t>
      </w:r>
      <w:r w:rsidRPr="006F16B3">
        <w:rPr>
          <w:rFonts w:hint="eastAsia"/>
          <w:bCs/>
          <w:sz w:val="18"/>
          <w:szCs w:val="18"/>
        </w:rPr>
        <w:t xml:space="preserve">which includes financial data, </w:t>
      </w:r>
      <w:r w:rsidRPr="006F16B3">
        <w:rPr>
          <w:bCs/>
          <w:sz w:val="18"/>
          <w:szCs w:val="18"/>
        </w:rPr>
        <w:t xml:space="preserve">prescription </w:t>
      </w:r>
      <w:r w:rsidRPr="006F16B3">
        <w:rPr>
          <w:rFonts w:hint="eastAsia"/>
          <w:bCs/>
          <w:sz w:val="18"/>
          <w:szCs w:val="18"/>
        </w:rPr>
        <w:t>sales, top-selling drugs</w:t>
      </w:r>
      <w:r w:rsidRPr="006F16B3">
        <w:rPr>
          <w:bCs/>
          <w:sz w:val="18"/>
          <w:szCs w:val="18"/>
        </w:rPr>
        <w:t xml:space="preserve"> of </w:t>
      </w:r>
      <w:r w:rsidRPr="006F16B3">
        <w:rPr>
          <w:rFonts w:hint="eastAsia"/>
          <w:bCs/>
          <w:sz w:val="18"/>
          <w:szCs w:val="18"/>
        </w:rPr>
        <w:t xml:space="preserve">top 50 </w:t>
      </w:r>
      <w:r w:rsidRPr="006F16B3">
        <w:rPr>
          <w:bCs/>
          <w:sz w:val="18"/>
          <w:szCs w:val="18"/>
        </w:rPr>
        <w:t>bio-pharmaceutical</w:t>
      </w:r>
      <w:r w:rsidRPr="006F16B3">
        <w:rPr>
          <w:rFonts w:hint="eastAsia"/>
          <w:bCs/>
          <w:sz w:val="18"/>
          <w:szCs w:val="18"/>
        </w:rPr>
        <w:t xml:space="preserve"> companies by utilizing Wind</w:t>
      </w:r>
      <w:r w:rsidRPr="006F16B3">
        <w:rPr>
          <w:bCs/>
          <w:sz w:val="18"/>
          <w:szCs w:val="18"/>
        </w:rPr>
        <w:t>, a Chinese software equivalent to Bloomberg</w:t>
      </w:r>
      <w:r w:rsidRPr="006F16B3">
        <w:rPr>
          <w:rFonts w:hint="eastAsia"/>
          <w:bCs/>
          <w:sz w:val="18"/>
          <w:szCs w:val="18"/>
        </w:rPr>
        <w:t>, reading annual reports, and</w:t>
      </w:r>
      <w:r w:rsidRPr="006F16B3">
        <w:rPr>
          <w:bCs/>
          <w:sz w:val="18"/>
          <w:szCs w:val="18"/>
        </w:rPr>
        <w:t xml:space="preserve"> conducting </w:t>
      </w:r>
      <w:r w:rsidRPr="006F16B3">
        <w:rPr>
          <w:rFonts w:hint="eastAsia"/>
          <w:bCs/>
          <w:sz w:val="18"/>
          <w:szCs w:val="18"/>
        </w:rPr>
        <w:t xml:space="preserve">desk research </w:t>
      </w:r>
      <w:r w:rsidRPr="006F16B3">
        <w:rPr>
          <w:bCs/>
          <w:sz w:val="18"/>
          <w:szCs w:val="18"/>
        </w:rPr>
        <w:t xml:space="preserve">via </w:t>
      </w:r>
      <w:r w:rsidRPr="006F16B3">
        <w:rPr>
          <w:rFonts w:hint="eastAsia"/>
          <w:bCs/>
          <w:sz w:val="18"/>
          <w:szCs w:val="18"/>
        </w:rPr>
        <w:t>Pharm Exec</w:t>
      </w:r>
    </w:p>
    <w:p w14:paraId="14F9702E" w14:textId="018B4A24" w:rsidR="001C51D9" w:rsidRPr="006F16B3" w:rsidRDefault="006F16B3" w:rsidP="006469D2">
      <w:pPr>
        <w:pStyle w:val="ResumeAlignRight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Utilized SQL to track and analyze</w:t>
      </w:r>
      <w:r w:rsidR="00A730C0" w:rsidRPr="006F16B3">
        <w:rPr>
          <w:rFonts w:hint="eastAsia"/>
          <w:bCs/>
          <w:sz w:val="18"/>
          <w:szCs w:val="18"/>
        </w:rPr>
        <w:t xml:space="preserve"> Chinese</w:t>
      </w:r>
      <w:r w:rsidR="009466D5">
        <w:rPr>
          <w:bCs/>
          <w:sz w:val="18"/>
          <w:szCs w:val="18"/>
        </w:rPr>
        <w:t xml:space="preserve"> </w:t>
      </w:r>
      <w:r w:rsidR="00A730C0" w:rsidRPr="006F16B3">
        <w:rPr>
          <w:rFonts w:hint="eastAsia"/>
          <w:bCs/>
          <w:sz w:val="18"/>
          <w:szCs w:val="18"/>
        </w:rPr>
        <w:t>pharmac</w:t>
      </w:r>
      <w:r w:rsidR="009466D5">
        <w:rPr>
          <w:bCs/>
          <w:sz w:val="18"/>
          <w:szCs w:val="18"/>
        </w:rPr>
        <w:t xml:space="preserve">ies market, including sales volume, </w:t>
      </w:r>
      <w:r w:rsidR="00A730C0" w:rsidRPr="006F16B3">
        <w:rPr>
          <w:rFonts w:hint="eastAsia"/>
          <w:bCs/>
          <w:sz w:val="18"/>
          <w:szCs w:val="18"/>
        </w:rPr>
        <w:t>concentration ratio</w:t>
      </w:r>
      <w:r w:rsidR="009466D5">
        <w:rPr>
          <w:bCs/>
          <w:sz w:val="18"/>
          <w:szCs w:val="18"/>
        </w:rPr>
        <w:t>,</w:t>
      </w:r>
      <w:r w:rsidR="00A730C0" w:rsidRPr="006F16B3">
        <w:rPr>
          <w:rFonts w:hint="eastAsia"/>
          <w:bCs/>
          <w:sz w:val="18"/>
          <w:szCs w:val="18"/>
        </w:rPr>
        <w:t xml:space="preserve"> and distribution; built a financial database for top 10 pharmacies</w:t>
      </w:r>
      <w:r w:rsidR="00A730C0" w:rsidRPr="006F16B3">
        <w:rPr>
          <w:bCs/>
          <w:sz w:val="18"/>
          <w:szCs w:val="18"/>
        </w:rPr>
        <w:t xml:space="preserve">, </w:t>
      </w:r>
      <w:r w:rsidR="00A730C0" w:rsidRPr="006F16B3">
        <w:rPr>
          <w:rFonts w:hint="eastAsia"/>
          <w:bCs/>
          <w:sz w:val="18"/>
          <w:szCs w:val="18"/>
        </w:rPr>
        <w:t xml:space="preserve">analyzed </w:t>
      </w:r>
      <w:r w:rsidR="00A730C0" w:rsidRPr="006F16B3">
        <w:rPr>
          <w:bCs/>
          <w:sz w:val="18"/>
          <w:szCs w:val="18"/>
        </w:rPr>
        <w:t>their market segmentation and conducted competitive and industrial analysis</w:t>
      </w:r>
    </w:p>
    <w:p w14:paraId="40515227" w14:textId="77777777" w:rsidR="001C51D9" w:rsidRPr="006F16B3" w:rsidRDefault="00A730C0" w:rsidP="006469D2">
      <w:pPr>
        <w:pStyle w:val="ResumeAlignRight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bCs/>
          <w:sz w:val="18"/>
          <w:szCs w:val="18"/>
        </w:rPr>
      </w:pPr>
      <w:r w:rsidRPr="006F16B3">
        <w:rPr>
          <w:rFonts w:hint="eastAsia"/>
          <w:bCs/>
          <w:sz w:val="18"/>
          <w:szCs w:val="18"/>
        </w:rPr>
        <w:t>Explored online Direct-to-Patient</w:t>
      </w:r>
      <w:r w:rsidRPr="006F16B3">
        <w:rPr>
          <w:bCs/>
          <w:sz w:val="18"/>
          <w:szCs w:val="18"/>
        </w:rPr>
        <w:t xml:space="preserve"> (DTP)</w:t>
      </w:r>
      <w:r w:rsidRPr="006F16B3">
        <w:rPr>
          <w:rFonts w:hint="eastAsia"/>
          <w:bCs/>
          <w:sz w:val="18"/>
          <w:szCs w:val="18"/>
        </w:rPr>
        <w:t xml:space="preserve"> service opportunity by analyzing Chinese </w:t>
      </w:r>
      <w:r w:rsidRPr="006F16B3">
        <w:rPr>
          <w:bCs/>
          <w:sz w:val="18"/>
          <w:szCs w:val="18"/>
        </w:rPr>
        <w:t xml:space="preserve">DTP </w:t>
      </w:r>
      <w:r w:rsidRPr="006F16B3">
        <w:rPr>
          <w:rFonts w:hint="eastAsia"/>
          <w:bCs/>
          <w:sz w:val="18"/>
          <w:szCs w:val="18"/>
        </w:rPr>
        <w:t xml:space="preserve">market size, number of </w:t>
      </w:r>
      <w:r w:rsidRPr="006F16B3">
        <w:rPr>
          <w:bCs/>
          <w:sz w:val="18"/>
          <w:szCs w:val="18"/>
        </w:rPr>
        <w:t xml:space="preserve">existing </w:t>
      </w:r>
      <w:r w:rsidRPr="006F16B3">
        <w:rPr>
          <w:rFonts w:hint="eastAsia"/>
          <w:bCs/>
          <w:sz w:val="18"/>
          <w:szCs w:val="18"/>
        </w:rPr>
        <w:t xml:space="preserve">stores, </w:t>
      </w:r>
      <w:r w:rsidRPr="006F16B3">
        <w:rPr>
          <w:bCs/>
          <w:sz w:val="18"/>
          <w:szCs w:val="18"/>
        </w:rPr>
        <w:t>potential growth development, and Porters’ Five Forces</w:t>
      </w:r>
    </w:p>
    <w:p w14:paraId="0AC979EA" w14:textId="2E54B686" w:rsidR="001C51D9" w:rsidRPr="006F16B3" w:rsidRDefault="00A730C0" w:rsidP="006469D2">
      <w:pPr>
        <w:pStyle w:val="ResumeAlignRight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bCs/>
          <w:sz w:val="18"/>
          <w:szCs w:val="18"/>
        </w:rPr>
      </w:pPr>
      <w:r w:rsidRPr="006F16B3">
        <w:rPr>
          <w:rFonts w:hint="eastAsia"/>
          <w:bCs/>
          <w:sz w:val="18"/>
          <w:szCs w:val="18"/>
        </w:rPr>
        <w:t>Independently completed 6000+</w:t>
      </w:r>
      <w:r w:rsidR="008A1356" w:rsidRPr="006F16B3">
        <w:rPr>
          <w:bCs/>
          <w:sz w:val="18"/>
          <w:szCs w:val="18"/>
        </w:rPr>
        <w:t xml:space="preserve"> </w:t>
      </w:r>
      <w:r w:rsidRPr="006F16B3">
        <w:rPr>
          <w:rFonts w:hint="eastAsia"/>
          <w:bCs/>
          <w:sz w:val="18"/>
          <w:szCs w:val="18"/>
        </w:rPr>
        <w:t xml:space="preserve">words of Chinese dermatology skin care industry reports, including the analysis of its marketplace, competition landscape, sales channel distribution and </w:t>
      </w:r>
      <w:r w:rsidRPr="006F16B3">
        <w:rPr>
          <w:rFonts w:hint="eastAsia"/>
          <w:bCs/>
          <w:sz w:val="18"/>
          <w:szCs w:val="18"/>
          <w:lang w:eastAsia="zh-Hans"/>
        </w:rPr>
        <w:t>potential</w:t>
      </w:r>
      <w:r w:rsidRPr="006F16B3">
        <w:rPr>
          <w:bCs/>
          <w:sz w:val="18"/>
          <w:szCs w:val="18"/>
          <w:lang w:eastAsia="zh-Hans"/>
        </w:rPr>
        <w:t xml:space="preserve"> entrance opportunity</w:t>
      </w:r>
      <w:r w:rsidRPr="006F16B3">
        <w:rPr>
          <w:rFonts w:hint="eastAsia"/>
          <w:bCs/>
          <w:sz w:val="18"/>
          <w:szCs w:val="18"/>
        </w:rPr>
        <w:t xml:space="preserve">; independently completed 5000+ words of </w:t>
      </w:r>
      <w:r w:rsidRPr="006F16B3">
        <w:rPr>
          <w:bCs/>
          <w:sz w:val="18"/>
          <w:szCs w:val="18"/>
        </w:rPr>
        <w:t xml:space="preserve">one pharmaceutical </w:t>
      </w:r>
      <w:r w:rsidRPr="006F16B3">
        <w:rPr>
          <w:rFonts w:hint="eastAsia"/>
          <w:bCs/>
          <w:sz w:val="18"/>
          <w:szCs w:val="18"/>
        </w:rPr>
        <w:t xml:space="preserve">company report, including Chinese healthcare </w:t>
      </w:r>
      <w:r w:rsidRPr="006F16B3">
        <w:rPr>
          <w:bCs/>
          <w:sz w:val="18"/>
          <w:szCs w:val="18"/>
        </w:rPr>
        <w:t>big data market</w:t>
      </w:r>
      <w:r w:rsidRPr="006F16B3">
        <w:rPr>
          <w:rFonts w:hint="eastAsia"/>
          <w:bCs/>
          <w:sz w:val="18"/>
          <w:szCs w:val="18"/>
        </w:rPr>
        <w:t xml:space="preserve">, </w:t>
      </w:r>
      <w:r w:rsidRPr="006F16B3">
        <w:rPr>
          <w:bCs/>
          <w:sz w:val="18"/>
          <w:szCs w:val="18"/>
        </w:rPr>
        <w:t xml:space="preserve">the company’s </w:t>
      </w:r>
      <w:r w:rsidRPr="006F16B3">
        <w:rPr>
          <w:rFonts w:hint="eastAsia"/>
          <w:bCs/>
          <w:sz w:val="18"/>
          <w:szCs w:val="18"/>
        </w:rPr>
        <w:t xml:space="preserve">development history, business model, financial </w:t>
      </w:r>
      <w:r w:rsidRPr="006F16B3">
        <w:rPr>
          <w:bCs/>
          <w:sz w:val="18"/>
          <w:szCs w:val="18"/>
        </w:rPr>
        <w:t xml:space="preserve">status </w:t>
      </w:r>
      <w:r w:rsidRPr="006F16B3">
        <w:rPr>
          <w:rFonts w:hint="eastAsia"/>
          <w:bCs/>
          <w:sz w:val="18"/>
          <w:szCs w:val="18"/>
        </w:rPr>
        <w:t xml:space="preserve">and its </w:t>
      </w:r>
      <w:r w:rsidRPr="006F16B3">
        <w:rPr>
          <w:bCs/>
          <w:sz w:val="18"/>
          <w:szCs w:val="18"/>
        </w:rPr>
        <w:t xml:space="preserve">SWOT analysis </w:t>
      </w:r>
    </w:p>
    <w:p w14:paraId="6E56AE04" w14:textId="77777777" w:rsidR="001C51D9" w:rsidRPr="006F16B3" w:rsidRDefault="001C51D9" w:rsidP="006469D2">
      <w:pPr>
        <w:pStyle w:val="ResumeAlignRight"/>
        <w:tabs>
          <w:tab w:val="left" w:pos="360"/>
        </w:tabs>
        <w:spacing w:after="0" w:line="240" w:lineRule="auto"/>
        <w:rPr>
          <w:b/>
          <w:sz w:val="18"/>
          <w:szCs w:val="18"/>
        </w:rPr>
      </w:pPr>
    </w:p>
    <w:p w14:paraId="0E5ECF82" w14:textId="77777777" w:rsidR="001C51D9" w:rsidRPr="006F16B3" w:rsidRDefault="00A730C0" w:rsidP="006469D2">
      <w:pPr>
        <w:pStyle w:val="ResumeAlignRight"/>
        <w:tabs>
          <w:tab w:val="left" w:pos="360"/>
        </w:tabs>
        <w:spacing w:after="0" w:line="240" w:lineRule="auto"/>
        <w:rPr>
          <w:b/>
          <w:sz w:val="18"/>
          <w:szCs w:val="18"/>
        </w:rPr>
      </w:pPr>
      <w:r w:rsidRPr="006F16B3">
        <w:rPr>
          <w:b/>
          <w:sz w:val="18"/>
          <w:szCs w:val="18"/>
        </w:rPr>
        <w:t>KPMG</w:t>
      </w:r>
      <w:r w:rsidRPr="006F16B3">
        <w:rPr>
          <w:b/>
          <w:sz w:val="18"/>
          <w:szCs w:val="18"/>
        </w:rPr>
        <w:tab/>
        <w:t>Beijing, China</w:t>
      </w:r>
    </w:p>
    <w:p w14:paraId="664B7209" w14:textId="7F5DCE42" w:rsidR="001C51D9" w:rsidRPr="006F16B3" w:rsidRDefault="00A730C0" w:rsidP="006469D2">
      <w:pPr>
        <w:pStyle w:val="ResumeAlignRight"/>
        <w:tabs>
          <w:tab w:val="left" w:pos="360"/>
        </w:tabs>
        <w:spacing w:after="0" w:line="240" w:lineRule="auto"/>
        <w:rPr>
          <w:sz w:val="18"/>
          <w:szCs w:val="18"/>
        </w:rPr>
      </w:pPr>
      <w:r w:rsidRPr="006F16B3">
        <w:rPr>
          <w:i/>
          <w:sz w:val="18"/>
          <w:szCs w:val="18"/>
        </w:rPr>
        <w:t xml:space="preserve">Strategy Advisory Intern </w:t>
      </w:r>
      <w:r w:rsidRPr="006F16B3">
        <w:rPr>
          <w:i/>
          <w:sz w:val="18"/>
          <w:szCs w:val="18"/>
        </w:rPr>
        <w:tab/>
      </w:r>
      <w:r w:rsidR="00050FB1">
        <w:rPr>
          <w:sz w:val="18"/>
          <w:szCs w:val="18"/>
        </w:rPr>
        <w:t>Aug</w:t>
      </w:r>
      <w:r w:rsidR="00633138" w:rsidRPr="006F16B3">
        <w:rPr>
          <w:sz w:val="18"/>
          <w:szCs w:val="18"/>
        </w:rPr>
        <w:t xml:space="preserve"> </w:t>
      </w:r>
      <w:r w:rsidRPr="006F16B3">
        <w:rPr>
          <w:sz w:val="18"/>
          <w:szCs w:val="18"/>
        </w:rPr>
        <w:t xml:space="preserve">2020 </w:t>
      </w:r>
      <w:r w:rsidRPr="006F16B3">
        <w:rPr>
          <w:bCs/>
          <w:sz w:val="18"/>
          <w:szCs w:val="18"/>
        </w:rPr>
        <w:t xml:space="preserve">– </w:t>
      </w:r>
      <w:r w:rsidR="00050FB1">
        <w:rPr>
          <w:bCs/>
          <w:sz w:val="18"/>
          <w:szCs w:val="18"/>
        </w:rPr>
        <w:t>Oct</w:t>
      </w:r>
      <w:r w:rsidR="00633138" w:rsidRPr="006F16B3">
        <w:rPr>
          <w:bCs/>
          <w:sz w:val="18"/>
          <w:szCs w:val="18"/>
        </w:rPr>
        <w:t xml:space="preserve"> </w:t>
      </w:r>
      <w:r w:rsidRPr="006F16B3">
        <w:rPr>
          <w:bCs/>
          <w:sz w:val="18"/>
          <w:szCs w:val="18"/>
        </w:rPr>
        <w:t>2020</w:t>
      </w:r>
      <w:bookmarkEnd w:id="0"/>
    </w:p>
    <w:p w14:paraId="7762ABDE" w14:textId="77777777" w:rsidR="001C51D9" w:rsidRPr="006F16B3" w:rsidRDefault="00A730C0" w:rsidP="006469D2">
      <w:pPr>
        <w:pStyle w:val="ResumeAlignRight"/>
        <w:numPr>
          <w:ilvl w:val="0"/>
          <w:numId w:val="3"/>
        </w:numPr>
        <w:tabs>
          <w:tab w:val="clear" w:pos="4584"/>
          <w:tab w:val="left" w:pos="360"/>
        </w:tabs>
        <w:spacing w:after="0" w:line="240" w:lineRule="auto"/>
        <w:ind w:left="360"/>
        <w:jc w:val="both"/>
        <w:rPr>
          <w:sz w:val="18"/>
          <w:szCs w:val="18"/>
        </w:rPr>
      </w:pPr>
      <w:r w:rsidRPr="006F16B3">
        <w:rPr>
          <w:sz w:val="18"/>
          <w:szCs w:val="18"/>
        </w:rPr>
        <w:t>Participated two projects related to medicine’s brand positioning, message testing and design of Patient Assistance Programs (PAP)</w:t>
      </w:r>
    </w:p>
    <w:p w14:paraId="1F68535E" w14:textId="77777777" w:rsidR="001C51D9" w:rsidRPr="006F16B3" w:rsidRDefault="00A730C0" w:rsidP="006469D2">
      <w:pPr>
        <w:pStyle w:val="ResumeAlignRight"/>
        <w:numPr>
          <w:ilvl w:val="0"/>
          <w:numId w:val="3"/>
        </w:numPr>
        <w:tabs>
          <w:tab w:val="clear" w:pos="4584"/>
          <w:tab w:val="left" w:pos="360"/>
        </w:tabs>
        <w:spacing w:after="0" w:line="240" w:lineRule="auto"/>
        <w:ind w:left="360"/>
        <w:jc w:val="both"/>
        <w:rPr>
          <w:sz w:val="18"/>
          <w:szCs w:val="18"/>
        </w:rPr>
      </w:pPr>
      <w:r w:rsidRPr="006F16B3">
        <w:rPr>
          <w:sz w:val="18"/>
          <w:szCs w:val="18"/>
        </w:rPr>
        <w:t xml:space="preserve">Tracked down treatment of PRR&amp;PSR patients to understand the patient journey, drop-off ratio and reason, to access market status quo and potential of "chemo-free" tactics; researched the competitors' approved indications, patient profile and penetration rate in different ovarian cancer treatment lines </w:t>
      </w:r>
    </w:p>
    <w:p w14:paraId="00531066" w14:textId="77777777" w:rsidR="001C51D9" w:rsidRPr="006F16B3" w:rsidRDefault="00A730C0" w:rsidP="006469D2">
      <w:pPr>
        <w:pStyle w:val="ResumeAlignRight"/>
        <w:numPr>
          <w:ilvl w:val="0"/>
          <w:numId w:val="3"/>
        </w:numPr>
        <w:tabs>
          <w:tab w:val="clear" w:pos="4584"/>
          <w:tab w:val="left" w:pos="360"/>
        </w:tabs>
        <w:spacing w:after="0" w:line="240" w:lineRule="auto"/>
        <w:ind w:left="360"/>
        <w:jc w:val="both"/>
        <w:rPr>
          <w:sz w:val="18"/>
          <w:szCs w:val="18"/>
        </w:rPr>
      </w:pPr>
      <w:r w:rsidRPr="006F16B3">
        <w:rPr>
          <w:sz w:val="18"/>
          <w:szCs w:val="18"/>
        </w:rPr>
        <w:t xml:space="preserve">Conducted secondary research for PAPs, including SWOT analysis, application qualifications and competitors' </w:t>
      </w:r>
      <w:proofErr w:type="gramStart"/>
      <w:r w:rsidRPr="006F16B3">
        <w:rPr>
          <w:sz w:val="18"/>
          <w:szCs w:val="18"/>
        </w:rPr>
        <w:t>PAPs</w:t>
      </w:r>
      <w:proofErr w:type="gramEnd"/>
      <w:r w:rsidRPr="006F16B3">
        <w:rPr>
          <w:sz w:val="18"/>
          <w:szCs w:val="18"/>
        </w:rPr>
        <w:t xml:space="preserve"> procedures</w:t>
      </w:r>
    </w:p>
    <w:p w14:paraId="0DA8C4F7" w14:textId="77777777" w:rsidR="001C51D9" w:rsidRPr="006F16B3" w:rsidRDefault="00A730C0" w:rsidP="006469D2">
      <w:pPr>
        <w:pStyle w:val="ResumeAlignRight"/>
        <w:numPr>
          <w:ilvl w:val="0"/>
          <w:numId w:val="3"/>
        </w:numPr>
        <w:tabs>
          <w:tab w:val="clear" w:pos="4584"/>
          <w:tab w:val="left" w:pos="360"/>
        </w:tabs>
        <w:spacing w:after="0" w:line="240" w:lineRule="auto"/>
        <w:ind w:left="360"/>
        <w:jc w:val="both"/>
        <w:rPr>
          <w:sz w:val="18"/>
          <w:szCs w:val="18"/>
        </w:rPr>
      </w:pPr>
      <w:r w:rsidRPr="006F16B3">
        <w:rPr>
          <w:sz w:val="18"/>
          <w:szCs w:val="18"/>
        </w:rPr>
        <w:t xml:space="preserve">Calculated expenses of different </w:t>
      </w:r>
      <w:proofErr w:type="gramStart"/>
      <w:r w:rsidRPr="006F16B3">
        <w:rPr>
          <w:sz w:val="18"/>
          <w:szCs w:val="18"/>
        </w:rPr>
        <w:t>PAPs</w:t>
      </w:r>
      <w:proofErr w:type="gramEnd"/>
      <w:r w:rsidRPr="006F16B3">
        <w:rPr>
          <w:sz w:val="18"/>
          <w:szCs w:val="18"/>
        </w:rPr>
        <w:t xml:space="preserve"> design, and compared new products against industrial standard</w:t>
      </w:r>
    </w:p>
    <w:p w14:paraId="6E0DD310" w14:textId="15F9A1C6" w:rsidR="001C51D9" w:rsidRDefault="00A730C0" w:rsidP="006469D2">
      <w:pPr>
        <w:pStyle w:val="ResumeAlignRight"/>
        <w:numPr>
          <w:ilvl w:val="0"/>
          <w:numId w:val="3"/>
        </w:numPr>
        <w:tabs>
          <w:tab w:val="clear" w:pos="4584"/>
          <w:tab w:val="left" w:pos="360"/>
        </w:tabs>
        <w:spacing w:after="0" w:line="240" w:lineRule="auto"/>
        <w:ind w:left="360"/>
        <w:jc w:val="both"/>
        <w:rPr>
          <w:sz w:val="18"/>
          <w:szCs w:val="18"/>
        </w:rPr>
      </w:pPr>
      <w:r w:rsidRPr="006F16B3">
        <w:rPr>
          <w:sz w:val="18"/>
          <w:szCs w:val="18"/>
        </w:rPr>
        <w:t>D</w:t>
      </w:r>
      <w:r w:rsidRPr="006F16B3">
        <w:rPr>
          <w:rFonts w:hint="eastAsia"/>
          <w:sz w:val="18"/>
          <w:szCs w:val="18"/>
          <w:lang w:eastAsia="zh-Hans"/>
        </w:rPr>
        <w:t>raf</w:t>
      </w:r>
      <w:r w:rsidRPr="006F16B3">
        <w:rPr>
          <w:sz w:val="18"/>
          <w:szCs w:val="18"/>
          <w:lang w:eastAsia="zh-Hans"/>
        </w:rPr>
        <w:t xml:space="preserve">ted questionnaire and initiated interviews with subject matter experts; documented </w:t>
      </w:r>
      <w:r w:rsidRPr="006F16B3">
        <w:rPr>
          <w:sz w:val="18"/>
          <w:szCs w:val="18"/>
        </w:rPr>
        <w:t xml:space="preserve">30+ interview minutes, and facilitated the completion of two 60 slides PowerPoint presentation, which includes patient journey, drug discontinuance time and rational, potential entrance opportunity, and design suggestions </w:t>
      </w:r>
    </w:p>
    <w:p w14:paraId="24BFD8F6" w14:textId="77777777" w:rsidR="006F16B3" w:rsidRPr="006F16B3" w:rsidRDefault="006F16B3" w:rsidP="006F16B3">
      <w:pPr>
        <w:pStyle w:val="ResumeAlignRight"/>
        <w:tabs>
          <w:tab w:val="left" w:pos="360"/>
        </w:tabs>
        <w:spacing w:after="0" w:line="240" w:lineRule="auto"/>
        <w:ind w:left="360"/>
        <w:jc w:val="both"/>
        <w:rPr>
          <w:sz w:val="18"/>
          <w:szCs w:val="18"/>
        </w:rPr>
      </w:pPr>
    </w:p>
    <w:p w14:paraId="23670500" w14:textId="77777777" w:rsidR="001C51D9" w:rsidRPr="006F16B3" w:rsidRDefault="00A730C0" w:rsidP="006469D2">
      <w:pPr>
        <w:pStyle w:val="ResumeAlignRight"/>
        <w:tabs>
          <w:tab w:val="left" w:pos="360"/>
        </w:tabs>
        <w:spacing w:after="0" w:line="240" w:lineRule="auto"/>
        <w:rPr>
          <w:sz w:val="18"/>
          <w:szCs w:val="18"/>
        </w:rPr>
      </w:pPr>
      <w:r w:rsidRPr="006F16B3">
        <w:rPr>
          <w:b/>
          <w:sz w:val="18"/>
          <w:szCs w:val="18"/>
        </w:rPr>
        <w:t>Inspur</w:t>
      </w:r>
      <w:r w:rsidRPr="006F16B3">
        <w:rPr>
          <w:sz w:val="18"/>
          <w:szCs w:val="18"/>
        </w:rPr>
        <w:tab/>
      </w:r>
      <w:r w:rsidRPr="006F16B3">
        <w:rPr>
          <w:b/>
          <w:sz w:val="18"/>
          <w:szCs w:val="18"/>
        </w:rPr>
        <w:t>Jinan, China</w:t>
      </w:r>
    </w:p>
    <w:p w14:paraId="423791F7" w14:textId="7E5C3B8C" w:rsidR="001C51D9" w:rsidRPr="006F16B3" w:rsidRDefault="00AF3E61" w:rsidP="006469D2">
      <w:pPr>
        <w:pStyle w:val="ResumeAlignRight"/>
        <w:tabs>
          <w:tab w:val="left" w:pos="360"/>
        </w:tabs>
        <w:spacing w:after="0" w:line="240" w:lineRule="auto"/>
        <w:rPr>
          <w:sz w:val="18"/>
          <w:szCs w:val="18"/>
        </w:rPr>
      </w:pPr>
      <w:r w:rsidRPr="006F16B3">
        <w:rPr>
          <w:rFonts w:hint="eastAsia"/>
          <w:i/>
          <w:sz w:val="18"/>
          <w:szCs w:val="18"/>
        </w:rPr>
        <w:t>D</w:t>
      </w:r>
      <w:r w:rsidRPr="006F16B3">
        <w:rPr>
          <w:i/>
          <w:sz w:val="18"/>
          <w:szCs w:val="18"/>
        </w:rPr>
        <w:t xml:space="preserve">ata Analyst </w:t>
      </w:r>
      <w:r w:rsidR="00A730C0" w:rsidRPr="006F16B3">
        <w:rPr>
          <w:i/>
          <w:sz w:val="18"/>
          <w:szCs w:val="18"/>
        </w:rPr>
        <w:t>Intern</w:t>
      </w:r>
      <w:r w:rsidR="00A730C0" w:rsidRPr="006F16B3">
        <w:rPr>
          <w:sz w:val="18"/>
          <w:szCs w:val="18"/>
        </w:rPr>
        <w:tab/>
        <w:t>Jul 2019 – Sept 2019</w:t>
      </w:r>
    </w:p>
    <w:p w14:paraId="582D5D6C" w14:textId="27C43C94" w:rsidR="005B59CD" w:rsidRPr="006F16B3" w:rsidRDefault="00CE79C9" w:rsidP="006469D2">
      <w:pPr>
        <w:pStyle w:val="ResumeAlignRight"/>
        <w:numPr>
          <w:ilvl w:val="0"/>
          <w:numId w:val="3"/>
        </w:numPr>
        <w:tabs>
          <w:tab w:val="clear" w:pos="4584"/>
          <w:tab w:val="left" w:pos="360"/>
        </w:tabs>
        <w:spacing w:after="0" w:line="240" w:lineRule="auto"/>
        <w:ind w:left="360"/>
        <w:rPr>
          <w:sz w:val="18"/>
          <w:szCs w:val="18"/>
        </w:rPr>
      </w:pPr>
      <w:r w:rsidRPr="006F16B3">
        <w:rPr>
          <w:sz w:val="18"/>
          <w:szCs w:val="18"/>
        </w:rPr>
        <w:t xml:space="preserve">Utilized SQL to track and analyze the data for </w:t>
      </w:r>
      <w:r w:rsidR="00FB31EC" w:rsidRPr="006F16B3">
        <w:rPr>
          <w:sz w:val="18"/>
          <w:szCs w:val="18"/>
        </w:rPr>
        <w:t xml:space="preserve">top Chinese e-commerce platforms, </w:t>
      </w:r>
      <w:r w:rsidR="003043C7" w:rsidRPr="006F16B3">
        <w:rPr>
          <w:sz w:val="18"/>
          <w:szCs w:val="18"/>
        </w:rPr>
        <w:t xml:space="preserve">such as Taobao, </w:t>
      </w:r>
      <w:proofErr w:type="spellStart"/>
      <w:r w:rsidR="003043C7" w:rsidRPr="006F16B3">
        <w:rPr>
          <w:sz w:val="18"/>
          <w:szCs w:val="18"/>
        </w:rPr>
        <w:t>Jingdong</w:t>
      </w:r>
      <w:proofErr w:type="spellEnd"/>
      <w:r w:rsidR="00F566D9" w:rsidRPr="006F16B3">
        <w:rPr>
          <w:sz w:val="18"/>
          <w:szCs w:val="18"/>
        </w:rPr>
        <w:t xml:space="preserve">, </w:t>
      </w:r>
      <w:proofErr w:type="spellStart"/>
      <w:r w:rsidR="00F566D9" w:rsidRPr="006F16B3">
        <w:rPr>
          <w:sz w:val="18"/>
          <w:szCs w:val="18"/>
        </w:rPr>
        <w:t>Tmall</w:t>
      </w:r>
      <w:proofErr w:type="spellEnd"/>
      <w:r w:rsidR="00F566D9" w:rsidRPr="006F16B3">
        <w:rPr>
          <w:sz w:val="18"/>
          <w:szCs w:val="18"/>
        </w:rPr>
        <w:t>, including</w:t>
      </w:r>
      <w:r w:rsidR="00094EE1" w:rsidRPr="006F16B3">
        <w:rPr>
          <w:sz w:val="18"/>
          <w:szCs w:val="18"/>
        </w:rPr>
        <w:t xml:space="preserve"> </w:t>
      </w:r>
      <w:r w:rsidRPr="006F16B3">
        <w:rPr>
          <w:rFonts w:hint="eastAsia"/>
          <w:sz w:val="18"/>
          <w:szCs w:val="18"/>
        </w:rPr>
        <w:t>t</w:t>
      </w:r>
      <w:r w:rsidRPr="006F16B3">
        <w:rPr>
          <w:sz w:val="18"/>
          <w:szCs w:val="18"/>
        </w:rPr>
        <w:t>he sales volume, selling products market share, number of stores</w:t>
      </w:r>
      <w:r w:rsidR="008A1356" w:rsidRPr="006F16B3">
        <w:rPr>
          <w:sz w:val="18"/>
          <w:szCs w:val="18"/>
        </w:rPr>
        <w:t>, and conducted</w:t>
      </w:r>
      <w:r w:rsidR="00CB32DB" w:rsidRPr="006F16B3">
        <w:rPr>
          <w:sz w:val="18"/>
          <w:szCs w:val="18"/>
        </w:rPr>
        <w:t xml:space="preserve"> online retailing market report </w:t>
      </w:r>
    </w:p>
    <w:p w14:paraId="071B280A" w14:textId="1705BE3D" w:rsidR="00F566D9" w:rsidRPr="006F16B3" w:rsidRDefault="0062223C" w:rsidP="006469D2">
      <w:pPr>
        <w:pStyle w:val="ResumeAlignRight"/>
        <w:numPr>
          <w:ilvl w:val="0"/>
          <w:numId w:val="3"/>
        </w:numPr>
        <w:tabs>
          <w:tab w:val="clear" w:pos="4584"/>
          <w:tab w:val="left" w:pos="360"/>
        </w:tabs>
        <w:spacing w:after="0" w:line="240" w:lineRule="auto"/>
        <w:ind w:left="360"/>
        <w:rPr>
          <w:sz w:val="18"/>
          <w:szCs w:val="18"/>
        </w:rPr>
      </w:pPr>
      <w:r w:rsidRPr="006F16B3">
        <w:rPr>
          <w:sz w:val="18"/>
          <w:szCs w:val="18"/>
        </w:rPr>
        <w:t xml:space="preserve">Predicted the network retailing data in the coming months by using </w:t>
      </w:r>
      <w:r w:rsidR="00F566D9" w:rsidRPr="006F16B3">
        <w:rPr>
          <w:sz w:val="18"/>
          <w:szCs w:val="18"/>
        </w:rPr>
        <w:t xml:space="preserve">the Time Series Model ARIMA </w:t>
      </w:r>
      <w:r w:rsidRPr="006F16B3">
        <w:rPr>
          <w:sz w:val="18"/>
          <w:szCs w:val="18"/>
        </w:rPr>
        <w:t>in R</w:t>
      </w:r>
    </w:p>
    <w:p w14:paraId="12C216FC" w14:textId="512E66A0" w:rsidR="001C51D9" w:rsidRPr="006F16B3" w:rsidRDefault="00F566D9" w:rsidP="006469D2">
      <w:pPr>
        <w:pStyle w:val="ResumeAlignRight"/>
        <w:numPr>
          <w:ilvl w:val="0"/>
          <w:numId w:val="3"/>
        </w:numPr>
        <w:tabs>
          <w:tab w:val="clear" w:pos="4584"/>
          <w:tab w:val="left" w:pos="360"/>
        </w:tabs>
        <w:spacing w:after="0" w:line="240" w:lineRule="auto"/>
        <w:ind w:left="360"/>
        <w:rPr>
          <w:sz w:val="18"/>
          <w:szCs w:val="18"/>
        </w:rPr>
      </w:pPr>
      <w:r w:rsidRPr="006F16B3">
        <w:rPr>
          <w:sz w:val="18"/>
          <w:szCs w:val="18"/>
        </w:rPr>
        <w:t xml:space="preserve">Conducted research on top international e-commerce platforms, such as Amazon, </w:t>
      </w:r>
      <w:proofErr w:type="spellStart"/>
      <w:r w:rsidRPr="006F16B3">
        <w:rPr>
          <w:sz w:val="18"/>
          <w:szCs w:val="18"/>
        </w:rPr>
        <w:t>Ebay</w:t>
      </w:r>
      <w:proofErr w:type="spellEnd"/>
      <w:r w:rsidRPr="006F16B3">
        <w:rPr>
          <w:sz w:val="18"/>
          <w:szCs w:val="18"/>
        </w:rPr>
        <w:t xml:space="preserve">, Shopee, which include platform characteristic, sales volume, and business model for SWOT and Porters’ Five Forces analysis </w:t>
      </w:r>
    </w:p>
    <w:p w14:paraId="3AF8867B" w14:textId="5266BE31" w:rsidR="001C51D9" w:rsidRPr="006F16B3" w:rsidRDefault="00A730C0" w:rsidP="006469D2">
      <w:pPr>
        <w:pStyle w:val="ResumeAlignRight"/>
        <w:numPr>
          <w:ilvl w:val="0"/>
          <w:numId w:val="3"/>
        </w:numPr>
        <w:tabs>
          <w:tab w:val="clear" w:pos="4584"/>
          <w:tab w:val="left" w:pos="360"/>
        </w:tabs>
        <w:spacing w:after="0" w:line="240" w:lineRule="auto"/>
        <w:ind w:left="360"/>
        <w:rPr>
          <w:sz w:val="18"/>
          <w:szCs w:val="18"/>
        </w:rPr>
      </w:pPr>
      <w:r w:rsidRPr="006F16B3">
        <w:rPr>
          <w:sz w:val="18"/>
          <w:szCs w:val="18"/>
        </w:rPr>
        <w:t xml:space="preserve">Participated in an index establishment project for e-commerce platform which includes 6 primary indicators and 11 secondary indicators, reflecting e-commerce penetration, growth, and economic influence in different </w:t>
      </w:r>
      <w:r w:rsidR="00F566D9" w:rsidRPr="006F16B3">
        <w:rPr>
          <w:sz w:val="18"/>
          <w:szCs w:val="18"/>
        </w:rPr>
        <w:t xml:space="preserve">regions </w:t>
      </w:r>
    </w:p>
    <w:p w14:paraId="33F79297" w14:textId="73922DB4" w:rsidR="001C51D9" w:rsidRPr="006F16B3" w:rsidRDefault="00A730C0" w:rsidP="006469D2">
      <w:pPr>
        <w:pStyle w:val="ResumeAlignRight"/>
        <w:numPr>
          <w:ilvl w:val="0"/>
          <w:numId w:val="3"/>
        </w:numPr>
        <w:tabs>
          <w:tab w:val="clear" w:pos="4584"/>
          <w:tab w:val="left" w:pos="360"/>
        </w:tabs>
        <w:spacing w:after="0" w:line="240" w:lineRule="auto"/>
        <w:ind w:left="360"/>
        <w:rPr>
          <w:sz w:val="18"/>
          <w:szCs w:val="18"/>
        </w:rPr>
      </w:pPr>
      <w:r w:rsidRPr="006F16B3">
        <w:rPr>
          <w:sz w:val="18"/>
          <w:szCs w:val="18"/>
        </w:rPr>
        <w:t xml:space="preserve">Built an exponential model related to the petition development, classified and analyzed petition data, and then built an exponential model to predict the petition situation </w:t>
      </w:r>
      <w:r w:rsidRPr="006F16B3">
        <w:rPr>
          <w:i/>
          <w:sz w:val="18"/>
          <w:szCs w:val="18"/>
        </w:rPr>
        <w:tab/>
      </w:r>
      <w:r w:rsidRPr="006F16B3">
        <w:rPr>
          <w:b/>
          <w:sz w:val="18"/>
          <w:szCs w:val="18"/>
        </w:rPr>
        <w:tab/>
      </w:r>
    </w:p>
    <w:p w14:paraId="3BBF83CC" w14:textId="0D1E4DB2" w:rsidR="001C51D9" w:rsidRPr="006F16B3" w:rsidRDefault="0055544A" w:rsidP="006469D2">
      <w:pPr>
        <w:pStyle w:val="ResumeAlignRight"/>
        <w:pBdr>
          <w:bottom w:val="single" w:sz="4" w:space="1" w:color="auto"/>
        </w:pBdr>
        <w:tabs>
          <w:tab w:val="left" w:pos="360"/>
        </w:tabs>
        <w:spacing w:after="0" w:line="240" w:lineRule="auto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P</w:t>
      </w:r>
      <w:r>
        <w:rPr>
          <w:b/>
          <w:sz w:val="18"/>
          <w:szCs w:val="18"/>
        </w:rPr>
        <w:t xml:space="preserve">roject </w:t>
      </w:r>
    </w:p>
    <w:p w14:paraId="3D2FF3E3" w14:textId="7A25DCF2" w:rsidR="001C51D9" w:rsidRPr="006F16B3" w:rsidRDefault="00AB6A6D" w:rsidP="006469D2">
      <w:pPr>
        <w:pStyle w:val="ResumeAlignRight"/>
        <w:tabs>
          <w:tab w:val="left" w:pos="360"/>
        </w:tabs>
        <w:spacing w:after="0" w:line="240" w:lineRule="auto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Lovelytics</w:t>
      </w:r>
      <w:proofErr w:type="spellEnd"/>
      <w:r>
        <w:rPr>
          <w:b/>
          <w:sz w:val="18"/>
          <w:szCs w:val="18"/>
        </w:rPr>
        <w:t xml:space="preserve"> Customer Segment Project </w:t>
      </w:r>
      <w:r w:rsidR="00A730C0" w:rsidRPr="006F16B3">
        <w:rPr>
          <w:b/>
          <w:sz w:val="18"/>
          <w:szCs w:val="18"/>
        </w:rPr>
        <w:tab/>
      </w:r>
      <w:r w:rsidR="000A7CC8">
        <w:rPr>
          <w:b/>
          <w:sz w:val="18"/>
          <w:szCs w:val="18"/>
        </w:rPr>
        <w:t>New York</w:t>
      </w:r>
    </w:p>
    <w:p w14:paraId="73AC2FF1" w14:textId="254F6AD8" w:rsidR="001C51D9" w:rsidRPr="006F16B3" w:rsidRDefault="000A7CC8" w:rsidP="006469D2">
      <w:pPr>
        <w:pStyle w:val="ResumeAlignRight"/>
        <w:tabs>
          <w:tab w:val="left" w:pos="36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="00A730C0" w:rsidRPr="006F16B3">
        <w:rPr>
          <w:sz w:val="18"/>
          <w:szCs w:val="18"/>
        </w:rPr>
        <w:tab/>
      </w:r>
      <w:r>
        <w:rPr>
          <w:sz w:val="18"/>
          <w:szCs w:val="18"/>
        </w:rPr>
        <w:t>Sep 2021</w:t>
      </w:r>
      <w:r w:rsidR="00A730C0" w:rsidRPr="006F16B3">
        <w:rPr>
          <w:sz w:val="18"/>
          <w:szCs w:val="18"/>
        </w:rPr>
        <w:t xml:space="preserve"> – </w:t>
      </w:r>
      <w:r>
        <w:rPr>
          <w:sz w:val="18"/>
          <w:szCs w:val="18"/>
        </w:rPr>
        <w:t xml:space="preserve">Dec </w:t>
      </w:r>
      <w:r w:rsidR="00A730C0" w:rsidRPr="006F16B3">
        <w:rPr>
          <w:sz w:val="18"/>
          <w:szCs w:val="18"/>
        </w:rPr>
        <w:t>202</w:t>
      </w:r>
      <w:r>
        <w:rPr>
          <w:sz w:val="18"/>
          <w:szCs w:val="18"/>
        </w:rPr>
        <w:t>1</w:t>
      </w:r>
    </w:p>
    <w:p w14:paraId="2FB820A5" w14:textId="3094772B" w:rsidR="001C51D9" w:rsidRPr="006F16B3" w:rsidRDefault="000A7CC8" w:rsidP="006469D2">
      <w:pPr>
        <w:pStyle w:val="ResumeAlignRight"/>
        <w:numPr>
          <w:ilvl w:val="0"/>
          <w:numId w:val="3"/>
        </w:numPr>
        <w:tabs>
          <w:tab w:val="clear" w:pos="4584"/>
          <w:tab w:val="left" w:pos="360"/>
        </w:tabs>
        <w:spacing w:after="0" w:line="240" w:lineRule="auto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C</w:t>
      </w:r>
      <w:r w:rsidRPr="000A7CC8">
        <w:rPr>
          <w:sz w:val="18"/>
          <w:szCs w:val="18"/>
        </w:rPr>
        <w:t xml:space="preserve">ompleted 90,000+ data wrangling work includes but not limited to merge </w:t>
      </w:r>
      <w:r w:rsidR="007E2F96">
        <w:rPr>
          <w:sz w:val="18"/>
          <w:szCs w:val="18"/>
        </w:rPr>
        <w:t xml:space="preserve">and </w:t>
      </w:r>
      <w:r w:rsidRPr="000A7CC8">
        <w:rPr>
          <w:sz w:val="18"/>
          <w:szCs w:val="18"/>
        </w:rPr>
        <w:t>reformat</w:t>
      </w:r>
      <w:r w:rsidR="00A02495">
        <w:rPr>
          <w:sz w:val="18"/>
          <w:szCs w:val="18"/>
        </w:rPr>
        <w:t>re</w:t>
      </w:r>
      <w:r w:rsidRPr="000A7CC8">
        <w:rPr>
          <w:sz w:val="18"/>
          <w:szCs w:val="18"/>
        </w:rPr>
        <w:t xml:space="preserve"> data</w:t>
      </w:r>
      <w:r w:rsidR="007E2F96">
        <w:rPr>
          <w:sz w:val="18"/>
          <w:szCs w:val="18"/>
        </w:rPr>
        <w:t>sets,</w:t>
      </w:r>
      <w:r w:rsidRPr="000A7CC8">
        <w:rPr>
          <w:sz w:val="18"/>
          <w:szCs w:val="18"/>
        </w:rPr>
        <w:t xml:space="preserve"> recode variables and fill the missing data </w:t>
      </w:r>
      <w:proofErr w:type="spellStart"/>
      <w:r w:rsidRPr="000A7CC8">
        <w:rPr>
          <w:sz w:val="18"/>
          <w:szCs w:val="18"/>
        </w:rPr>
        <w:t>etc</w:t>
      </w:r>
      <w:proofErr w:type="spellEnd"/>
    </w:p>
    <w:p w14:paraId="17B88E7A" w14:textId="6A43B6B1" w:rsidR="000A7CC8" w:rsidRDefault="000A7CC8" w:rsidP="006469D2">
      <w:pPr>
        <w:pStyle w:val="ResumeAlignRight"/>
        <w:numPr>
          <w:ilvl w:val="0"/>
          <w:numId w:val="3"/>
        </w:numPr>
        <w:tabs>
          <w:tab w:val="clear" w:pos="4584"/>
          <w:tab w:val="left" w:pos="360"/>
        </w:tabs>
        <w:spacing w:after="0" w:line="240" w:lineRule="auto"/>
        <w:ind w:left="360"/>
        <w:jc w:val="both"/>
        <w:rPr>
          <w:sz w:val="18"/>
          <w:szCs w:val="18"/>
        </w:rPr>
      </w:pPr>
      <w:r w:rsidRPr="000A7CC8">
        <w:rPr>
          <w:sz w:val="18"/>
          <w:szCs w:val="18"/>
        </w:rPr>
        <w:t>Applied K-means clustering and elbow curve to identify key customer segments and utilized PCA to shrink the dimensions and visualize the cluster</w:t>
      </w:r>
      <w:r w:rsidR="00367BB6">
        <w:rPr>
          <w:sz w:val="18"/>
          <w:szCs w:val="18"/>
        </w:rPr>
        <w:t xml:space="preserve"> </w:t>
      </w:r>
      <w:r w:rsidR="00367BB6">
        <w:rPr>
          <w:rFonts w:hint="eastAsia"/>
          <w:sz w:val="18"/>
          <w:szCs w:val="18"/>
        </w:rPr>
        <w:t>in</w:t>
      </w:r>
      <w:r w:rsidR="00367BB6">
        <w:rPr>
          <w:sz w:val="18"/>
          <w:szCs w:val="18"/>
        </w:rPr>
        <w:t xml:space="preserve"> Python</w:t>
      </w:r>
    </w:p>
    <w:p w14:paraId="55242D01" w14:textId="1FF81BD6" w:rsidR="000A7CC8" w:rsidRDefault="000A7CC8" w:rsidP="006469D2">
      <w:pPr>
        <w:pStyle w:val="ResumeAlignRight"/>
        <w:numPr>
          <w:ilvl w:val="0"/>
          <w:numId w:val="3"/>
        </w:numPr>
        <w:tabs>
          <w:tab w:val="clear" w:pos="4584"/>
          <w:tab w:val="left" w:pos="360"/>
        </w:tabs>
        <w:spacing w:after="0" w:line="240" w:lineRule="auto"/>
        <w:ind w:left="360"/>
        <w:jc w:val="both"/>
        <w:rPr>
          <w:sz w:val="18"/>
          <w:szCs w:val="18"/>
        </w:rPr>
      </w:pPr>
      <w:r w:rsidRPr="000A7CC8">
        <w:rPr>
          <w:sz w:val="18"/>
          <w:szCs w:val="18"/>
        </w:rPr>
        <w:t>Utilized various visualization techniques, such as bar gra</w:t>
      </w:r>
      <w:r w:rsidR="007E2F96">
        <w:rPr>
          <w:sz w:val="18"/>
          <w:szCs w:val="18"/>
        </w:rPr>
        <w:t>p</w:t>
      </w:r>
      <w:r w:rsidRPr="000A7CC8">
        <w:rPr>
          <w:sz w:val="18"/>
          <w:szCs w:val="18"/>
        </w:rPr>
        <w:t xml:space="preserve">h, pie chart to visualize </w:t>
      </w:r>
      <w:r w:rsidR="007E2F96">
        <w:rPr>
          <w:sz w:val="18"/>
          <w:szCs w:val="18"/>
        </w:rPr>
        <w:t xml:space="preserve">purchasing power </w:t>
      </w:r>
      <w:r w:rsidRPr="000A7CC8">
        <w:rPr>
          <w:sz w:val="18"/>
          <w:szCs w:val="18"/>
        </w:rPr>
        <w:t>for different characteristic</w:t>
      </w:r>
      <w:r w:rsidR="007E2F96">
        <w:rPr>
          <w:sz w:val="18"/>
          <w:szCs w:val="18"/>
        </w:rPr>
        <w:t>s</w:t>
      </w:r>
      <w:r w:rsidRPr="000A7CC8">
        <w:rPr>
          <w:sz w:val="18"/>
          <w:szCs w:val="18"/>
        </w:rPr>
        <w:t xml:space="preserve"> of </w:t>
      </w:r>
      <w:r w:rsidR="007E2F96">
        <w:rPr>
          <w:sz w:val="18"/>
          <w:szCs w:val="18"/>
        </w:rPr>
        <w:t>customer</w:t>
      </w:r>
      <w:r w:rsidR="00367BB6">
        <w:rPr>
          <w:sz w:val="18"/>
          <w:szCs w:val="18"/>
        </w:rPr>
        <w:t xml:space="preserve"> in R</w:t>
      </w:r>
    </w:p>
    <w:p w14:paraId="2C6B2F79" w14:textId="77777777" w:rsidR="000A7CC8" w:rsidRDefault="000A7CC8" w:rsidP="006469D2">
      <w:pPr>
        <w:pStyle w:val="ResumeAlignRight"/>
        <w:numPr>
          <w:ilvl w:val="0"/>
          <w:numId w:val="3"/>
        </w:numPr>
        <w:tabs>
          <w:tab w:val="clear" w:pos="4584"/>
          <w:tab w:val="left" w:pos="360"/>
        </w:tabs>
        <w:spacing w:after="0" w:line="240" w:lineRule="auto"/>
        <w:ind w:left="360"/>
        <w:jc w:val="both"/>
        <w:rPr>
          <w:sz w:val="18"/>
          <w:szCs w:val="18"/>
        </w:rPr>
      </w:pPr>
      <w:r w:rsidRPr="000A7CC8">
        <w:rPr>
          <w:sz w:val="18"/>
          <w:szCs w:val="18"/>
        </w:rPr>
        <w:t xml:space="preserve">Developed a comprehensive customer segmentation solution for Epsilon to help the company relocate the target customers and market </w:t>
      </w:r>
    </w:p>
    <w:p w14:paraId="514D62EA" w14:textId="3851926D" w:rsidR="001C51D9" w:rsidRPr="000A7CC8" w:rsidRDefault="00A730C0" w:rsidP="000A7CC8">
      <w:pPr>
        <w:pStyle w:val="ResumeAlignRight"/>
        <w:tabs>
          <w:tab w:val="left" w:pos="360"/>
        </w:tabs>
        <w:spacing w:after="0" w:line="240" w:lineRule="auto"/>
        <w:ind w:left="360"/>
        <w:jc w:val="both"/>
        <w:rPr>
          <w:sz w:val="10"/>
          <w:szCs w:val="10"/>
        </w:rPr>
      </w:pPr>
      <w:r w:rsidRPr="006F16B3">
        <w:rPr>
          <w:sz w:val="18"/>
          <w:szCs w:val="18"/>
        </w:rPr>
        <w:t xml:space="preserve"> </w:t>
      </w:r>
    </w:p>
    <w:p w14:paraId="20D89BC7" w14:textId="77777777" w:rsidR="001C51D9" w:rsidRPr="006F16B3" w:rsidRDefault="00A730C0" w:rsidP="006469D2">
      <w:pPr>
        <w:pStyle w:val="ResumeAlignRight"/>
        <w:pBdr>
          <w:bottom w:val="single" w:sz="4" w:space="1" w:color="auto"/>
        </w:pBdr>
        <w:tabs>
          <w:tab w:val="left" w:pos="360"/>
        </w:tabs>
        <w:spacing w:after="0" w:line="240" w:lineRule="auto"/>
        <w:rPr>
          <w:b/>
          <w:sz w:val="18"/>
          <w:szCs w:val="18"/>
        </w:rPr>
      </w:pPr>
      <w:r w:rsidRPr="006F16B3">
        <w:rPr>
          <w:b/>
          <w:sz w:val="18"/>
          <w:szCs w:val="18"/>
        </w:rPr>
        <w:t>ADDITIONAL INFORMATION</w:t>
      </w:r>
    </w:p>
    <w:p w14:paraId="30DCE2EE" w14:textId="7C23DC44" w:rsidR="001C51D9" w:rsidRPr="006F16B3" w:rsidRDefault="00A730C0" w:rsidP="006469D2">
      <w:pPr>
        <w:pStyle w:val="ResumeAlignRight"/>
        <w:spacing w:after="0" w:line="240" w:lineRule="auto"/>
        <w:rPr>
          <w:sz w:val="18"/>
          <w:szCs w:val="18"/>
        </w:rPr>
      </w:pPr>
      <w:r w:rsidRPr="006F16B3">
        <w:rPr>
          <w:b/>
          <w:sz w:val="18"/>
          <w:szCs w:val="18"/>
        </w:rPr>
        <w:t>Technical Skills:</w:t>
      </w:r>
      <w:r w:rsidRPr="006F16B3">
        <w:rPr>
          <w:sz w:val="18"/>
          <w:szCs w:val="18"/>
        </w:rPr>
        <w:t xml:space="preserve"> Proficient in R, Python, SQL, Microsoft Excel (Pivot Table, Functions, Solver), PowerPoint, iMovie</w:t>
      </w:r>
    </w:p>
    <w:p w14:paraId="24FAA2CC" w14:textId="77777777" w:rsidR="001C51D9" w:rsidRPr="006F16B3" w:rsidRDefault="00A730C0" w:rsidP="006469D2">
      <w:pPr>
        <w:pStyle w:val="ResumeAlignRight"/>
        <w:spacing w:after="0" w:line="240" w:lineRule="auto"/>
        <w:rPr>
          <w:sz w:val="18"/>
          <w:szCs w:val="18"/>
        </w:rPr>
      </w:pPr>
      <w:r w:rsidRPr="006F16B3">
        <w:rPr>
          <w:rFonts w:ascii="Times New Roman Bold" w:hAnsi="Times New Roman Bold" w:cs="Times New Roman Bold"/>
          <w:b/>
          <w:bCs/>
          <w:sz w:val="18"/>
          <w:szCs w:val="18"/>
        </w:rPr>
        <w:t xml:space="preserve">Interests: </w:t>
      </w:r>
      <w:r w:rsidRPr="006F16B3">
        <w:rPr>
          <w:sz w:val="18"/>
          <w:szCs w:val="18"/>
        </w:rPr>
        <w:t xml:space="preserve">Travailing, Swimming, </w:t>
      </w:r>
      <w:r w:rsidRPr="006F16B3">
        <w:rPr>
          <w:rFonts w:hint="eastAsia"/>
          <w:sz w:val="18"/>
          <w:szCs w:val="18"/>
        </w:rPr>
        <w:t>Pilates</w:t>
      </w:r>
    </w:p>
    <w:sectPr w:rsidR="001C51D9" w:rsidRPr="006F16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B0604020202020204"/>
    <w:charset w:val="00"/>
    <w:family w:val="auto"/>
    <w:pitch w:val="default"/>
    <w:sig w:usb0="E0002AEF" w:usb1="C0007841" w:usb2="00000009" w:usb3="00000000" w:csb0="400001FF" w:csb1="FFF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FDF"/>
    <w:multiLevelType w:val="hybridMultilevel"/>
    <w:tmpl w:val="74FE9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64391B"/>
    <w:multiLevelType w:val="multilevel"/>
    <w:tmpl w:val="3364391B"/>
    <w:lvl w:ilvl="0">
      <w:start w:val="1"/>
      <w:numFmt w:val="bullet"/>
      <w:lvlText w:val=""/>
      <w:lvlJc w:val="left"/>
      <w:pPr>
        <w:tabs>
          <w:tab w:val="left" w:pos="4584"/>
        </w:tabs>
        <w:ind w:left="458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E2DC6"/>
    <w:multiLevelType w:val="multilevel"/>
    <w:tmpl w:val="399E2D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5F92AA"/>
    <w:multiLevelType w:val="multilevel"/>
    <w:tmpl w:val="615F92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720"/>
  <w:drawingGridHorizontalSpacing w:val="1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B7493667"/>
    <w:rsid w:val="B7EB2988"/>
    <w:rsid w:val="BFF688AF"/>
    <w:rsid w:val="00002762"/>
    <w:rsid w:val="00003EB1"/>
    <w:rsid w:val="000116A9"/>
    <w:rsid w:val="000138AC"/>
    <w:rsid w:val="00020CC4"/>
    <w:rsid w:val="00034F03"/>
    <w:rsid w:val="000350E0"/>
    <w:rsid w:val="000467D4"/>
    <w:rsid w:val="00050FB1"/>
    <w:rsid w:val="00070A3A"/>
    <w:rsid w:val="00071171"/>
    <w:rsid w:val="00082D9A"/>
    <w:rsid w:val="00083964"/>
    <w:rsid w:val="0009369A"/>
    <w:rsid w:val="000941E7"/>
    <w:rsid w:val="00094A8A"/>
    <w:rsid w:val="00094EE1"/>
    <w:rsid w:val="00095F8F"/>
    <w:rsid w:val="000A35B7"/>
    <w:rsid w:val="000A4785"/>
    <w:rsid w:val="000A4E19"/>
    <w:rsid w:val="000A7CC8"/>
    <w:rsid w:val="000B1726"/>
    <w:rsid w:val="000B1E21"/>
    <w:rsid w:val="000E0988"/>
    <w:rsid w:val="00106541"/>
    <w:rsid w:val="00120DEB"/>
    <w:rsid w:val="00134CC1"/>
    <w:rsid w:val="00136E57"/>
    <w:rsid w:val="00137332"/>
    <w:rsid w:val="00175053"/>
    <w:rsid w:val="0018476A"/>
    <w:rsid w:val="0018581F"/>
    <w:rsid w:val="00185CD2"/>
    <w:rsid w:val="0019316F"/>
    <w:rsid w:val="001957D7"/>
    <w:rsid w:val="001A44D4"/>
    <w:rsid w:val="001A4991"/>
    <w:rsid w:val="001A50DC"/>
    <w:rsid w:val="001B1FC1"/>
    <w:rsid w:val="001B541A"/>
    <w:rsid w:val="001C51D9"/>
    <w:rsid w:val="001F5B53"/>
    <w:rsid w:val="002027E2"/>
    <w:rsid w:val="00233592"/>
    <w:rsid w:val="00234838"/>
    <w:rsid w:val="00255355"/>
    <w:rsid w:val="002709FE"/>
    <w:rsid w:val="002841ED"/>
    <w:rsid w:val="00286FD6"/>
    <w:rsid w:val="002A1D94"/>
    <w:rsid w:val="002B6804"/>
    <w:rsid w:val="002B6934"/>
    <w:rsid w:val="002B714D"/>
    <w:rsid w:val="002C0913"/>
    <w:rsid w:val="002F056F"/>
    <w:rsid w:val="002F10F0"/>
    <w:rsid w:val="002F13BD"/>
    <w:rsid w:val="003013E8"/>
    <w:rsid w:val="00302179"/>
    <w:rsid w:val="003022AB"/>
    <w:rsid w:val="003043C7"/>
    <w:rsid w:val="00306DCB"/>
    <w:rsid w:val="00312104"/>
    <w:rsid w:val="00313BE7"/>
    <w:rsid w:val="00317E7F"/>
    <w:rsid w:val="00330ECE"/>
    <w:rsid w:val="003427EC"/>
    <w:rsid w:val="00353CF9"/>
    <w:rsid w:val="00367BB6"/>
    <w:rsid w:val="00387715"/>
    <w:rsid w:val="0039609B"/>
    <w:rsid w:val="003A2B56"/>
    <w:rsid w:val="003A5400"/>
    <w:rsid w:val="003D2635"/>
    <w:rsid w:val="003E3CE7"/>
    <w:rsid w:val="003F2B29"/>
    <w:rsid w:val="003F4D3C"/>
    <w:rsid w:val="003F4FE8"/>
    <w:rsid w:val="00402866"/>
    <w:rsid w:val="00412B92"/>
    <w:rsid w:val="004234C3"/>
    <w:rsid w:val="00427975"/>
    <w:rsid w:val="004414BB"/>
    <w:rsid w:val="0044295D"/>
    <w:rsid w:val="00454A55"/>
    <w:rsid w:val="00457B3C"/>
    <w:rsid w:val="004721CC"/>
    <w:rsid w:val="00472788"/>
    <w:rsid w:val="00486223"/>
    <w:rsid w:val="00486933"/>
    <w:rsid w:val="004C025C"/>
    <w:rsid w:val="004C6958"/>
    <w:rsid w:val="004D0187"/>
    <w:rsid w:val="004D5E85"/>
    <w:rsid w:val="004E2A56"/>
    <w:rsid w:val="004F120B"/>
    <w:rsid w:val="00503F13"/>
    <w:rsid w:val="005072DF"/>
    <w:rsid w:val="005116B3"/>
    <w:rsid w:val="005323E3"/>
    <w:rsid w:val="0054107B"/>
    <w:rsid w:val="005465C8"/>
    <w:rsid w:val="0055249F"/>
    <w:rsid w:val="0055544A"/>
    <w:rsid w:val="00565A89"/>
    <w:rsid w:val="00565DC8"/>
    <w:rsid w:val="00584767"/>
    <w:rsid w:val="00584EA5"/>
    <w:rsid w:val="00585EEA"/>
    <w:rsid w:val="00586FA6"/>
    <w:rsid w:val="005A7E86"/>
    <w:rsid w:val="005B59CD"/>
    <w:rsid w:val="005C30B6"/>
    <w:rsid w:val="005D2D7A"/>
    <w:rsid w:val="005E20B6"/>
    <w:rsid w:val="00607ACA"/>
    <w:rsid w:val="00617098"/>
    <w:rsid w:val="006202A8"/>
    <w:rsid w:val="0062223C"/>
    <w:rsid w:val="00622A3C"/>
    <w:rsid w:val="006325CE"/>
    <w:rsid w:val="00633138"/>
    <w:rsid w:val="006353C5"/>
    <w:rsid w:val="006469D2"/>
    <w:rsid w:val="00657235"/>
    <w:rsid w:val="00670973"/>
    <w:rsid w:val="006766D4"/>
    <w:rsid w:val="00676F28"/>
    <w:rsid w:val="00677042"/>
    <w:rsid w:val="00680FA4"/>
    <w:rsid w:val="006820D9"/>
    <w:rsid w:val="00694388"/>
    <w:rsid w:val="00697F98"/>
    <w:rsid w:val="006A4099"/>
    <w:rsid w:val="006A5CE4"/>
    <w:rsid w:val="006B3A76"/>
    <w:rsid w:val="006C15A9"/>
    <w:rsid w:val="006C6846"/>
    <w:rsid w:val="006E60C5"/>
    <w:rsid w:val="006F16B3"/>
    <w:rsid w:val="006F563C"/>
    <w:rsid w:val="006F69FC"/>
    <w:rsid w:val="00704B6C"/>
    <w:rsid w:val="00705DA0"/>
    <w:rsid w:val="00712F91"/>
    <w:rsid w:val="00720D7C"/>
    <w:rsid w:val="00721D00"/>
    <w:rsid w:val="00727146"/>
    <w:rsid w:val="0073628B"/>
    <w:rsid w:val="00740599"/>
    <w:rsid w:val="00751BA0"/>
    <w:rsid w:val="00762886"/>
    <w:rsid w:val="00785F48"/>
    <w:rsid w:val="007B1F7E"/>
    <w:rsid w:val="007B4D0A"/>
    <w:rsid w:val="007C63D1"/>
    <w:rsid w:val="007D53B0"/>
    <w:rsid w:val="007E2F96"/>
    <w:rsid w:val="007E3ABB"/>
    <w:rsid w:val="007E3CFF"/>
    <w:rsid w:val="00805CB3"/>
    <w:rsid w:val="00815BEF"/>
    <w:rsid w:val="00820D5D"/>
    <w:rsid w:val="0082567A"/>
    <w:rsid w:val="008346D8"/>
    <w:rsid w:val="00837785"/>
    <w:rsid w:val="0084051A"/>
    <w:rsid w:val="00842C15"/>
    <w:rsid w:val="00846C6E"/>
    <w:rsid w:val="00864C6E"/>
    <w:rsid w:val="008653FE"/>
    <w:rsid w:val="0087141A"/>
    <w:rsid w:val="008A1356"/>
    <w:rsid w:val="008B4FAC"/>
    <w:rsid w:val="008B5E04"/>
    <w:rsid w:val="008E3122"/>
    <w:rsid w:val="008F0CE6"/>
    <w:rsid w:val="008F2C40"/>
    <w:rsid w:val="008F4566"/>
    <w:rsid w:val="008F4FE8"/>
    <w:rsid w:val="009307BD"/>
    <w:rsid w:val="009335E2"/>
    <w:rsid w:val="00942CDC"/>
    <w:rsid w:val="009466D5"/>
    <w:rsid w:val="0096007A"/>
    <w:rsid w:val="009659EC"/>
    <w:rsid w:val="00984949"/>
    <w:rsid w:val="009A26D0"/>
    <w:rsid w:val="009A4ECC"/>
    <w:rsid w:val="009B0E71"/>
    <w:rsid w:val="009C4167"/>
    <w:rsid w:val="009E6A85"/>
    <w:rsid w:val="009F3B83"/>
    <w:rsid w:val="009F6C57"/>
    <w:rsid w:val="00A02495"/>
    <w:rsid w:val="00A16156"/>
    <w:rsid w:val="00A16F96"/>
    <w:rsid w:val="00A20ED7"/>
    <w:rsid w:val="00A30C5F"/>
    <w:rsid w:val="00A3687D"/>
    <w:rsid w:val="00A37063"/>
    <w:rsid w:val="00A446B9"/>
    <w:rsid w:val="00A453AC"/>
    <w:rsid w:val="00A718EB"/>
    <w:rsid w:val="00A730C0"/>
    <w:rsid w:val="00A84434"/>
    <w:rsid w:val="00AA378C"/>
    <w:rsid w:val="00AB36F5"/>
    <w:rsid w:val="00AB4FA1"/>
    <w:rsid w:val="00AB6A6D"/>
    <w:rsid w:val="00AC5FCC"/>
    <w:rsid w:val="00AF3E61"/>
    <w:rsid w:val="00B075B3"/>
    <w:rsid w:val="00B22CC3"/>
    <w:rsid w:val="00B269FC"/>
    <w:rsid w:val="00B30199"/>
    <w:rsid w:val="00B613F3"/>
    <w:rsid w:val="00B71685"/>
    <w:rsid w:val="00B745E0"/>
    <w:rsid w:val="00B84479"/>
    <w:rsid w:val="00BA04FC"/>
    <w:rsid w:val="00BA5D19"/>
    <w:rsid w:val="00BB13DB"/>
    <w:rsid w:val="00BB7279"/>
    <w:rsid w:val="00BB73F6"/>
    <w:rsid w:val="00BD57CA"/>
    <w:rsid w:val="00BE7863"/>
    <w:rsid w:val="00C16E48"/>
    <w:rsid w:val="00C234C8"/>
    <w:rsid w:val="00C40C6D"/>
    <w:rsid w:val="00C43A2B"/>
    <w:rsid w:val="00C51CCD"/>
    <w:rsid w:val="00C54048"/>
    <w:rsid w:val="00C605B2"/>
    <w:rsid w:val="00C751C9"/>
    <w:rsid w:val="00C77A50"/>
    <w:rsid w:val="00C875EA"/>
    <w:rsid w:val="00C90750"/>
    <w:rsid w:val="00C925F1"/>
    <w:rsid w:val="00C975CD"/>
    <w:rsid w:val="00CB32DB"/>
    <w:rsid w:val="00CB64E5"/>
    <w:rsid w:val="00CD0225"/>
    <w:rsid w:val="00CD0937"/>
    <w:rsid w:val="00CD322B"/>
    <w:rsid w:val="00CD4E14"/>
    <w:rsid w:val="00CD5116"/>
    <w:rsid w:val="00CE5487"/>
    <w:rsid w:val="00CE79C9"/>
    <w:rsid w:val="00D030BD"/>
    <w:rsid w:val="00D06C0F"/>
    <w:rsid w:val="00D233E7"/>
    <w:rsid w:val="00D34602"/>
    <w:rsid w:val="00D43635"/>
    <w:rsid w:val="00D52B86"/>
    <w:rsid w:val="00D53F7D"/>
    <w:rsid w:val="00D71D20"/>
    <w:rsid w:val="00D8713B"/>
    <w:rsid w:val="00D97C49"/>
    <w:rsid w:val="00DB0B19"/>
    <w:rsid w:val="00DC7A12"/>
    <w:rsid w:val="00DE2B62"/>
    <w:rsid w:val="00DE3FB3"/>
    <w:rsid w:val="00DE6AEE"/>
    <w:rsid w:val="00DF3B62"/>
    <w:rsid w:val="00E07848"/>
    <w:rsid w:val="00E20658"/>
    <w:rsid w:val="00E21F10"/>
    <w:rsid w:val="00E225CF"/>
    <w:rsid w:val="00E2433B"/>
    <w:rsid w:val="00E34551"/>
    <w:rsid w:val="00E369A4"/>
    <w:rsid w:val="00E416A2"/>
    <w:rsid w:val="00E44C7C"/>
    <w:rsid w:val="00E549B5"/>
    <w:rsid w:val="00E7137C"/>
    <w:rsid w:val="00E74E9D"/>
    <w:rsid w:val="00E80197"/>
    <w:rsid w:val="00E818F9"/>
    <w:rsid w:val="00E91FF0"/>
    <w:rsid w:val="00E93622"/>
    <w:rsid w:val="00EC76A2"/>
    <w:rsid w:val="00ED68F3"/>
    <w:rsid w:val="00ED6BD3"/>
    <w:rsid w:val="00ED6DB9"/>
    <w:rsid w:val="00EE0B1D"/>
    <w:rsid w:val="00EF3B9B"/>
    <w:rsid w:val="00F06032"/>
    <w:rsid w:val="00F2695F"/>
    <w:rsid w:val="00F5440A"/>
    <w:rsid w:val="00F566D9"/>
    <w:rsid w:val="00F602BA"/>
    <w:rsid w:val="00F97027"/>
    <w:rsid w:val="00FA4F66"/>
    <w:rsid w:val="00FA715A"/>
    <w:rsid w:val="00FB31EC"/>
    <w:rsid w:val="00FB5F14"/>
    <w:rsid w:val="00FD16A5"/>
    <w:rsid w:val="00FD1953"/>
    <w:rsid w:val="00FD4647"/>
    <w:rsid w:val="00FE12CD"/>
    <w:rsid w:val="00FE4A50"/>
    <w:rsid w:val="00FE7F01"/>
    <w:rsid w:val="00FF1314"/>
    <w:rsid w:val="00FF2F3D"/>
    <w:rsid w:val="00FF6A59"/>
    <w:rsid w:val="1AFFA0BE"/>
    <w:rsid w:val="1CDDCF08"/>
    <w:rsid w:val="5B6F6104"/>
    <w:rsid w:val="70F2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6D81C5"/>
  <w15:docId w15:val="{90417DD8-3D99-4FE1-9258-9F1830D3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a5">
    <w:name w:val="footer"/>
    <w:basedOn w:val="a"/>
    <w:qFormat/>
    <w:pPr>
      <w:tabs>
        <w:tab w:val="center" w:pos="4320"/>
        <w:tab w:val="right" w:pos="8640"/>
      </w:tabs>
    </w:pPr>
  </w:style>
  <w:style w:type="paragraph" w:styleId="a6">
    <w:name w:val="header"/>
    <w:basedOn w:val="a"/>
    <w:qFormat/>
    <w:pPr>
      <w:tabs>
        <w:tab w:val="center" w:pos="4320"/>
        <w:tab w:val="right" w:pos="8640"/>
      </w:tabs>
    </w:p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ResumeAlignRight">
    <w:name w:val="Resume Align Right"/>
    <w:basedOn w:val="a"/>
    <w:qFormat/>
    <w:pPr>
      <w:tabs>
        <w:tab w:val="right" w:pos="10080"/>
      </w:tabs>
    </w:pPr>
  </w:style>
  <w:style w:type="paragraph" w:customStyle="1" w:styleId="ListParagraph1">
    <w:name w:val="List Paragraph1"/>
    <w:basedOn w:val="a"/>
    <w:uiPriority w:val="34"/>
    <w:qFormat/>
    <w:pPr>
      <w:ind w:left="720"/>
      <w:contextualSpacing/>
    </w:pPr>
  </w:style>
  <w:style w:type="character" w:customStyle="1" w:styleId="a4">
    <w:name w:val="批注框文本 字符"/>
    <w:basedOn w:val="a0"/>
    <w:link w:val="a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690</Words>
  <Characters>3939</Characters>
  <Application>Microsoft Office Word</Application>
  <DocSecurity>0</DocSecurity>
  <Lines>32</Lines>
  <Paragraphs>9</Paragraphs>
  <ScaleCrop>false</ScaleCrop>
  <Company>Microsoft Corporation</Company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Yijiao zuo</cp:lastModifiedBy>
  <cp:revision>30</cp:revision>
  <cp:lastPrinted>2018-04-15T18:32:00Z</cp:lastPrinted>
  <dcterms:created xsi:type="dcterms:W3CDTF">2021-10-08T01:47:00Z</dcterms:created>
  <dcterms:modified xsi:type="dcterms:W3CDTF">2022-03-13T02:27:00Z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