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7"/>
        <w:tblW w:w="0" w:type="auto"/>
        <w:tblLook w:val="04A0" w:firstRow="1" w:lastRow="0" w:firstColumn="1" w:lastColumn="0" w:noHBand="0" w:noVBand="1"/>
      </w:tblPr>
      <w:tblGrid>
        <w:gridCol w:w="1129"/>
        <w:gridCol w:w="1276"/>
        <w:gridCol w:w="967"/>
        <w:gridCol w:w="4924"/>
      </w:tblGrid>
      <w:tr w:rsidR="00E12498" w14:paraId="0688DBA6" w14:textId="77777777">
        <w:tc>
          <w:tcPr>
            <w:tcW w:w="1129" w:type="dxa"/>
            <w:vAlign w:val="center"/>
          </w:tcPr>
          <w:p w14:paraId="2E843198" w14:textId="77777777" w:rsidR="00E12498" w:rsidRDefault="00000000">
            <w:pPr>
              <w:jc w:val="center"/>
              <w:rPr>
                <w:rFonts w:ascii="宋体" w:eastAsia="宋体" w:hAnsi="宋体" w:hint="eastAsia"/>
                <w:b/>
                <w:bCs/>
                <w:sz w:val="18"/>
                <w:szCs w:val="18"/>
              </w:rPr>
            </w:pPr>
            <w:r>
              <w:rPr>
                <w:rFonts w:ascii="宋体" w:eastAsia="宋体" w:hAnsi="宋体"/>
                <w:b/>
                <w:bCs/>
                <w:sz w:val="18"/>
                <w:szCs w:val="18"/>
              </w:rPr>
              <w:t>项目名称</w:t>
            </w:r>
          </w:p>
        </w:tc>
        <w:tc>
          <w:tcPr>
            <w:tcW w:w="1276" w:type="dxa"/>
            <w:vAlign w:val="center"/>
          </w:tcPr>
          <w:p w14:paraId="206F68BD" w14:textId="7715BCD0" w:rsidR="00E12498" w:rsidRDefault="00000000">
            <w:pPr>
              <w:jc w:val="center"/>
              <w:rPr>
                <w:rFonts w:ascii="宋体" w:eastAsia="宋体" w:hAnsi="宋体" w:hint="eastAsia"/>
                <w:b/>
                <w:bCs/>
                <w:sz w:val="18"/>
                <w:szCs w:val="18"/>
              </w:rPr>
            </w:pPr>
            <w:r>
              <w:rPr>
                <w:rFonts w:ascii="宋体" w:eastAsia="宋体" w:hAnsi="宋体"/>
                <w:b/>
                <w:bCs/>
                <w:sz w:val="18"/>
                <w:szCs w:val="18"/>
              </w:rPr>
              <w:t>指标</w:t>
            </w:r>
            <w:r w:rsidR="00C415D4">
              <w:rPr>
                <w:rFonts w:ascii="宋体" w:eastAsia="宋体" w:hAnsi="宋体" w:hint="eastAsia"/>
                <w:b/>
                <w:bCs/>
                <w:sz w:val="18"/>
                <w:szCs w:val="18"/>
              </w:rPr>
              <w:t>名称</w:t>
            </w:r>
          </w:p>
        </w:tc>
        <w:tc>
          <w:tcPr>
            <w:tcW w:w="967" w:type="dxa"/>
            <w:vAlign w:val="center"/>
          </w:tcPr>
          <w:p w14:paraId="6D11F04D" w14:textId="77777777" w:rsidR="00E12498" w:rsidRDefault="00000000">
            <w:pPr>
              <w:jc w:val="center"/>
              <w:rPr>
                <w:rFonts w:ascii="宋体" w:eastAsia="宋体" w:hAnsi="宋体" w:hint="eastAsia"/>
                <w:b/>
                <w:bCs/>
                <w:sz w:val="18"/>
                <w:szCs w:val="18"/>
              </w:rPr>
            </w:pPr>
            <w:r>
              <w:rPr>
                <w:rFonts w:ascii="宋体" w:eastAsia="宋体" w:hAnsi="宋体"/>
                <w:b/>
                <w:bCs/>
                <w:sz w:val="18"/>
                <w:szCs w:val="18"/>
              </w:rPr>
              <w:t>专家姓名</w:t>
            </w:r>
          </w:p>
        </w:tc>
        <w:tc>
          <w:tcPr>
            <w:tcW w:w="0" w:type="auto"/>
            <w:vAlign w:val="center"/>
          </w:tcPr>
          <w:p w14:paraId="643CAB6A" w14:textId="77777777" w:rsidR="00E12498" w:rsidRDefault="00000000">
            <w:pPr>
              <w:jc w:val="center"/>
              <w:rPr>
                <w:rFonts w:ascii="宋体" w:eastAsia="宋体" w:hAnsi="宋体" w:hint="eastAsia"/>
                <w:b/>
                <w:bCs/>
                <w:sz w:val="18"/>
                <w:szCs w:val="18"/>
              </w:rPr>
            </w:pPr>
            <w:r>
              <w:rPr>
                <w:rFonts w:ascii="宋体" w:eastAsia="宋体" w:hAnsi="宋体"/>
                <w:b/>
                <w:bCs/>
                <w:sz w:val="18"/>
                <w:szCs w:val="18"/>
              </w:rPr>
              <w:t>专家意见</w:t>
            </w:r>
          </w:p>
        </w:tc>
      </w:tr>
      <w:tr w:rsidR="00E12498" w14:paraId="3C3B6E07" w14:textId="77777777">
        <w:tc>
          <w:tcPr>
            <w:tcW w:w="1129" w:type="dxa"/>
            <w:vMerge w:val="restart"/>
            <w:vAlign w:val="center"/>
          </w:tcPr>
          <w:p w14:paraId="21704403" w14:textId="77777777" w:rsidR="00E12498" w:rsidRDefault="00000000">
            <w:pPr>
              <w:rPr>
                <w:rFonts w:ascii="宋体" w:eastAsia="宋体" w:hAnsi="宋体" w:hint="eastAsia"/>
                <w:sz w:val="18"/>
                <w:szCs w:val="18"/>
              </w:rPr>
            </w:pPr>
            <w:r>
              <w:rPr>
                <w:rFonts w:ascii="宋体" w:eastAsia="宋体" w:hAnsi="宋体"/>
                <w:sz w:val="18"/>
                <w:szCs w:val="18"/>
              </w:rPr>
              <w:t>有色金属（稀土）大模型关键核心技术攻关（2026）</w:t>
            </w:r>
          </w:p>
          <w:p w14:paraId="4B5F367C" w14:textId="77777777" w:rsidR="00E12498" w:rsidRDefault="00E12498">
            <w:pPr>
              <w:rPr>
                <w:rFonts w:ascii="宋体" w:eastAsia="宋体" w:hAnsi="宋体" w:hint="eastAsia"/>
                <w:sz w:val="18"/>
                <w:szCs w:val="18"/>
              </w:rPr>
            </w:pPr>
          </w:p>
        </w:tc>
        <w:tc>
          <w:tcPr>
            <w:tcW w:w="1276" w:type="dxa"/>
            <w:vMerge w:val="restart"/>
            <w:vAlign w:val="center"/>
          </w:tcPr>
          <w:p w14:paraId="7CA5C40A" w14:textId="749C50F5" w:rsidR="00E12498" w:rsidRDefault="00C415D4">
            <w:pPr>
              <w:rPr>
                <w:rFonts w:ascii="宋体" w:eastAsia="宋体" w:hAnsi="宋体"/>
                <w:sz w:val="18"/>
                <w:szCs w:val="18"/>
              </w:rPr>
            </w:pPr>
            <w:r>
              <w:rPr>
                <w:rFonts w:ascii="宋体" w:eastAsia="宋体" w:hAnsi="宋体" w:hint="eastAsia"/>
                <w:sz w:val="18"/>
                <w:szCs w:val="18"/>
              </w:rPr>
              <w:t>稀土知识实体识别准确率</w:t>
            </w:r>
          </w:p>
          <w:p w14:paraId="026C95C4" w14:textId="1E91A25E" w:rsidR="00C415D4" w:rsidRDefault="00C415D4">
            <w:pPr>
              <w:rPr>
                <w:rFonts w:ascii="宋体" w:eastAsia="宋体" w:hAnsi="宋体"/>
                <w:sz w:val="18"/>
                <w:szCs w:val="18"/>
              </w:rPr>
            </w:pPr>
            <w:r>
              <w:rPr>
                <w:rFonts w:ascii="宋体" w:eastAsia="宋体" w:hAnsi="宋体" w:hint="eastAsia"/>
                <w:sz w:val="18"/>
                <w:szCs w:val="18"/>
              </w:rPr>
              <w:t>关键工艺参数预测精度</w:t>
            </w:r>
          </w:p>
          <w:p w14:paraId="529C2C4B" w14:textId="706D9DBE" w:rsidR="00C415D4" w:rsidRDefault="00C415D4">
            <w:pPr>
              <w:rPr>
                <w:rFonts w:ascii="宋体" w:eastAsia="宋体" w:hAnsi="宋体" w:hint="eastAsia"/>
                <w:sz w:val="18"/>
                <w:szCs w:val="18"/>
              </w:rPr>
            </w:pPr>
            <w:r>
              <w:rPr>
                <w:rFonts w:ascii="宋体" w:eastAsia="宋体" w:hAnsi="宋体" w:hint="eastAsia"/>
                <w:sz w:val="18"/>
                <w:szCs w:val="18"/>
              </w:rPr>
              <w:t>稀土异常流向识别准确率</w:t>
            </w:r>
          </w:p>
          <w:p w14:paraId="1EBA2251" w14:textId="77777777" w:rsidR="00E12498" w:rsidRDefault="00E12498">
            <w:pPr>
              <w:rPr>
                <w:rFonts w:ascii="宋体" w:eastAsia="宋体" w:hAnsi="宋体" w:hint="eastAsia"/>
                <w:sz w:val="18"/>
                <w:szCs w:val="18"/>
              </w:rPr>
            </w:pPr>
          </w:p>
        </w:tc>
        <w:tc>
          <w:tcPr>
            <w:tcW w:w="967" w:type="dxa"/>
          </w:tcPr>
          <w:p w14:paraId="65C34D26" w14:textId="77777777" w:rsidR="00E12498" w:rsidRDefault="00000000">
            <w:pPr>
              <w:rPr>
                <w:rFonts w:ascii="宋体" w:eastAsia="宋体" w:hAnsi="宋体" w:hint="eastAsia"/>
                <w:sz w:val="18"/>
                <w:szCs w:val="18"/>
              </w:rPr>
            </w:pPr>
            <w:r>
              <w:rPr>
                <w:rFonts w:ascii="宋体" w:eastAsia="宋体" w:hAnsi="宋体" w:hint="eastAsia"/>
                <w:sz w:val="18"/>
                <w:szCs w:val="18"/>
              </w:rPr>
              <w:t>陈国</w:t>
            </w:r>
          </w:p>
        </w:tc>
        <w:tc>
          <w:tcPr>
            <w:tcW w:w="0" w:type="auto"/>
          </w:tcPr>
          <w:p w14:paraId="10738ED6" w14:textId="77777777" w:rsidR="00E12498" w:rsidRDefault="00000000">
            <w:pPr>
              <w:rPr>
                <w:rFonts w:ascii="宋体" w:eastAsia="宋体" w:hAnsi="宋体" w:hint="eastAsia"/>
                <w:sz w:val="18"/>
                <w:szCs w:val="18"/>
              </w:rPr>
            </w:pPr>
            <w:r>
              <w:rPr>
                <w:rFonts w:ascii="宋体" w:eastAsia="宋体" w:hAnsi="宋体"/>
                <w:sz w:val="18"/>
                <w:szCs w:val="18"/>
              </w:rPr>
              <w:t>（未填写/空白）</w:t>
            </w:r>
          </w:p>
        </w:tc>
      </w:tr>
      <w:tr w:rsidR="00E12498" w14:paraId="6BA02183" w14:textId="77777777">
        <w:tc>
          <w:tcPr>
            <w:tcW w:w="1129" w:type="dxa"/>
            <w:vMerge/>
          </w:tcPr>
          <w:p w14:paraId="4EF8C48E" w14:textId="77777777" w:rsidR="00E12498" w:rsidRDefault="00E12498">
            <w:pPr>
              <w:rPr>
                <w:rFonts w:ascii="宋体" w:eastAsia="宋体" w:hAnsi="宋体" w:hint="eastAsia"/>
                <w:sz w:val="18"/>
                <w:szCs w:val="18"/>
              </w:rPr>
            </w:pPr>
          </w:p>
        </w:tc>
        <w:tc>
          <w:tcPr>
            <w:tcW w:w="1276" w:type="dxa"/>
            <w:vMerge/>
          </w:tcPr>
          <w:p w14:paraId="38995666" w14:textId="77777777" w:rsidR="00E12498" w:rsidRDefault="00E12498">
            <w:pPr>
              <w:rPr>
                <w:rFonts w:ascii="宋体" w:eastAsia="宋体" w:hAnsi="宋体" w:hint="eastAsia"/>
                <w:sz w:val="18"/>
                <w:szCs w:val="18"/>
              </w:rPr>
            </w:pPr>
          </w:p>
        </w:tc>
        <w:tc>
          <w:tcPr>
            <w:tcW w:w="967" w:type="dxa"/>
          </w:tcPr>
          <w:p w14:paraId="6D946696" w14:textId="77777777" w:rsidR="00E12498" w:rsidRDefault="00000000">
            <w:pPr>
              <w:rPr>
                <w:rFonts w:ascii="宋体" w:eastAsia="宋体" w:hAnsi="宋体" w:hint="eastAsia"/>
                <w:sz w:val="18"/>
                <w:szCs w:val="18"/>
              </w:rPr>
            </w:pPr>
            <w:r>
              <w:rPr>
                <w:rFonts w:ascii="宋体" w:eastAsia="宋体" w:hAnsi="宋体" w:hint="eastAsia"/>
                <w:sz w:val="18"/>
                <w:szCs w:val="18"/>
              </w:rPr>
              <w:t>冯俊兰</w:t>
            </w:r>
          </w:p>
        </w:tc>
        <w:tc>
          <w:tcPr>
            <w:tcW w:w="0" w:type="auto"/>
          </w:tcPr>
          <w:p w14:paraId="71307908" w14:textId="77777777" w:rsidR="00E12498" w:rsidRDefault="00000000">
            <w:pPr>
              <w:rPr>
                <w:rFonts w:ascii="宋体" w:eastAsia="宋体" w:hAnsi="宋体" w:hint="eastAsia"/>
                <w:sz w:val="18"/>
                <w:szCs w:val="18"/>
              </w:rPr>
            </w:pPr>
            <w:r>
              <w:rPr>
                <w:rFonts w:ascii="宋体" w:eastAsia="宋体" w:hAnsi="宋体"/>
                <w:sz w:val="18"/>
                <w:szCs w:val="18"/>
              </w:rPr>
              <w:t>建议调整目标，面向稀土核心业务，丰富战略支撑。</w:t>
            </w:r>
          </w:p>
        </w:tc>
      </w:tr>
      <w:tr w:rsidR="00E12498" w14:paraId="122A38A0" w14:textId="77777777">
        <w:tc>
          <w:tcPr>
            <w:tcW w:w="1129" w:type="dxa"/>
            <w:vMerge/>
          </w:tcPr>
          <w:p w14:paraId="7932974C" w14:textId="77777777" w:rsidR="00E12498" w:rsidRDefault="00E12498">
            <w:pPr>
              <w:rPr>
                <w:rFonts w:ascii="宋体" w:eastAsia="宋体" w:hAnsi="宋体" w:hint="eastAsia"/>
                <w:sz w:val="18"/>
                <w:szCs w:val="18"/>
              </w:rPr>
            </w:pPr>
          </w:p>
        </w:tc>
        <w:tc>
          <w:tcPr>
            <w:tcW w:w="1276" w:type="dxa"/>
            <w:vMerge/>
          </w:tcPr>
          <w:p w14:paraId="24E3306D" w14:textId="77777777" w:rsidR="00E12498" w:rsidRDefault="00E12498">
            <w:pPr>
              <w:rPr>
                <w:rFonts w:ascii="宋体" w:eastAsia="宋体" w:hAnsi="宋体" w:hint="eastAsia"/>
                <w:sz w:val="18"/>
                <w:szCs w:val="18"/>
              </w:rPr>
            </w:pPr>
          </w:p>
        </w:tc>
        <w:tc>
          <w:tcPr>
            <w:tcW w:w="967" w:type="dxa"/>
          </w:tcPr>
          <w:p w14:paraId="3AC59C24" w14:textId="77777777" w:rsidR="00E12498" w:rsidRDefault="00000000">
            <w:pPr>
              <w:rPr>
                <w:rFonts w:ascii="宋体" w:eastAsia="宋体" w:hAnsi="宋体" w:hint="eastAsia"/>
                <w:sz w:val="18"/>
                <w:szCs w:val="18"/>
              </w:rPr>
            </w:pPr>
            <w:proofErr w:type="gramStart"/>
            <w:r>
              <w:rPr>
                <w:rFonts w:ascii="宋体" w:eastAsia="宋体" w:hAnsi="宋体" w:hint="eastAsia"/>
                <w:sz w:val="18"/>
                <w:szCs w:val="18"/>
              </w:rPr>
              <w:t>刘佳伟</w:t>
            </w:r>
            <w:proofErr w:type="gramEnd"/>
          </w:p>
        </w:tc>
        <w:tc>
          <w:tcPr>
            <w:tcW w:w="0" w:type="auto"/>
          </w:tcPr>
          <w:p w14:paraId="4A03E30D" w14:textId="77777777" w:rsidR="00E12498" w:rsidRDefault="00000000">
            <w:pPr>
              <w:rPr>
                <w:rFonts w:ascii="宋体" w:eastAsia="宋体" w:hAnsi="宋体" w:hint="eastAsia"/>
                <w:sz w:val="18"/>
                <w:szCs w:val="18"/>
              </w:rPr>
            </w:pPr>
            <w:r>
              <w:rPr>
                <w:rFonts w:ascii="宋体" w:eastAsia="宋体" w:hAnsi="宋体"/>
                <w:sz w:val="18"/>
                <w:szCs w:val="18"/>
              </w:rPr>
              <w:t>聚焦稀土行业数据的核心技术的突破。</w:t>
            </w:r>
          </w:p>
        </w:tc>
      </w:tr>
      <w:tr w:rsidR="00E12498" w14:paraId="57EE82DE" w14:textId="77777777">
        <w:tc>
          <w:tcPr>
            <w:tcW w:w="1129" w:type="dxa"/>
            <w:vMerge/>
          </w:tcPr>
          <w:p w14:paraId="78CB0FDD" w14:textId="77777777" w:rsidR="00E12498" w:rsidRDefault="00E12498">
            <w:pPr>
              <w:rPr>
                <w:rFonts w:ascii="宋体" w:eastAsia="宋体" w:hAnsi="宋体" w:hint="eastAsia"/>
                <w:sz w:val="18"/>
                <w:szCs w:val="18"/>
              </w:rPr>
            </w:pPr>
          </w:p>
        </w:tc>
        <w:tc>
          <w:tcPr>
            <w:tcW w:w="1276" w:type="dxa"/>
            <w:vMerge/>
          </w:tcPr>
          <w:p w14:paraId="212C84E7" w14:textId="77777777" w:rsidR="00E12498" w:rsidRDefault="00E12498">
            <w:pPr>
              <w:rPr>
                <w:rFonts w:ascii="宋体" w:eastAsia="宋体" w:hAnsi="宋体" w:hint="eastAsia"/>
                <w:sz w:val="18"/>
                <w:szCs w:val="18"/>
              </w:rPr>
            </w:pPr>
          </w:p>
        </w:tc>
        <w:tc>
          <w:tcPr>
            <w:tcW w:w="967" w:type="dxa"/>
          </w:tcPr>
          <w:p w14:paraId="43F34FE2" w14:textId="77777777" w:rsidR="00E12498" w:rsidRDefault="00000000">
            <w:pPr>
              <w:rPr>
                <w:rFonts w:ascii="宋体" w:eastAsia="宋体" w:hAnsi="宋体" w:hint="eastAsia"/>
                <w:sz w:val="18"/>
                <w:szCs w:val="18"/>
              </w:rPr>
            </w:pPr>
            <w:proofErr w:type="gramStart"/>
            <w:r>
              <w:rPr>
                <w:rFonts w:ascii="宋体" w:eastAsia="宋体" w:hAnsi="宋体" w:hint="eastAsia"/>
                <w:sz w:val="18"/>
                <w:szCs w:val="18"/>
              </w:rPr>
              <w:t>梁凌宇</w:t>
            </w:r>
            <w:proofErr w:type="gramEnd"/>
          </w:p>
        </w:tc>
        <w:tc>
          <w:tcPr>
            <w:tcW w:w="0" w:type="auto"/>
          </w:tcPr>
          <w:p w14:paraId="684C7341" w14:textId="77777777" w:rsidR="00E12498" w:rsidRDefault="00000000">
            <w:pPr>
              <w:rPr>
                <w:rFonts w:ascii="宋体" w:eastAsia="宋体" w:hAnsi="宋体" w:hint="eastAsia"/>
                <w:sz w:val="18"/>
                <w:szCs w:val="18"/>
              </w:rPr>
            </w:pPr>
            <w:r>
              <w:rPr>
                <w:rFonts w:ascii="宋体" w:eastAsia="宋体" w:hAnsi="宋体"/>
                <w:sz w:val="18"/>
                <w:szCs w:val="18"/>
              </w:rPr>
              <w:t>无。建议增加测评数据构建方面的指标。</w:t>
            </w:r>
          </w:p>
        </w:tc>
      </w:tr>
      <w:tr w:rsidR="00E12498" w14:paraId="59AAE4B0" w14:textId="77777777">
        <w:tc>
          <w:tcPr>
            <w:tcW w:w="1129" w:type="dxa"/>
            <w:vMerge/>
          </w:tcPr>
          <w:p w14:paraId="741F5AF5" w14:textId="77777777" w:rsidR="00E12498" w:rsidRDefault="00E12498">
            <w:pPr>
              <w:rPr>
                <w:rFonts w:ascii="宋体" w:eastAsia="宋体" w:hAnsi="宋体" w:hint="eastAsia"/>
                <w:sz w:val="18"/>
                <w:szCs w:val="18"/>
              </w:rPr>
            </w:pPr>
          </w:p>
        </w:tc>
        <w:tc>
          <w:tcPr>
            <w:tcW w:w="1276" w:type="dxa"/>
            <w:vMerge/>
          </w:tcPr>
          <w:p w14:paraId="71F160D0" w14:textId="77777777" w:rsidR="00E12498" w:rsidRDefault="00E12498">
            <w:pPr>
              <w:rPr>
                <w:rFonts w:ascii="宋体" w:eastAsia="宋体" w:hAnsi="宋体" w:hint="eastAsia"/>
                <w:sz w:val="18"/>
                <w:szCs w:val="18"/>
              </w:rPr>
            </w:pPr>
          </w:p>
        </w:tc>
        <w:tc>
          <w:tcPr>
            <w:tcW w:w="967" w:type="dxa"/>
          </w:tcPr>
          <w:p w14:paraId="541BF67C" w14:textId="77777777" w:rsidR="00E12498" w:rsidRDefault="00000000">
            <w:pPr>
              <w:rPr>
                <w:rFonts w:ascii="宋体" w:eastAsia="宋体" w:hAnsi="宋体" w:hint="eastAsia"/>
                <w:sz w:val="18"/>
                <w:szCs w:val="18"/>
              </w:rPr>
            </w:pPr>
            <w:r>
              <w:rPr>
                <w:rFonts w:ascii="宋体" w:eastAsia="宋体" w:hAnsi="宋体" w:hint="eastAsia"/>
                <w:sz w:val="18"/>
                <w:szCs w:val="18"/>
              </w:rPr>
              <w:t>孙楠</w:t>
            </w:r>
          </w:p>
        </w:tc>
        <w:tc>
          <w:tcPr>
            <w:tcW w:w="0" w:type="auto"/>
          </w:tcPr>
          <w:p w14:paraId="4FCBD4AE" w14:textId="77777777" w:rsidR="00E12498" w:rsidRDefault="00000000">
            <w:pPr>
              <w:rPr>
                <w:rFonts w:ascii="宋体" w:eastAsia="宋体" w:hAnsi="宋体" w:hint="eastAsia"/>
                <w:sz w:val="18"/>
                <w:szCs w:val="18"/>
              </w:rPr>
            </w:pPr>
            <w:r>
              <w:rPr>
                <w:rFonts w:ascii="宋体" w:eastAsia="宋体" w:hAnsi="宋体"/>
                <w:sz w:val="18"/>
                <w:szCs w:val="18"/>
              </w:rPr>
              <w:t>指标合理。</w:t>
            </w:r>
          </w:p>
        </w:tc>
      </w:tr>
      <w:tr w:rsidR="00E12498" w14:paraId="63926A59" w14:textId="77777777">
        <w:tc>
          <w:tcPr>
            <w:tcW w:w="1129" w:type="dxa"/>
            <w:vMerge/>
          </w:tcPr>
          <w:p w14:paraId="0C1406BD" w14:textId="77777777" w:rsidR="00E12498" w:rsidRDefault="00E12498">
            <w:pPr>
              <w:rPr>
                <w:rFonts w:ascii="宋体" w:eastAsia="宋体" w:hAnsi="宋体" w:hint="eastAsia"/>
                <w:sz w:val="18"/>
                <w:szCs w:val="18"/>
              </w:rPr>
            </w:pPr>
          </w:p>
        </w:tc>
        <w:tc>
          <w:tcPr>
            <w:tcW w:w="1276" w:type="dxa"/>
            <w:vMerge/>
          </w:tcPr>
          <w:p w14:paraId="7753291E" w14:textId="77777777" w:rsidR="00E12498" w:rsidRDefault="00E12498">
            <w:pPr>
              <w:rPr>
                <w:rFonts w:ascii="宋体" w:eastAsia="宋体" w:hAnsi="宋体" w:hint="eastAsia"/>
                <w:sz w:val="18"/>
                <w:szCs w:val="18"/>
              </w:rPr>
            </w:pPr>
          </w:p>
        </w:tc>
        <w:tc>
          <w:tcPr>
            <w:tcW w:w="967" w:type="dxa"/>
          </w:tcPr>
          <w:p w14:paraId="4C5D6766" w14:textId="77777777" w:rsidR="00E12498" w:rsidRDefault="00000000">
            <w:pPr>
              <w:rPr>
                <w:rFonts w:ascii="宋体" w:eastAsia="宋体" w:hAnsi="宋体" w:hint="eastAsia"/>
                <w:sz w:val="18"/>
                <w:szCs w:val="18"/>
              </w:rPr>
            </w:pPr>
            <w:r>
              <w:rPr>
                <w:rFonts w:ascii="宋体" w:eastAsia="宋体" w:hAnsi="宋体"/>
                <w:sz w:val="18"/>
                <w:szCs w:val="18"/>
              </w:rPr>
              <w:t>王加</w:t>
            </w:r>
          </w:p>
        </w:tc>
        <w:tc>
          <w:tcPr>
            <w:tcW w:w="0" w:type="auto"/>
          </w:tcPr>
          <w:p w14:paraId="36548581" w14:textId="77777777" w:rsidR="00E12498" w:rsidRDefault="00000000">
            <w:pPr>
              <w:rPr>
                <w:rFonts w:ascii="宋体" w:eastAsia="宋体" w:hAnsi="宋体" w:hint="eastAsia"/>
                <w:sz w:val="18"/>
                <w:szCs w:val="18"/>
              </w:rPr>
            </w:pPr>
            <w:r>
              <w:rPr>
                <w:rFonts w:ascii="宋体" w:eastAsia="宋体" w:hAnsi="宋体"/>
                <w:sz w:val="18"/>
                <w:szCs w:val="18"/>
              </w:rPr>
              <w:t>纳入指标：赋能指标，降本增效不低于25%。</w:t>
            </w:r>
          </w:p>
        </w:tc>
      </w:tr>
      <w:tr w:rsidR="00E12498" w14:paraId="0BB65A9C" w14:textId="77777777">
        <w:tc>
          <w:tcPr>
            <w:tcW w:w="1129" w:type="dxa"/>
            <w:vMerge/>
          </w:tcPr>
          <w:p w14:paraId="0306B2ED" w14:textId="77777777" w:rsidR="00E12498" w:rsidRDefault="00E12498">
            <w:pPr>
              <w:rPr>
                <w:rFonts w:ascii="宋体" w:eastAsia="宋体" w:hAnsi="宋体" w:hint="eastAsia"/>
                <w:sz w:val="18"/>
                <w:szCs w:val="18"/>
              </w:rPr>
            </w:pPr>
          </w:p>
        </w:tc>
        <w:tc>
          <w:tcPr>
            <w:tcW w:w="1276" w:type="dxa"/>
            <w:vMerge/>
          </w:tcPr>
          <w:p w14:paraId="330AD25D" w14:textId="77777777" w:rsidR="00E12498" w:rsidRDefault="00E12498">
            <w:pPr>
              <w:rPr>
                <w:rFonts w:ascii="宋体" w:eastAsia="宋体" w:hAnsi="宋体" w:hint="eastAsia"/>
                <w:sz w:val="18"/>
                <w:szCs w:val="18"/>
              </w:rPr>
            </w:pPr>
          </w:p>
        </w:tc>
        <w:tc>
          <w:tcPr>
            <w:tcW w:w="967" w:type="dxa"/>
          </w:tcPr>
          <w:p w14:paraId="41351054" w14:textId="77777777" w:rsidR="00E12498" w:rsidRDefault="00000000">
            <w:pPr>
              <w:rPr>
                <w:rFonts w:ascii="宋体" w:eastAsia="宋体" w:hAnsi="宋体" w:hint="eastAsia"/>
                <w:sz w:val="18"/>
                <w:szCs w:val="18"/>
              </w:rPr>
            </w:pPr>
            <w:proofErr w:type="gramStart"/>
            <w:r>
              <w:rPr>
                <w:rFonts w:ascii="宋体" w:eastAsia="宋体" w:hAnsi="宋体" w:hint="eastAsia"/>
                <w:sz w:val="18"/>
                <w:szCs w:val="18"/>
              </w:rPr>
              <w:t>程宝平</w:t>
            </w:r>
            <w:proofErr w:type="gramEnd"/>
          </w:p>
        </w:tc>
        <w:tc>
          <w:tcPr>
            <w:tcW w:w="0" w:type="auto"/>
          </w:tcPr>
          <w:p w14:paraId="2BC04F7E" w14:textId="77777777" w:rsidR="00E12498" w:rsidRDefault="00000000">
            <w:pPr>
              <w:rPr>
                <w:rFonts w:ascii="宋体" w:eastAsia="宋体" w:hAnsi="宋体" w:hint="eastAsia"/>
                <w:sz w:val="18"/>
                <w:szCs w:val="18"/>
              </w:rPr>
            </w:pPr>
            <w:r>
              <w:rPr>
                <w:rFonts w:ascii="宋体" w:eastAsia="宋体" w:hAnsi="宋体"/>
                <w:sz w:val="18"/>
                <w:szCs w:val="18"/>
              </w:rPr>
              <w:t>技术考核指标可以对</w:t>
            </w:r>
            <w:proofErr w:type="gramStart"/>
            <w:r>
              <w:rPr>
                <w:rFonts w:ascii="宋体" w:eastAsia="宋体" w:hAnsi="宋体"/>
                <w:sz w:val="18"/>
                <w:szCs w:val="18"/>
              </w:rPr>
              <w:t>标行业</w:t>
            </w:r>
            <w:proofErr w:type="gramEnd"/>
            <w:r>
              <w:rPr>
                <w:rFonts w:ascii="宋体" w:eastAsia="宋体" w:hAnsi="宋体"/>
                <w:sz w:val="18"/>
                <w:szCs w:val="18"/>
              </w:rPr>
              <w:t>SOTA和实际应用需求，两者取高者。</w:t>
            </w:r>
          </w:p>
        </w:tc>
      </w:tr>
      <w:tr w:rsidR="00E12498" w14:paraId="1416B41E" w14:textId="77777777">
        <w:tc>
          <w:tcPr>
            <w:tcW w:w="1129" w:type="dxa"/>
            <w:vMerge/>
          </w:tcPr>
          <w:p w14:paraId="6DBED13C" w14:textId="77777777" w:rsidR="00E12498" w:rsidRDefault="00E12498">
            <w:pPr>
              <w:rPr>
                <w:rFonts w:ascii="宋体" w:eastAsia="宋体" w:hAnsi="宋体" w:hint="eastAsia"/>
                <w:sz w:val="18"/>
                <w:szCs w:val="18"/>
              </w:rPr>
            </w:pPr>
          </w:p>
        </w:tc>
        <w:tc>
          <w:tcPr>
            <w:tcW w:w="1276" w:type="dxa"/>
            <w:vMerge/>
          </w:tcPr>
          <w:p w14:paraId="4C6DDE56" w14:textId="77777777" w:rsidR="00E12498" w:rsidRDefault="00E12498">
            <w:pPr>
              <w:rPr>
                <w:rFonts w:ascii="宋体" w:eastAsia="宋体" w:hAnsi="宋体" w:hint="eastAsia"/>
                <w:sz w:val="18"/>
                <w:szCs w:val="18"/>
              </w:rPr>
            </w:pPr>
          </w:p>
        </w:tc>
        <w:tc>
          <w:tcPr>
            <w:tcW w:w="967" w:type="dxa"/>
          </w:tcPr>
          <w:p w14:paraId="2DF766AE" w14:textId="77777777" w:rsidR="00E12498" w:rsidRDefault="00000000">
            <w:pPr>
              <w:rPr>
                <w:rFonts w:ascii="宋体" w:eastAsia="宋体" w:hAnsi="宋体" w:hint="eastAsia"/>
                <w:sz w:val="18"/>
                <w:szCs w:val="18"/>
              </w:rPr>
            </w:pPr>
            <w:r>
              <w:rPr>
                <w:rFonts w:ascii="宋体" w:eastAsia="宋体" w:hAnsi="宋体" w:hint="eastAsia"/>
                <w:sz w:val="18"/>
                <w:szCs w:val="18"/>
              </w:rPr>
              <w:t>傅</w:t>
            </w:r>
            <w:proofErr w:type="gramStart"/>
            <w:r>
              <w:rPr>
                <w:rFonts w:ascii="宋体" w:eastAsia="宋体" w:hAnsi="宋体"/>
                <w:sz w:val="18"/>
                <w:szCs w:val="18"/>
              </w:rPr>
              <w:t>浩</w:t>
            </w:r>
            <w:proofErr w:type="gramEnd"/>
          </w:p>
        </w:tc>
        <w:tc>
          <w:tcPr>
            <w:tcW w:w="0" w:type="auto"/>
          </w:tcPr>
          <w:p w14:paraId="3388A34F" w14:textId="77777777" w:rsidR="00E12498" w:rsidRDefault="00000000">
            <w:pPr>
              <w:rPr>
                <w:rFonts w:ascii="宋体" w:eastAsia="宋体" w:hAnsi="宋体" w:hint="eastAsia"/>
                <w:sz w:val="18"/>
                <w:szCs w:val="18"/>
              </w:rPr>
            </w:pPr>
            <w:r>
              <w:rPr>
                <w:rFonts w:ascii="宋体" w:eastAsia="宋体" w:hAnsi="宋体"/>
                <w:sz w:val="18"/>
                <w:szCs w:val="18"/>
              </w:rPr>
              <w:t>1. 实体识别准确率指标与大模型相关度需明确，</w:t>
            </w:r>
            <w:proofErr w:type="gramStart"/>
            <w:r>
              <w:rPr>
                <w:rFonts w:ascii="宋体" w:eastAsia="宋体" w:hAnsi="宋体"/>
                <w:sz w:val="18"/>
                <w:szCs w:val="18"/>
              </w:rPr>
              <w:t>且世界</w:t>
            </w:r>
            <w:proofErr w:type="gramEnd"/>
            <w:r>
              <w:rPr>
                <w:rFonts w:ascii="宋体" w:eastAsia="宋体" w:hAnsi="宋体"/>
                <w:sz w:val="18"/>
                <w:szCs w:val="18"/>
              </w:rPr>
              <w:t>先进水平难评估；</w:t>
            </w:r>
          </w:p>
          <w:p w14:paraId="072AE819" w14:textId="77777777" w:rsidR="00E12498" w:rsidRDefault="00000000">
            <w:pPr>
              <w:rPr>
                <w:rFonts w:ascii="宋体" w:eastAsia="宋体" w:hAnsi="宋体" w:hint="eastAsia"/>
                <w:sz w:val="18"/>
                <w:szCs w:val="18"/>
              </w:rPr>
            </w:pPr>
            <w:r>
              <w:rPr>
                <w:rFonts w:ascii="宋体" w:eastAsia="宋体" w:hAnsi="宋体"/>
                <w:sz w:val="18"/>
                <w:szCs w:val="18"/>
              </w:rPr>
              <w:t>2. 三个指标内容现已有传统模型方法可解决，使用大模型技术必要性需明确。</w:t>
            </w:r>
          </w:p>
        </w:tc>
      </w:tr>
      <w:tr w:rsidR="00E12498" w14:paraId="713F356F" w14:textId="77777777">
        <w:tc>
          <w:tcPr>
            <w:tcW w:w="1129" w:type="dxa"/>
            <w:vMerge/>
          </w:tcPr>
          <w:p w14:paraId="46089CBE" w14:textId="77777777" w:rsidR="00E12498" w:rsidRDefault="00E12498">
            <w:pPr>
              <w:rPr>
                <w:rFonts w:ascii="宋体" w:eastAsia="宋体" w:hAnsi="宋体" w:hint="eastAsia"/>
                <w:sz w:val="18"/>
                <w:szCs w:val="18"/>
              </w:rPr>
            </w:pPr>
          </w:p>
        </w:tc>
        <w:tc>
          <w:tcPr>
            <w:tcW w:w="1276" w:type="dxa"/>
            <w:vMerge/>
          </w:tcPr>
          <w:p w14:paraId="5372078E" w14:textId="77777777" w:rsidR="00E12498" w:rsidRDefault="00E12498">
            <w:pPr>
              <w:rPr>
                <w:rFonts w:ascii="宋体" w:eastAsia="宋体" w:hAnsi="宋体" w:hint="eastAsia"/>
                <w:sz w:val="18"/>
                <w:szCs w:val="18"/>
              </w:rPr>
            </w:pPr>
          </w:p>
        </w:tc>
        <w:tc>
          <w:tcPr>
            <w:tcW w:w="967" w:type="dxa"/>
          </w:tcPr>
          <w:p w14:paraId="5898A6F4" w14:textId="77777777" w:rsidR="00E12498" w:rsidRDefault="00000000">
            <w:pPr>
              <w:rPr>
                <w:rFonts w:ascii="宋体" w:eastAsia="宋体" w:hAnsi="宋体" w:hint="eastAsia"/>
                <w:sz w:val="18"/>
                <w:szCs w:val="18"/>
              </w:rPr>
            </w:pPr>
            <w:proofErr w:type="gramStart"/>
            <w:r>
              <w:rPr>
                <w:rFonts w:ascii="宋体" w:eastAsia="宋体" w:hAnsi="宋体" w:hint="eastAsia"/>
                <w:sz w:val="18"/>
                <w:szCs w:val="18"/>
              </w:rPr>
              <w:t>钱岭</w:t>
            </w:r>
            <w:proofErr w:type="gramEnd"/>
          </w:p>
        </w:tc>
        <w:tc>
          <w:tcPr>
            <w:tcW w:w="0" w:type="auto"/>
          </w:tcPr>
          <w:p w14:paraId="7349CCB5" w14:textId="77777777" w:rsidR="00E12498" w:rsidRDefault="00000000">
            <w:pPr>
              <w:rPr>
                <w:rFonts w:ascii="宋体" w:eastAsia="宋体" w:hAnsi="宋体" w:hint="eastAsia"/>
                <w:sz w:val="18"/>
                <w:szCs w:val="18"/>
              </w:rPr>
            </w:pPr>
            <w:r>
              <w:rPr>
                <w:rFonts w:ascii="宋体" w:eastAsia="宋体" w:hAnsi="宋体"/>
                <w:sz w:val="18"/>
                <w:szCs w:val="18"/>
              </w:rPr>
              <w:t>行业空白类指标建议请客户把关。</w:t>
            </w:r>
          </w:p>
        </w:tc>
      </w:tr>
      <w:tr w:rsidR="00E12498" w14:paraId="0305B5E9" w14:textId="77777777">
        <w:tc>
          <w:tcPr>
            <w:tcW w:w="1129" w:type="dxa"/>
            <w:vMerge/>
          </w:tcPr>
          <w:p w14:paraId="20F1E2EE" w14:textId="77777777" w:rsidR="00E12498" w:rsidRDefault="00E12498">
            <w:pPr>
              <w:rPr>
                <w:rFonts w:ascii="宋体" w:eastAsia="宋体" w:hAnsi="宋体" w:hint="eastAsia"/>
                <w:sz w:val="18"/>
                <w:szCs w:val="18"/>
              </w:rPr>
            </w:pPr>
          </w:p>
        </w:tc>
        <w:tc>
          <w:tcPr>
            <w:tcW w:w="1276" w:type="dxa"/>
            <w:vMerge/>
          </w:tcPr>
          <w:p w14:paraId="7A9B84D2" w14:textId="77777777" w:rsidR="00E12498" w:rsidRDefault="00E12498">
            <w:pPr>
              <w:rPr>
                <w:rFonts w:ascii="宋体" w:eastAsia="宋体" w:hAnsi="宋体" w:hint="eastAsia"/>
                <w:sz w:val="18"/>
                <w:szCs w:val="18"/>
              </w:rPr>
            </w:pPr>
          </w:p>
        </w:tc>
        <w:tc>
          <w:tcPr>
            <w:tcW w:w="967" w:type="dxa"/>
          </w:tcPr>
          <w:p w14:paraId="3B436D9E" w14:textId="77777777" w:rsidR="00E12498" w:rsidRDefault="00000000">
            <w:pPr>
              <w:rPr>
                <w:rFonts w:ascii="宋体" w:eastAsia="宋体" w:hAnsi="宋体" w:hint="eastAsia"/>
                <w:sz w:val="18"/>
                <w:szCs w:val="18"/>
              </w:rPr>
            </w:pPr>
            <w:r>
              <w:rPr>
                <w:rFonts w:ascii="宋体" w:eastAsia="宋体" w:hAnsi="宋体"/>
                <w:sz w:val="18"/>
                <w:szCs w:val="18"/>
              </w:rPr>
              <w:t>陈</w:t>
            </w:r>
            <w:r>
              <w:rPr>
                <w:rFonts w:ascii="宋体" w:eastAsia="宋体" w:hAnsi="宋体" w:hint="eastAsia"/>
                <w:sz w:val="18"/>
                <w:szCs w:val="18"/>
              </w:rPr>
              <w:t>盈盈</w:t>
            </w:r>
          </w:p>
        </w:tc>
        <w:tc>
          <w:tcPr>
            <w:tcW w:w="0" w:type="auto"/>
          </w:tcPr>
          <w:p w14:paraId="24D10DA8" w14:textId="77777777" w:rsidR="00E12498" w:rsidRDefault="00000000">
            <w:pPr>
              <w:rPr>
                <w:rFonts w:ascii="宋体" w:eastAsia="宋体" w:hAnsi="宋体" w:hint="eastAsia"/>
                <w:sz w:val="18"/>
                <w:szCs w:val="18"/>
              </w:rPr>
            </w:pPr>
            <w:r>
              <w:rPr>
                <w:rFonts w:ascii="宋体" w:eastAsia="宋体" w:hAnsi="宋体"/>
                <w:sz w:val="18"/>
                <w:szCs w:val="18"/>
              </w:rPr>
              <w:t>异常识别等参考论文时间较早，建议调研最新</w:t>
            </w:r>
            <w:proofErr w:type="spellStart"/>
            <w:r>
              <w:rPr>
                <w:rFonts w:ascii="宋体" w:eastAsia="宋体" w:hAnsi="宋体"/>
                <w:sz w:val="18"/>
                <w:szCs w:val="18"/>
              </w:rPr>
              <w:t>sota</w:t>
            </w:r>
            <w:proofErr w:type="spellEnd"/>
            <w:r>
              <w:rPr>
                <w:rFonts w:ascii="宋体" w:eastAsia="宋体" w:hAnsi="宋体"/>
                <w:sz w:val="18"/>
                <w:szCs w:val="18"/>
              </w:rPr>
              <w:t>，以及与其进行对比。</w:t>
            </w:r>
          </w:p>
        </w:tc>
      </w:tr>
      <w:tr w:rsidR="00E12498" w14:paraId="7EB0230A" w14:textId="77777777">
        <w:tc>
          <w:tcPr>
            <w:tcW w:w="1129" w:type="dxa"/>
            <w:vMerge/>
          </w:tcPr>
          <w:p w14:paraId="0D2050E3" w14:textId="77777777" w:rsidR="00E12498" w:rsidRDefault="00E12498">
            <w:pPr>
              <w:rPr>
                <w:rFonts w:ascii="宋体" w:eastAsia="宋体" w:hAnsi="宋体" w:hint="eastAsia"/>
                <w:sz w:val="18"/>
                <w:szCs w:val="18"/>
              </w:rPr>
            </w:pPr>
          </w:p>
        </w:tc>
        <w:tc>
          <w:tcPr>
            <w:tcW w:w="1276" w:type="dxa"/>
            <w:vMerge/>
          </w:tcPr>
          <w:p w14:paraId="2BCBD282" w14:textId="77777777" w:rsidR="00E12498" w:rsidRDefault="00E12498">
            <w:pPr>
              <w:rPr>
                <w:rFonts w:ascii="宋体" w:eastAsia="宋体" w:hAnsi="宋体" w:hint="eastAsia"/>
                <w:sz w:val="18"/>
                <w:szCs w:val="18"/>
              </w:rPr>
            </w:pPr>
          </w:p>
        </w:tc>
        <w:tc>
          <w:tcPr>
            <w:tcW w:w="967" w:type="dxa"/>
          </w:tcPr>
          <w:p w14:paraId="45579EFB" w14:textId="77777777" w:rsidR="00E12498" w:rsidRDefault="00000000">
            <w:pPr>
              <w:rPr>
                <w:rFonts w:ascii="宋体" w:eastAsia="宋体" w:hAnsi="宋体" w:hint="eastAsia"/>
                <w:sz w:val="18"/>
                <w:szCs w:val="18"/>
              </w:rPr>
            </w:pPr>
            <w:r>
              <w:rPr>
                <w:rFonts w:ascii="宋体" w:eastAsia="宋体" w:hAnsi="宋体" w:hint="eastAsia"/>
                <w:sz w:val="18"/>
                <w:szCs w:val="18"/>
              </w:rPr>
              <w:t>刘秉权</w:t>
            </w:r>
          </w:p>
        </w:tc>
        <w:tc>
          <w:tcPr>
            <w:tcW w:w="0" w:type="auto"/>
          </w:tcPr>
          <w:p w14:paraId="4D7AE501" w14:textId="77777777" w:rsidR="00E12498" w:rsidRDefault="00000000">
            <w:pPr>
              <w:rPr>
                <w:rFonts w:ascii="宋体" w:eastAsia="宋体" w:hAnsi="宋体" w:hint="eastAsia"/>
                <w:sz w:val="18"/>
                <w:szCs w:val="18"/>
              </w:rPr>
            </w:pPr>
            <w:r>
              <w:rPr>
                <w:rFonts w:ascii="宋体" w:eastAsia="宋体" w:hAnsi="宋体"/>
                <w:sz w:val="18"/>
                <w:szCs w:val="18"/>
              </w:rPr>
              <w:t>各项技术指标设计合理，有依据。</w:t>
            </w:r>
          </w:p>
        </w:tc>
      </w:tr>
      <w:tr w:rsidR="00E12498" w14:paraId="3FC09D08" w14:textId="77777777">
        <w:tc>
          <w:tcPr>
            <w:tcW w:w="1129" w:type="dxa"/>
            <w:vMerge/>
          </w:tcPr>
          <w:p w14:paraId="463D2201" w14:textId="77777777" w:rsidR="00E12498" w:rsidRDefault="00E12498">
            <w:pPr>
              <w:rPr>
                <w:rFonts w:ascii="宋体" w:eastAsia="宋体" w:hAnsi="宋体" w:hint="eastAsia"/>
                <w:sz w:val="18"/>
                <w:szCs w:val="18"/>
              </w:rPr>
            </w:pPr>
          </w:p>
        </w:tc>
        <w:tc>
          <w:tcPr>
            <w:tcW w:w="1276" w:type="dxa"/>
            <w:vMerge/>
          </w:tcPr>
          <w:p w14:paraId="324E6571" w14:textId="77777777" w:rsidR="00E12498" w:rsidRDefault="00E12498">
            <w:pPr>
              <w:rPr>
                <w:rFonts w:ascii="宋体" w:eastAsia="宋体" w:hAnsi="宋体" w:hint="eastAsia"/>
                <w:sz w:val="18"/>
                <w:szCs w:val="18"/>
              </w:rPr>
            </w:pPr>
          </w:p>
        </w:tc>
        <w:tc>
          <w:tcPr>
            <w:tcW w:w="967" w:type="dxa"/>
          </w:tcPr>
          <w:p w14:paraId="04967B2B" w14:textId="77777777" w:rsidR="00E12498" w:rsidRDefault="00000000">
            <w:pPr>
              <w:rPr>
                <w:rFonts w:ascii="宋体" w:eastAsia="宋体" w:hAnsi="宋体" w:hint="eastAsia"/>
                <w:sz w:val="18"/>
                <w:szCs w:val="18"/>
              </w:rPr>
            </w:pPr>
            <w:r>
              <w:rPr>
                <w:rFonts w:ascii="宋体" w:eastAsia="宋体" w:hAnsi="宋体" w:hint="eastAsia"/>
                <w:sz w:val="18"/>
                <w:szCs w:val="18"/>
              </w:rPr>
              <w:t>李玉峰</w:t>
            </w:r>
          </w:p>
        </w:tc>
        <w:tc>
          <w:tcPr>
            <w:tcW w:w="0" w:type="auto"/>
          </w:tcPr>
          <w:p w14:paraId="3B529E51" w14:textId="77777777" w:rsidR="00E12498" w:rsidRDefault="00000000">
            <w:pPr>
              <w:rPr>
                <w:rFonts w:ascii="宋体" w:eastAsia="宋体" w:hAnsi="宋体" w:hint="eastAsia"/>
                <w:sz w:val="18"/>
                <w:szCs w:val="18"/>
              </w:rPr>
            </w:pPr>
            <w:r>
              <w:rPr>
                <w:rFonts w:ascii="宋体" w:eastAsia="宋体" w:hAnsi="宋体"/>
                <w:sz w:val="18"/>
                <w:szCs w:val="18"/>
              </w:rPr>
              <w:t>1. 未来智能体的协作可以再深入研究下；</w:t>
            </w:r>
          </w:p>
          <w:p w14:paraId="1BFFCF4E" w14:textId="77777777" w:rsidR="00E12498" w:rsidRDefault="00000000">
            <w:pPr>
              <w:rPr>
                <w:rFonts w:ascii="宋体" w:eastAsia="宋体" w:hAnsi="宋体" w:hint="eastAsia"/>
                <w:sz w:val="18"/>
                <w:szCs w:val="18"/>
              </w:rPr>
            </w:pPr>
            <w:r>
              <w:rPr>
                <w:rFonts w:ascii="宋体" w:eastAsia="宋体" w:hAnsi="宋体"/>
                <w:sz w:val="18"/>
                <w:szCs w:val="18"/>
              </w:rPr>
              <w:t>2. 相关世界先进水平看能否有定量指标。</w:t>
            </w:r>
          </w:p>
        </w:tc>
      </w:tr>
      <w:tr w:rsidR="00E12498" w14:paraId="1BF004CE" w14:textId="77777777">
        <w:tc>
          <w:tcPr>
            <w:tcW w:w="1129" w:type="dxa"/>
            <w:vMerge/>
          </w:tcPr>
          <w:p w14:paraId="5B551080" w14:textId="77777777" w:rsidR="00E12498" w:rsidRDefault="00E12498">
            <w:pPr>
              <w:rPr>
                <w:rFonts w:ascii="宋体" w:eastAsia="宋体" w:hAnsi="宋体" w:hint="eastAsia"/>
                <w:sz w:val="18"/>
                <w:szCs w:val="18"/>
              </w:rPr>
            </w:pPr>
          </w:p>
        </w:tc>
        <w:tc>
          <w:tcPr>
            <w:tcW w:w="1276" w:type="dxa"/>
            <w:vMerge/>
          </w:tcPr>
          <w:p w14:paraId="6966DB1C" w14:textId="77777777" w:rsidR="00E12498" w:rsidRDefault="00E12498">
            <w:pPr>
              <w:rPr>
                <w:rFonts w:ascii="宋体" w:eastAsia="宋体" w:hAnsi="宋体" w:hint="eastAsia"/>
                <w:sz w:val="18"/>
                <w:szCs w:val="18"/>
              </w:rPr>
            </w:pPr>
          </w:p>
        </w:tc>
        <w:tc>
          <w:tcPr>
            <w:tcW w:w="967" w:type="dxa"/>
          </w:tcPr>
          <w:p w14:paraId="29F0AE7E" w14:textId="77777777" w:rsidR="00E12498" w:rsidRDefault="00000000">
            <w:pPr>
              <w:rPr>
                <w:rFonts w:ascii="宋体" w:eastAsia="宋体" w:hAnsi="宋体" w:hint="eastAsia"/>
                <w:sz w:val="18"/>
                <w:szCs w:val="18"/>
              </w:rPr>
            </w:pPr>
            <w:r>
              <w:rPr>
                <w:rFonts w:ascii="宋体" w:eastAsia="宋体" w:hAnsi="宋体" w:hint="eastAsia"/>
                <w:sz w:val="18"/>
                <w:szCs w:val="18"/>
              </w:rPr>
              <w:t>熊德意</w:t>
            </w:r>
          </w:p>
        </w:tc>
        <w:tc>
          <w:tcPr>
            <w:tcW w:w="0" w:type="auto"/>
          </w:tcPr>
          <w:p w14:paraId="1162F224" w14:textId="77777777" w:rsidR="00E12498" w:rsidRDefault="00000000">
            <w:pPr>
              <w:rPr>
                <w:rFonts w:ascii="宋体" w:eastAsia="宋体" w:hAnsi="宋体" w:hint="eastAsia"/>
                <w:sz w:val="18"/>
                <w:szCs w:val="18"/>
              </w:rPr>
            </w:pPr>
            <w:r>
              <w:rPr>
                <w:rFonts w:ascii="宋体" w:eastAsia="宋体" w:hAnsi="宋体"/>
                <w:sz w:val="18"/>
                <w:szCs w:val="18"/>
              </w:rPr>
              <w:t>建议加强与稀土工艺技术的结合及相关指标。</w:t>
            </w:r>
          </w:p>
        </w:tc>
      </w:tr>
    </w:tbl>
    <w:p w14:paraId="4F229955" w14:textId="77777777" w:rsidR="00E12498" w:rsidRDefault="00E12498">
      <w:pPr>
        <w:rPr>
          <w:rFonts w:hint="eastAsia"/>
        </w:rPr>
      </w:pPr>
    </w:p>
    <w:p w14:paraId="094FBE60" w14:textId="77777777" w:rsidR="00E12498" w:rsidRDefault="00E12498">
      <w:pPr>
        <w:rPr>
          <w:rFonts w:hint="eastAsia"/>
        </w:rPr>
      </w:pPr>
    </w:p>
    <w:tbl>
      <w:tblPr>
        <w:tblStyle w:val="a7"/>
        <w:tblW w:w="9493" w:type="dxa"/>
        <w:tblLook w:val="04A0" w:firstRow="1" w:lastRow="0" w:firstColumn="1" w:lastColumn="0" w:noHBand="0" w:noVBand="1"/>
      </w:tblPr>
      <w:tblGrid>
        <w:gridCol w:w="1129"/>
        <w:gridCol w:w="3969"/>
        <w:gridCol w:w="851"/>
        <w:gridCol w:w="3544"/>
      </w:tblGrid>
      <w:tr w:rsidR="00E12498" w14:paraId="708D167A" w14:textId="77777777" w:rsidTr="00C415D4">
        <w:tc>
          <w:tcPr>
            <w:tcW w:w="1129" w:type="dxa"/>
            <w:vAlign w:val="center"/>
          </w:tcPr>
          <w:p w14:paraId="52E9FCFD" w14:textId="77777777" w:rsidR="00E12498" w:rsidRDefault="00000000">
            <w:pPr>
              <w:widowControl/>
              <w:spacing w:line="315" w:lineRule="atLeast"/>
              <w:jc w:val="center"/>
              <w:rPr>
                <w:rFonts w:ascii="宋体" w:eastAsia="宋体" w:hAnsi="宋体" w:cs="Arial" w:hint="eastAsia"/>
                <w:b/>
                <w:bCs/>
                <w:color w:val="2B2D31"/>
                <w:kern w:val="0"/>
                <w:sz w:val="18"/>
                <w:szCs w:val="18"/>
                <w14:ligatures w14:val="none"/>
              </w:rPr>
            </w:pPr>
            <w:r>
              <w:rPr>
                <w:rFonts w:ascii="宋体" w:eastAsia="宋体" w:hAnsi="宋体" w:cs="Arial"/>
                <w:b/>
                <w:bCs/>
                <w:color w:val="2B2D31"/>
                <w:kern w:val="0"/>
                <w:sz w:val="18"/>
                <w:szCs w:val="18"/>
                <w14:ligatures w14:val="none"/>
              </w:rPr>
              <w:t>项目名称</w:t>
            </w:r>
          </w:p>
        </w:tc>
        <w:tc>
          <w:tcPr>
            <w:tcW w:w="3969" w:type="dxa"/>
            <w:vAlign w:val="center"/>
          </w:tcPr>
          <w:p w14:paraId="759B4867" w14:textId="1E032636" w:rsidR="00E12498" w:rsidRDefault="00000000">
            <w:pPr>
              <w:widowControl/>
              <w:spacing w:line="315" w:lineRule="atLeast"/>
              <w:jc w:val="center"/>
              <w:rPr>
                <w:rFonts w:ascii="宋体" w:eastAsia="宋体" w:hAnsi="宋体" w:cs="Arial" w:hint="eastAsia"/>
                <w:b/>
                <w:bCs/>
                <w:color w:val="2B2D31"/>
                <w:kern w:val="0"/>
                <w:sz w:val="18"/>
                <w:szCs w:val="18"/>
                <w14:ligatures w14:val="none"/>
              </w:rPr>
            </w:pPr>
            <w:r>
              <w:rPr>
                <w:rFonts w:ascii="宋体" w:eastAsia="宋体" w:hAnsi="宋体" w:cs="Arial"/>
                <w:b/>
                <w:bCs/>
                <w:color w:val="2B2D31"/>
                <w:kern w:val="0"/>
                <w:sz w:val="18"/>
                <w:szCs w:val="18"/>
                <w14:ligatures w14:val="none"/>
              </w:rPr>
              <w:t>指标</w:t>
            </w:r>
            <w:r w:rsidR="001E2A73">
              <w:rPr>
                <w:rFonts w:ascii="宋体" w:eastAsia="宋体" w:hAnsi="宋体" w:cs="Arial" w:hint="eastAsia"/>
                <w:b/>
                <w:bCs/>
                <w:color w:val="2B2D31"/>
                <w:kern w:val="0"/>
                <w:sz w:val="18"/>
                <w:szCs w:val="18"/>
                <w14:ligatures w14:val="none"/>
              </w:rPr>
              <w:t>名称</w:t>
            </w:r>
          </w:p>
        </w:tc>
        <w:tc>
          <w:tcPr>
            <w:tcW w:w="851" w:type="dxa"/>
            <w:vAlign w:val="center"/>
          </w:tcPr>
          <w:p w14:paraId="61359718" w14:textId="77777777" w:rsidR="00E12498" w:rsidRDefault="00000000">
            <w:pPr>
              <w:widowControl/>
              <w:spacing w:line="315" w:lineRule="atLeast"/>
              <w:jc w:val="center"/>
              <w:rPr>
                <w:rFonts w:ascii="宋体" w:eastAsia="宋体" w:hAnsi="宋体" w:cs="Arial" w:hint="eastAsia"/>
                <w:b/>
                <w:bCs/>
                <w:color w:val="2B2D31"/>
                <w:kern w:val="0"/>
                <w:sz w:val="18"/>
                <w:szCs w:val="18"/>
                <w14:ligatures w14:val="none"/>
              </w:rPr>
            </w:pPr>
            <w:r>
              <w:rPr>
                <w:rFonts w:ascii="宋体" w:eastAsia="宋体" w:hAnsi="宋体" w:cs="Arial"/>
                <w:b/>
                <w:bCs/>
                <w:color w:val="2B2D31"/>
                <w:kern w:val="0"/>
                <w:sz w:val="18"/>
                <w:szCs w:val="18"/>
                <w14:ligatures w14:val="none"/>
              </w:rPr>
              <w:t>专家姓名</w:t>
            </w:r>
          </w:p>
        </w:tc>
        <w:tc>
          <w:tcPr>
            <w:tcW w:w="3544" w:type="dxa"/>
            <w:vAlign w:val="center"/>
          </w:tcPr>
          <w:p w14:paraId="5FF26156" w14:textId="77777777" w:rsidR="00E12498" w:rsidRDefault="00000000">
            <w:pPr>
              <w:widowControl/>
              <w:spacing w:line="315" w:lineRule="atLeast"/>
              <w:jc w:val="center"/>
              <w:rPr>
                <w:rFonts w:ascii="宋体" w:eastAsia="宋体" w:hAnsi="宋体" w:cs="Arial" w:hint="eastAsia"/>
                <w:b/>
                <w:bCs/>
                <w:color w:val="2B2D31"/>
                <w:kern w:val="0"/>
                <w:sz w:val="18"/>
                <w:szCs w:val="18"/>
                <w14:ligatures w14:val="none"/>
              </w:rPr>
            </w:pPr>
            <w:r>
              <w:rPr>
                <w:rFonts w:ascii="宋体" w:eastAsia="宋体" w:hAnsi="宋体" w:cs="Arial"/>
                <w:b/>
                <w:bCs/>
                <w:color w:val="2B2D31"/>
                <w:kern w:val="0"/>
                <w:sz w:val="18"/>
                <w:szCs w:val="18"/>
                <w14:ligatures w14:val="none"/>
              </w:rPr>
              <w:t>专家意见</w:t>
            </w:r>
          </w:p>
        </w:tc>
      </w:tr>
      <w:tr w:rsidR="00C415D4" w14:paraId="07C4AE16" w14:textId="77777777" w:rsidTr="00C415D4">
        <w:tc>
          <w:tcPr>
            <w:tcW w:w="1129" w:type="dxa"/>
            <w:vMerge w:val="restart"/>
            <w:vAlign w:val="center"/>
          </w:tcPr>
          <w:p w14:paraId="6FA43849" w14:textId="77777777" w:rsidR="00C415D4" w:rsidRDefault="00C415D4">
            <w:pPr>
              <w:widowControl/>
              <w:spacing w:line="315" w:lineRule="atLeast"/>
              <w:jc w:val="left"/>
              <w:rPr>
                <w:rFonts w:ascii="宋体" w:eastAsia="宋体" w:hAnsi="宋体" w:cs="Arial" w:hint="eastAsia"/>
                <w:b/>
                <w:bCs/>
                <w:color w:val="2B2D31"/>
                <w:kern w:val="0"/>
                <w:sz w:val="18"/>
                <w:szCs w:val="18"/>
                <w14:ligatures w14:val="none"/>
              </w:rPr>
            </w:pPr>
            <w:r>
              <w:rPr>
                <w:rFonts w:ascii="宋体" w:eastAsia="宋体" w:hAnsi="宋体" w:cs="Arial"/>
                <w:b/>
                <w:bCs/>
                <w:color w:val="2B2D31"/>
                <w:kern w:val="0"/>
                <w:sz w:val="18"/>
                <w:szCs w:val="18"/>
                <w14:ligatures w14:val="none"/>
              </w:rPr>
              <w:t>国资央企大模型评测体系构建及公司级评测体系完善</w:t>
            </w:r>
          </w:p>
        </w:tc>
        <w:tc>
          <w:tcPr>
            <w:tcW w:w="3969" w:type="dxa"/>
            <w:vAlign w:val="center"/>
          </w:tcPr>
          <w:p w14:paraId="23F84001"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通用大模型评测体系指标丰富度对标</w:t>
            </w:r>
          </w:p>
          <w:p w14:paraId="0A102D01"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评测工具</w:t>
            </w:r>
          </w:p>
        </w:tc>
        <w:tc>
          <w:tcPr>
            <w:tcW w:w="851" w:type="dxa"/>
            <w:vMerge w:val="restart"/>
            <w:vAlign w:val="center"/>
          </w:tcPr>
          <w:p w14:paraId="299B22CE"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proofErr w:type="gramStart"/>
            <w:r>
              <w:rPr>
                <w:rFonts w:ascii="宋体" w:eastAsia="宋体" w:hAnsi="宋体" w:cs="Arial"/>
                <w:color w:val="2B2D31"/>
                <w:kern w:val="0"/>
                <w:sz w:val="18"/>
                <w:szCs w:val="18"/>
                <w14:ligatures w14:val="none"/>
              </w:rPr>
              <w:t>程宝平</w:t>
            </w:r>
            <w:proofErr w:type="gramEnd"/>
          </w:p>
        </w:tc>
        <w:tc>
          <w:tcPr>
            <w:tcW w:w="3544" w:type="dxa"/>
            <w:vAlign w:val="center"/>
          </w:tcPr>
          <w:p w14:paraId="3F930F74"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p>
        </w:tc>
      </w:tr>
      <w:tr w:rsidR="00C415D4" w14:paraId="268CC80F" w14:textId="77777777" w:rsidTr="00C415D4">
        <w:tc>
          <w:tcPr>
            <w:tcW w:w="1129" w:type="dxa"/>
            <w:vMerge/>
            <w:vAlign w:val="center"/>
          </w:tcPr>
          <w:p w14:paraId="3D7987E8" w14:textId="77777777" w:rsidR="00C415D4" w:rsidRDefault="00C415D4">
            <w:pPr>
              <w:widowControl/>
              <w:spacing w:line="315" w:lineRule="atLeast"/>
              <w:jc w:val="left"/>
              <w:rPr>
                <w:rFonts w:ascii="宋体" w:eastAsia="宋体" w:hAnsi="宋体" w:cs="Arial" w:hint="eastAsia"/>
                <w:b/>
                <w:bCs/>
                <w:color w:val="2B2D31"/>
                <w:kern w:val="0"/>
                <w:sz w:val="18"/>
                <w:szCs w:val="18"/>
                <w14:ligatures w14:val="none"/>
              </w:rPr>
            </w:pPr>
          </w:p>
        </w:tc>
        <w:tc>
          <w:tcPr>
            <w:tcW w:w="3969" w:type="dxa"/>
            <w:vAlign w:val="center"/>
          </w:tcPr>
          <w:p w14:paraId="4C121E70"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 xml:space="preserve">支撑集团 2026 </w:t>
            </w:r>
            <w:proofErr w:type="gramStart"/>
            <w:r>
              <w:rPr>
                <w:rFonts w:ascii="宋体" w:eastAsia="宋体" w:hAnsi="宋体" w:cs="Arial" w:hint="eastAsia"/>
                <w:color w:val="2B2D31"/>
                <w:kern w:val="0"/>
                <w:sz w:val="18"/>
                <w:szCs w:val="18"/>
                <w14:ligatures w14:val="none"/>
              </w:rPr>
              <w:t>年重大</w:t>
            </w:r>
            <w:proofErr w:type="gramEnd"/>
            <w:r>
              <w:rPr>
                <w:rFonts w:ascii="宋体" w:eastAsia="宋体" w:hAnsi="宋体" w:cs="Arial" w:hint="eastAsia"/>
                <w:color w:val="2B2D31"/>
                <w:kern w:val="0"/>
                <w:sz w:val="18"/>
                <w:szCs w:val="18"/>
                <w14:ligatures w14:val="none"/>
              </w:rPr>
              <w:t>项目成果考核</w:t>
            </w:r>
          </w:p>
        </w:tc>
        <w:tc>
          <w:tcPr>
            <w:tcW w:w="851" w:type="dxa"/>
            <w:vMerge/>
            <w:vAlign w:val="center"/>
          </w:tcPr>
          <w:p w14:paraId="7B13799C"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p>
        </w:tc>
        <w:tc>
          <w:tcPr>
            <w:tcW w:w="3544" w:type="dxa"/>
            <w:vAlign w:val="center"/>
          </w:tcPr>
          <w:p w14:paraId="4B14271B"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基础和跳高指标建议有区分。</w:t>
            </w:r>
          </w:p>
        </w:tc>
      </w:tr>
      <w:tr w:rsidR="00C415D4" w14:paraId="43C12493" w14:textId="77777777" w:rsidTr="00C415D4">
        <w:tc>
          <w:tcPr>
            <w:tcW w:w="1129" w:type="dxa"/>
            <w:vMerge/>
            <w:vAlign w:val="center"/>
          </w:tcPr>
          <w:p w14:paraId="7F325E3C"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2A79C245"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通用大模型评测体系指标丰富度对标</w:t>
            </w:r>
          </w:p>
          <w:p w14:paraId="414E50BB"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评测工具</w:t>
            </w:r>
          </w:p>
        </w:tc>
        <w:tc>
          <w:tcPr>
            <w:tcW w:w="851" w:type="dxa"/>
            <w:vAlign w:val="center"/>
          </w:tcPr>
          <w:p w14:paraId="7B05FC11"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proofErr w:type="gramStart"/>
            <w:r>
              <w:rPr>
                <w:rFonts w:ascii="宋体" w:eastAsia="宋体" w:hAnsi="宋体" w:cs="Arial"/>
                <w:color w:val="2B2D31"/>
                <w:kern w:val="0"/>
                <w:sz w:val="18"/>
                <w:szCs w:val="18"/>
                <w14:ligatures w14:val="none"/>
              </w:rPr>
              <w:t>刘佳伟</w:t>
            </w:r>
            <w:proofErr w:type="gramEnd"/>
          </w:p>
        </w:tc>
        <w:tc>
          <w:tcPr>
            <w:tcW w:w="3544" w:type="dxa"/>
            <w:vAlign w:val="center"/>
          </w:tcPr>
          <w:p w14:paraId="2FA40E30"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对</w:t>
            </w:r>
            <w:proofErr w:type="gramStart"/>
            <w:r>
              <w:rPr>
                <w:rFonts w:ascii="宋体" w:eastAsia="宋体" w:hAnsi="宋体" w:cs="Arial"/>
                <w:color w:val="2B2D31"/>
                <w:kern w:val="0"/>
                <w:sz w:val="18"/>
                <w:szCs w:val="18"/>
                <w14:ligatures w14:val="none"/>
              </w:rPr>
              <w:t>标分析</w:t>
            </w:r>
            <w:proofErr w:type="gramEnd"/>
            <w:r>
              <w:rPr>
                <w:rFonts w:ascii="宋体" w:eastAsia="宋体" w:hAnsi="宋体" w:cs="Arial"/>
                <w:color w:val="2B2D31"/>
                <w:kern w:val="0"/>
                <w:sz w:val="18"/>
                <w:szCs w:val="18"/>
                <w14:ligatures w14:val="none"/>
              </w:rPr>
              <w:t>应以国家标准为对</w:t>
            </w:r>
            <w:proofErr w:type="gramStart"/>
            <w:r>
              <w:rPr>
                <w:rFonts w:ascii="宋体" w:eastAsia="宋体" w:hAnsi="宋体" w:cs="Arial"/>
                <w:color w:val="2B2D31"/>
                <w:kern w:val="0"/>
                <w:sz w:val="18"/>
                <w:szCs w:val="18"/>
                <w14:ligatures w14:val="none"/>
              </w:rPr>
              <w:t>标分析</w:t>
            </w:r>
            <w:proofErr w:type="gramEnd"/>
            <w:r>
              <w:rPr>
                <w:rFonts w:ascii="宋体" w:eastAsia="宋体" w:hAnsi="宋体" w:cs="Arial"/>
                <w:color w:val="2B2D31"/>
                <w:kern w:val="0"/>
                <w:sz w:val="18"/>
                <w:szCs w:val="18"/>
                <w14:ligatures w14:val="none"/>
              </w:rPr>
              <w:t>的依据。</w:t>
            </w:r>
          </w:p>
        </w:tc>
      </w:tr>
      <w:tr w:rsidR="00C415D4" w14:paraId="26966B7D" w14:textId="77777777" w:rsidTr="00C415D4">
        <w:tc>
          <w:tcPr>
            <w:tcW w:w="1129" w:type="dxa"/>
            <w:vMerge/>
            <w:vAlign w:val="center"/>
          </w:tcPr>
          <w:p w14:paraId="3C7661D1"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7FAFF122"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 xml:space="preserve">支撑集团 2026 </w:t>
            </w:r>
            <w:proofErr w:type="gramStart"/>
            <w:r>
              <w:rPr>
                <w:rFonts w:ascii="宋体" w:eastAsia="宋体" w:hAnsi="宋体" w:cs="Arial" w:hint="eastAsia"/>
                <w:color w:val="2B2D31"/>
                <w:kern w:val="0"/>
                <w:sz w:val="18"/>
                <w:szCs w:val="18"/>
                <w14:ligatures w14:val="none"/>
              </w:rPr>
              <w:t>年重大</w:t>
            </w:r>
            <w:proofErr w:type="gramEnd"/>
            <w:r>
              <w:rPr>
                <w:rFonts w:ascii="宋体" w:eastAsia="宋体" w:hAnsi="宋体" w:cs="Arial" w:hint="eastAsia"/>
                <w:color w:val="2B2D31"/>
                <w:kern w:val="0"/>
                <w:sz w:val="18"/>
                <w:szCs w:val="18"/>
                <w14:ligatures w14:val="none"/>
              </w:rPr>
              <w:t>项目成果考核</w:t>
            </w:r>
          </w:p>
        </w:tc>
        <w:tc>
          <w:tcPr>
            <w:tcW w:w="851" w:type="dxa"/>
            <w:vAlign w:val="center"/>
          </w:tcPr>
          <w:p w14:paraId="27BE228F"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p>
        </w:tc>
        <w:tc>
          <w:tcPr>
            <w:tcW w:w="3544" w:type="dxa"/>
            <w:vAlign w:val="center"/>
          </w:tcPr>
          <w:p w14:paraId="16D36ED4"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p>
        </w:tc>
      </w:tr>
      <w:tr w:rsidR="00C415D4" w14:paraId="026D679F" w14:textId="77777777" w:rsidTr="00C415D4">
        <w:tc>
          <w:tcPr>
            <w:tcW w:w="1129" w:type="dxa"/>
            <w:vMerge/>
            <w:vAlign w:val="center"/>
          </w:tcPr>
          <w:p w14:paraId="626AC4CD"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159E52E7"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通用大模型评测体系指标丰富度对标</w:t>
            </w:r>
          </w:p>
          <w:p w14:paraId="1709933C"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评测工具</w:t>
            </w:r>
          </w:p>
        </w:tc>
        <w:tc>
          <w:tcPr>
            <w:tcW w:w="851" w:type="dxa"/>
            <w:vAlign w:val="center"/>
          </w:tcPr>
          <w:p w14:paraId="5D9522E8"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proofErr w:type="gramStart"/>
            <w:r>
              <w:rPr>
                <w:rFonts w:ascii="宋体" w:eastAsia="宋体" w:hAnsi="宋体" w:cs="Arial"/>
                <w:color w:val="2B2D31"/>
                <w:kern w:val="0"/>
                <w:sz w:val="18"/>
                <w:szCs w:val="18"/>
                <w14:ligatures w14:val="none"/>
              </w:rPr>
              <w:t>梁凌宇</w:t>
            </w:r>
            <w:proofErr w:type="gramEnd"/>
          </w:p>
        </w:tc>
        <w:tc>
          <w:tcPr>
            <w:tcW w:w="3544" w:type="dxa"/>
            <w:vAlign w:val="center"/>
          </w:tcPr>
          <w:p w14:paraId="3D690EE6"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建议将评测体系指标构建并形成为更高级别标准化方面作为一个使能指标。</w:t>
            </w:r>
          </w:p>
        </w:tc>
      </w:tr>
      <w:tr w:rsidR="00C415D4" w14:paraId="48A777BE" w14:textId="77777777" w:rsidTr="00C415D4">
        <w:tc>
          <w:tcPr>
            <w:tcW w:w="1129" w:type="dxa"/>
            <w:vMerge/>
            <w:vAlign w:val="center"/>
          </w:tcPr>
          <w:p w14:paraId="644F03C4"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023D35C5"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 xml:space="preserve">支撑集团 2026 </w:t>
            </w:r>
            <w:proofErr w:type="gramStart"/>
            <w:r>
              <w:rPr>
                <w:rFonts w:ascii="宋体" w:eastAsia="宋体" w:hAnsi="宋体" w:cs="Arial" w:hint="eastAsia"/>
                <w:color w:val="2B2D31"/>
                <w:kern w:val="0"/>
                <w:sz w:val="18"/>
                <w:szCs w:val="18"/>
                <w14:ligatures w14:val="none"/>
              </w:rPr>
              <w:t>年重大</w:t>
            </w:r>
            <w:proofErr w:type="gramEnd"/>
            <w:r>
              <w:rPr>
                <w:rFonts w:ascii="宋体" w:eastAsia="宋体" w:hAnsi="宋体" w:cs="Arial" w:hint="eastAsia"/>
                <w:color w:val="2B2D31"/>
                <w:kern w:val="0"/>
                <w:sz w:val="18"/>
                <w:szCs w:val="18"/>
                <w14:ligatures w14:val="none"/>
              </w:rPr>
              <w:t>项目成果考核</w:t>
            </w:r>
          </w:p>
        </w:tc>
        <w:tc>
          <w:tcPr>
            <w:tcW w:w="851" w:type="dxa"/>
            <w:vAlign w:val="center"/>
          </w:tcPr>
          <w:p w14:paraId="3DAFD936"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p>
        </w:tc>
        <w:tc>
          <w:tcPr>
            <w:tcW w:w="3544" w:type="dxa"/>
            <w:vAlign w:val="center"/>
          </w:tcPr>
          <w:p w14:paraId="7B367D32"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p>
        </w:tc>
      </w:tr>
      <w:tr w:rsidR="00C415D4" w14:paraId="77E25E66" w14:textId="77777777" w:rsidTr="00C415D4">
        <w:tc>
          <w:tcPr>
            <w:tcW w:w="1129" w:type="dxa"/>
            <w:vMerge/>
            <w:vAlign w:val="center"/>
          </w:tcPr>
          <w:p w14:paraId="3EF122E6"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78FE66B1"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通用大模型评测体系指标丰富度对标</w:t>
            </w:r>
          </w:p>
          <w:p w14:paraId="63D51761"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评测工具</w:t>
            </w:r>
          </w:p>
        </w:tc>
        <w:tc>
          <w:tcPr>
            <w:tcW w:w="851" w:type="dxa"/>
            <w:vMerge w:val="restart"/>
            <w:vAlign w:val="center"/>
          </w:tcPr>
          <w:p w14:paraId="593B302F"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孙楠</w:t>
            </w:r>
          </w:p>
        </w:tc>
        <w:tc>
          <w:tcPr>
            <w:tcW w:w="3544" w:type="dxa"/>
            <w:vAlign w:val="center"/>
          </w:tcPr>
          <w:p w14:paraId="4EB459B5"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指标合理</w:t>
            </w:r>
          </w:p>
        </w:tc>
      </w:tr>
      <w:tr w:rsidR="00C415D4" w14:paraId="3E7BCD30" w14:textId="77777777" w:rsidTr="00C415D4">
        <w:tc>
          <w:tcPr>
            <w:tcW w:w="1129" w:type="dxa"/>
            <w:vMerge/>
            <w:vAlign w:val="center"/>
          </w:tcPr>
          <w:p w14:paraId="424C739A"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09FBC13A"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 xml:space="preserve">支撑集团 2026 </w:t>
            </w:r>
            <w:proofErr w:type="gramStart"/>
            <w:r>
              <w:rPr>
                <w:rFonts w:ascii="宋体" w:eastAsia="宋体" w:hAnsi="宋体" w:cs="Arial" w:hint="eastAsia"/>
                <w:color w:val="2B2D31"/>
                <w:kern w:val="0"/>
                <w:sz w:val="18"/>
                <w:szCs w:val="18"/>
                <w14:ligatures w14:val="none"/>
              </w:rPr>
              <w:t>年重大</w:t>
            </w:r>
            <w:proofErr w:type="gramEnd"/>
            <w:r>
              <w:rPr>
                <w:rFonts w:ascii="宋体" w:eastAsia="宋体" w:hAnsi="宋体" w:cs="Arial" w:hint="eastAsia"/>
                <w:color w:val="2B2D31"/>
                <w:kern w:val="0"/>
                <w:sz w:val="18"/>
                <w:szCs w:val="18"/>
                <w14:ligatures w14:val="none"/>
              </w:rPr>
              <w:t>项目成果考核</w:t>
            </w:r>
          </w:p>
        </w:tc>
        <w:tc>
          <w:tcPr>
            <w:tcW w:w="851" w:type="dxa"/>
            <w:vMerge/>
            <w:vAlign w:val="center"/>
          </w:tcPr>
          <w:p w14:paraId="1A307F3A"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p>
        </w:tc>
        <w:tc>
          <w:tcPr>
            <w:tcW w:w="3544" w:type="dxa"/>
            <w:vAlign w:val="center"/>
          </w:tcPr>
          <w:p w14:paraId="518D8D8A"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指标合理</w:t>
            </w:r>
          </w:p>
        </w:tc>
      </w:tr>
      <w:tr w:rsidR="00C415D4" w14:paraId="12FF1147" w14:textId="77777777" w:rsidTr="00C415D4">
        <w:tc>
          <w:tcPr>
            <w:tcW w:w="1129" w:type="dxa"/>
            <w:vMerge/>
            <w:vAlign w:val="center"/>
          </w:tcPr>
          <w:p w14:paraId="2E7B6D0D"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3D94085A"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通用大模型评测体系指标丰富度对标</w:t>
            </w:r>
          </w:p>
          <w:p w14:paraId="27755DE9"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评测工具</w:t>
            </w:r>
          </w:p>
        </w:tc>
        <w:tc>
          <w:tcPr>
            <w:tcW w:w="851" w:type="dxa"/>
            <w:vMerge w:val="restart"/>
            <w:vAlign w:val="center"/>
          </w:tcPr>
          <w:p w14:paraId="102C9985"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傅</w:t>
            </w:r>
            <w:proofErr w:type="gramStart"/>
            <w:r>
              <w:rPr>
                <w:rFonts w:ascii="宋体" w:eastAsia="宋体" w:hAnsi="宋体" w:cs="Arial"/>
                <w:color w:val="2B2D31"/>
                <w:kern w:val="0"/>
                <w:sz w:val="18"/>
                <w:szCs w:val="18"/>
                <w14:ligatures w14:val="none"/>
              </w:rPr>
              <w:t>浩</w:t>
            </w:r>
            <w:proofErr w:type="gramEnd"/>
          </w:p>
        </w:tc>
        <w:tc>
          <w:tcPr>
            <w:tcW w:w="3544" w:type="dxa"/>
            <w:vAlign w:val="center"/>
          </w:tcPr>
          <w:p w14:paraId="1F62F2ED"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1. 建议增加行业大模型评测体系指标，以与国资央企大模型评测主题提升相关性。</w:t>
            </w:r>
          </w:p>
          <w:p w14:paraId="1A0A2A22"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2. 新增多模态数据自动构建能力，建议同步增加对部分多模态数据输出结果自动评估功能。</w:t>
            </w:r>
          </w:p>
        </w:tc>
      </w:tr>
      <w:tr w:rsidR="00C415D4" w14:paraId="2A418678" w14:textId="77777777" w:rsidTr="00C415D4">
        <w:tc>
          <w:tcPr>
            <w:tcW w:w="1129" w:type="dxa"/>
            <w:vMerge/>
            <w:vAlign w:val="center"/>
          </w:tcPr>
          <w:p w14:paraId="418EDB86"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37117DFD"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 xml:space="preserve">支撑集团 2026 </w:t>
            </w:r>
            <w:proofErr w:type="gramStart"/>
            <w:r>
              <w:rPr>
                <w:rFonts w:ascii="宋体" w:eastAsia="宋体" w:hAnsi="宋体" w:cs="Arial" w:hint="eastAsia"/>
                <w:color w:val="2B2D31"/>
                <w:kern w:val="0"/>
                <w:sz w:val="18"/>
                <w:szCs w:val="18"/>
                <w14:ligatures w14:val="none"/>
              </w:rPr>
              <w:t>年重大</w:t>
            </w:r>
            <w:proofErr w:type="gramEnd"/>
            <w:r>
              <w:rPr>
                <w:rFonts w:ascii="宋体" w:eastAsia="宋体" w:hAnsi="宋体" w:cs="Arial" w:hint="eastAsia"/>
                <w:color w:val="2B2D31"/>
                <w:kern w:val="0"/>
                <w:sz w:val="18"/>
                <w:szCs w:val="18"/>
                <w14:ligatures w14:val="none"/>
              </w:rPr>
              <w:t>项目成果考核</w:t>
            </w:r>
          </w:p>
        </w:tc>
        <w:tc>
          <w:tcPr>
            <w:tcW w:w="851" w:type="dxa"/>
            <w:vMerge/>
            <w:vAlign w:val="center"/>
          </w:tcPr>
          <w:p w14:paraId="1500BBAF"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p>
        </w:tc>
        <w:tc>
          <w:tcPr>
            <w:tcW w:w="3544" w:type="dxa"/>
            <w:vAlign w:val="center"/>
          </w:tcPr>
          <w:p w14:paraId="2DCB270F"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p>
        </w:tc>
      </w:tr>
      <w:tr w:rsidR="00C415D4" w14:paraId="7E1B77F7" w14:textId="77777777" w:rsidTr="00C415D4">
        <w:tc>
          <w:tcPr>
            <w:tcW w:w="1129" w:type="dxa"/>
            <w:vMerge/>
            <w:vAlign w:val="center"/>
          </w:tcPr>
          <w:p w14:paraId="3FEED23A"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46958E8C"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通用大模型评测体系指标丰富度对标</w:t>
            </w:r>
          </w:p>
          <w:p w14:paraId="095411DF"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评测工具</w:t>
            </w:r>
          </w:p>
        </w:tc>
        <w:tc>
          <w:tcPr>
            <w:tcW w:w="851" w:type="dxa"/>
            <w:vMerge w:val="restart"/>
            <w:vAlign w:val="center"/>
          </w:tcPr>
          <w:p w14:paraId="65688A11"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陈盈盈</w:t>
            </w:r>
          </w:p>
        </w:tc>
        <w:tc>
          <w:tcPr>
            <w:tcW w:w="3544" w:type="dxa"/>
            <w:vAlign w:val="center"/>
          </w:tcPr>
          <w:p w14:paraId="768597BF"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大模型调用工具的能力重要度很高，可以加强。</w:t>
            </w:r>
          </w:p>
        </w:tc>
      </w:tr>
      <w:tr w:rsidR="00C415D4" w14:paraId="3084DBC4" w14:textId="77777777" w:rsidTr="00C415D4">
        <w:tc>
          <w:tcPr>
            <w:tcW w:w="1129" w:type="dxa"/>
            <w:vMerge/>
            <w:vAlign w:val="center"/>
          </w:tcPr>
          <w:p w14:paraId="638029D5"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12DE3BA0"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 xml:space="preserve">支撑集团 2026 </w:t>
            </w:r>
            <w:proofErr w:type="gramStart"/>
            <w:r>
              <w:rPr>
                <w:rFonts w:ascii="宋体" w:eastAsia="宋体" w:hAnsi="宋体" w:cs="Arial" w:hint="eastAsia"/>
                <w:color w:val="2B2D31"/>
                <w:kern w:val="0"/>
                <w:sz w:val="18"/>
                <w:szCs w:val="18"/>
                <w14:ligatures w14:val="none"/>
              </w:rPr>
              <w:t>年重大</w:t>
            </w:r>
            <w:proofErr w:type="gramEnd"/>
            <w:r>
              <w:rPr>
                <w:rFonts w:ascii="宋体" w:eastAsia="宋体" w:hAnsi="宋体" w:cs="Arial" w:hint="eastAsia"/>
                <w:color w:val="2B2D31"/>
                <w:kern w:val="0"/>
                <w:sz w:val="18"/>
                <w:szCs w:val="18"/>
                <w14:ligatures w14:val="none"/>
              </w:rPr>
              <w:t>项目成果考核</w:t>
            </w:r>
          </w:p>
        </w:tc>
        <w:tc>
          <w:tcPr>
            <w:tcW w:w="851" w:type="dxa"/>
            <w:vMerge/>
            <w:vAlign w:val="center"/>
          </w:tcPr>
          <w:p w14:paraId="5D59436C"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p>
        </w:tc>
        <w:tc>
          <w:tcPr>
            <w:tcW w:w="3544" w:type="dxa"/>
            <w:vAlign w:val="center"/>
          </w:tcPr>
          <w:p w14:paraId="4B6E3266"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p>
        </w:tc>
      </w:tr>
      <w:tr w:rsidR="00C415D4" w14:paraId="000FCB1E" w14:textId="77777777" w:rsidTr="00C415D4">
        <w:tc>
          <w:tcPr>
            <w:tcW w:w="1129" w:type="dxa"/>
            <w:vMerge/>
            <w:vAlign w:val="center"/>
          </w:tcPr>
          <w:p w14:paraId="75B1E984"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1A3FD7AD"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通用大模型评测体系指标丰富度对标</w:t>
            </w:r>
          </w:p>
          <w:p w14:paraId="23498B77"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评测工具</w:t>
            </w:r>
          </w:p>
        </w:tc>
        <w:tc>
          <w:tcPr>
            <w:tcW w:w="851" w:type="dxa"/>
            <w:vMerge w:val="restart"/>
            <w:vAlign w:val="center"/>
          </w:tcPr>
          <w:p w14:paraId="6F858165"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刘秉权</w:t>
            </w:r>
          </w:p>
        </w:tc>
        <w:tc>
          <w:tcPr>
            <w:tcW w:w="3544" w:type="dxa"/>
            <w:vAlign w:val="center"/>
          </w:tcPr>
          <w:p w14:paraId="6FC1FCE5"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评价指标合理。</w:t>
            </w:r>
          </w:p>
        </w:tc>
      </w:tr>
      <w:tr w:rsidR="00C415D4" w14:paraId="7A0D4596" w14:textId="77777777" w:rsidTr="00C415D4">
        <w:tc>
          <w:tcPr>
            <w:tcW w:w="1129" w:type="dxa"/>
            <w:vMerge/>
            <w:vAlign w:val="center"/>
          </w:tcPr>
          <w:p w14:paraId="78EFDCFE"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24FDE4BA"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 xml:space="preserve">支撑集团 2026 </w:t>
            </w:r>
            <w:proofErr w:type="gramStart"/>
            <w:r>
              <w:rPr>
                <w:rFonts w:ascii="宋体" w:eastAsia="宋体" w:hAnsi="宋体" w:cs="Arial" w:hint="eastAsia"/>
                <w:color w:val="2B2D31"/>
                <w:kern w:val="0"/>
                <w:sz w:val="18"/>
                <w:szCs w:val="18"/>
                <w14:ligatures w14:val="none"/>
              </w:rPr>
              <w:t>年重大</w:t>
            </w:r>
            <w:proofErr w:type="gramEnd"/>
            <w:r>
              <w:rPr>
                <w:rFonts w:ascii="宋体" w:eastAsia="宋体" w:hAnsi="宋体" w:cs="Arial" w:hint="eastAsia"/>
                <w:color w:val="2B2D31"/>
                <w:kern w:val="0"/>
                <w:sz w:val="18"/>
                <w:szCs w:val="18"/>
                <w14:ligatures w14:val="none"/>
              </w:rPr>
              <w:t>项目成果考核</w:t>
            </w:r>
          </w:p>
        </w:tc>
        <w:tc>
          <w:tcPr>
            <w:tcW w:w="851" w:type="dxa"/>
            <w:vMerge/>
            <w:vAlign w:val="center"/>
          </w:tcPr>
          <w:p w14:paraId="3B3C7CC7"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p>
        </w:tc>
        <w:tc>
          <w:tcPr>
            <w:tcW w:w="3544" w:type="dxa"/>
            <w:vAlign w:val="center"/>
          </w:tcPr>
          <w:p w14:paraId="1A8BA388"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此项指标合理。</w:t>
            </w:r>
          </w:p>
        </w:tc>
      </w:tr>
      <w:tr w:rsidR="00C415D4" w14:paraId="5A0BD97F" w14:textId="77777777" w:rsidTr="00C415D4">
        <w:tc>
          <w:tcPr>
            <w:tcW w:w="1129" w:type="dxa"/>
            <w:vMerge/>
            <w:vAlign w:val="center"/>
          </w:tcPr>
          <w:p w14:paraId="6A3379A2"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5B71893C"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通用大模型评测体系指标丰富度对标</w:t>
            </w:r>
          </w:p>
          <w:p w14:paraId="499D9952"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评测工具</w:t>
            </w:r>
          </w:p>
        </w:tc>
        <w:tc>
          <w:tcPr>
            <w:tcW w:w="851" w:type="dxa"/>
            <w:vMerge w:val="restart"/>
            <w:vAlign w:val="center"/>
          </w:tcPr>
          <w:p w14:paraId="29F9B5BA"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冯俊兰</w:t>
            </w:r>
          </w:p>
        </w:tc>
        <w:tc>
          <w:tcPr>
            <w:tcW w:w="3544" w:type="dxa"/>
            <w:vAlign w:val="center"/>
          </w:tcPr>
          <w:p w14:paraId="6BBD58FD"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p>
        </w:tc>
      </w:tr>
      <w:tr w:rsidR="00C415D4" w14:paraId="53A40D5D" w14:textId="77777777" w:rsidTr="00C415D4">
        <w:tc>
          <w:tcPr>
            <w:tcW w:w="1129" w:type="dxa"/>
            <w:vMerge/>
            <w:vAlign w:val="center"/>
          </w:tcPr>
          <w:p w14:paraId="2868EBE8"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637896D6"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 xml:space="preserve">支撑集团 2026 </w:t>
            </w:r>
            <w:proofErr w:type="gramStart"/>
            <w:r>
              <w:rPr>
                <w:rFonts w:ascii="宋体" w:eastAsia="宋体" w:hAnsi="宋体" w:cs="Arial" w:hint="eastAsia"/>
                <w:color w:val="2B2D31"/>
                <w:kern w:val="0"/>
                <w:sz w:val="18"/>
                <w:szCs w:val="18"/>
                <w14:ligatures w14:val="none"/>
              </w:rPr>
              <w:t>年重大</w:t>
            </w:r>
            <w:proofErr w:type="gramEnd"/>
            <w:r>
              <w:rPr>
                <w:rFonts w:ascii="宋体" w:eastAsia="宋体" w:hAnsi="宋体" w:cs="Arial" w:hint="eastAsia"/>
                <w:color w:val="2B2D31"/>
                <w:kern w:val="0"/>
                <w:sz w:val="18"/>
                <w:szCs w:val="18"/>
                <w14:ligatures w14:val="none"/>
              </w:rPr>
              <w:t>项目成果考核</w:t>
            </w:r>
          </w:p>
        </w:tc>
        <w:tc>
          <w:tcPr>
            <w:tcW w:w="851" w:type="dxa"/>
            <w:vMerge/>
            <w:vAlign w:val="center"/>
          </w:tcPr>
          <w:p w14:paraId="19FD4407"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p>
        </w:tc>
        <w:tc>
          <w:tcPr>
            <w:tcW w:w="3544" w:type="dxa"/>
            <w:vAlign w:val="center"/>
          </w:tcPr>
          <w:p w14:paraId="38D05450"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建议进一步收敛目标。</w:t>
            </w:r>
          </w:p>
        </w:tc>
      </w:tr>
      <w:tr w:rsidR="00C415D4" w14:paraId="7B2F879C" w14:textId="77777777" w:rsidTr="00C415D4">
        <w:tc>
          <w:tcPr>
            <w:tcW w:w="1129" w:type="dxa"/>
            <w:vMerge/>
            <w:vAlign w:val="center"/>
          </w:tcPr>
          <w:p w14:paraId="52EE0CEA"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7C973E6B"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通用大模型评测体系指标丰富度对标</w:t>
            </w:r>
          </w:p>
          <w:p w14:paraId="482AC0E9"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评测工具</w:t>
            </w:r>
          </w:p>
        </w:tc>
        <w:tc>
          <w:tcPr>
            <w:tcW w:w="851" w:type="dxa"/>
            <w:vMerge w:val="restart"/>
            <w:vAlign w:val="center"/>
          </w:tcPr>
          <w:p w14:paraId="1FAE46DA"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proofErr w:type="gramStart"/>
            <w:r>
              <w:rPr>
                <w:rFonts w:ascii="宋体" w:eastAsia="宋体" w:hAnsi="宋体" w:cs="Arial"/>
                <w:color w:val="2B2D31"/>
                <w:kern w:val="0"/>
                <w:sz w:val="18"/>
                <w:szCs w:val="18"/>
                <w14:ligatures w14:val="none"/>
              </w:rPr>
              <w:t>钱岭</w:t>
            </w:r>
            <w:proofErr w:type="gramEnd"/>
          </w:p>
        </w:tc>
        <w:tc>
          <w:tcPr>
            <w:tcW w:w="3544" w:type="dxa"/>
            <w:vAlign w:val="center"/>
          </w:tcPr>
          <w:p w14:paraId="3CAAD2A4"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Cambria Math"/>
                <w:color w:val="2B2D31"/>
                <w:kern w:val="0"/>
                <w:sz w:val="18"/>
                <w:szCs w:val="18"/>
                <w14:ligatures w14:val="none"/>
              </w:rPr>
              <w:t>①</w:t>
            </w:r>
            <w:r>
              <w:rPr>
                <w:rFonts w:ascii="宋体" w:eastAsia="宋体" w:hAnsi="宋体" w:cs="Arial"/>
                <w:color w:val="2B2D31"/>
                <w:kern w:val="0"/>
                <w:sz w:val="18"/>
                <w:szCs w:val="18"/>
                <w14:ligatures w14:val="none"/>
              </w:rPr>
              <w:t xml:space="preserve"> 90%覆盖要明确包含主要指标。</w:t>
            </w:r>
          </w:p>
          <w:p w14:paraId="7BE0D3F0"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Cambria Math"/>
                <w:color w:val="2B2D31"/>
                <w:kern w:val="0"/>
                <w:sz w:val="18"/>
                <w:szCs w:val="18"/>
                <w14:ligatures w14:val="none"/>
              </w:rPr>
              <w:t>②</w:t>
            </w:r>
            <w:r>
              <w:rPr>
                <w:rFonts w:ascii="宋体" w:eastAsia="宋体" w:hAnsi="宋体" w:cs="Arial"/>
                <w:color w:val="2B2D31"/>
                <w:kern w:val="0"/>
                <w:sz w:val="18"/>
                <w:szCs w:val="18"/>
                <w14:ligatures w14:val="none"/>
              </w:rPr>
              <w:t xml:space="preserve"> 行业模型评测是否要做，其中专业人员反馈是否自有人员？</w:t>
            </w:r>
          </w:p>
        </w:tc>
      </w:tr>
      <w:tr w:rsidR="00C415D4" w14:paraId="7768ED8A" w14:textId="77777777" w:rsidTr="00C415D4">
        <w:tc>
          <w:tcPr>
            <w:tcW w:w="1129" w:type="dxa"/>
            <w:vMerge/>
            <w:vAlign w:val="center"/>
          </w:tcPr>
          <w:p w14:paraId="35BDF4B7"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5CF92402"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 xml:space="preserve">支撑集团 2026 </w:t>
            </w:r>
            <w:proofErr w:type="gramStart"/>
            <w:r>
              <w:rPr>
                <w:rFonts w:ascii="宋体" w:eastAsia="宋体" w:hAnsi="宋体" w:cs="Arial" w:hint="eastAsia"/>
                <w:color w:val="2B2D31"/>
                <w:kern w:val="0"/>
                <w:sz w:val="18"/>
                <w:szCs w:val="18"/>
                <w14:ligatures w14:val="none"/>
              </w:rPr>
              <w:t>年重大</w:t>
            </w:r>
            <w:proofErr w:type="gramEnd"/>
            <w:r>
              <w:rPr>
                <w:rFonts w:ascii="宋体" w:eastAsia="宋体" w:hAnsi="宋体" w:cs="Arial" w:hint="eastAsia"/>
                <w:color w:val="2B2D31"/>
                <w:kern w:val="0"/>
                <w:sz w:val="18"/>
                <w:szCs w:val="18"/>
                <w14:ligatures w14:val="none"/>
              </w:rPr>
              <w:t>项目成果考核</w:t>
            </w:r>
          </w:p>
        </w:tc>
        <w:tc>
          <w:tcPr>
            <w:tcW w:w="851" w:type="dxa"/>
            <w:vMerge/>
            <w:vAlign w:val="center"/>
          </w:tcPr>
          <w:p w14:paraId="1768B681"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p>
        </w:tc>
        <w:tc>
          <w:tcPr>
            <w:tcW w:w="3544" w:type="dxa"/>
            <w:vAlign w:val="center"/>
          </w:tcPr>
          <w:p w14:paraId="685FBE75" w14:textId="77777777" w:rsidR="00C415D4" w:rsidRDefault="00C415D4">
            <w:pPr>
              <w:widowControl/>
              <w:spacing w:line="315" w:lineRule="atLeast"/>
              <w:jc w:val="left"/>
              <w:rPr>
                <w:rFonts w:ascii="宋体" w:eastAsia="宋体" w:hAnsi="宋体" w:cs="Cambria Math" w:hint="eastAsia"/>
                <w:color w:val="2B2D31"/>
                <w:kern w:val="0"/>
                <w:sz w:val="18"/>
                <w:szCs w:val="18"/>
                <w14:ligatures w14:val="none"/>
              </w:rPr>
            </w:pPr>
            <w:r>
              <w:rPr>
                <w:rFonts w:ascii="宋体" w:eastAsia="宋体" w:hAnsi="宋体" w:cs="Arial"/>
                <w:color w:val="2B2D31"/>
                <w:kern w:val="0"/>
                <w:sz w:val="18"/>
                <w:szCs w:val="18"/>
                <w14:ligatures w14:val="none"/>
              </w:rPr>
              <w:t>建议进一步收敛目标。</w:t>
            </w:r>
          </w:p>
        </w:tc>
      </w:tr>
      <w:tr w:rsidR="00C415D4" w14:paraId="7D38BB98" w14:textId="77777777" w:rsidTr="00C415D4">
        <w:tc>
          <w:tcPr>
            <w:tcW w:w="1129" w:type="dxa"/>
            <w:vMerge/>
            <w:vAlign w:val="center"/>
          </w:tcPr>
          <w:p w14:paraId="0EA27B65"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0C50A432"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通用大模型评测体系指标丰富度对标</w:t>
            </w:r>
          </w:p>
          <w:p w14:paraId="7373A111"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评测工具</w:t>
            </w:r>
          </w:p>
        </w:tc>
        <w:tc>
          <w:tcPr>
            <w:tcW w:w="851" w:type="dxa"/>
            <w:vAlign w:val="center"/>
          </w:tcPr>
          <w:p w14:paraId="31EF7FAD"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王加</w:t>
            </w:r>
          </w:p>
        </w:tc>
        <w:tc>
          <w:tcPr>
            <w:tcW w:w="3544" w:type="dxa"/>
            <w:vAlign w:val="center"/>
          </w:tcPr>
          <w:p w14:paraId="4C01D442"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（无填写内容）</w:t>
            </w:r>
          </w:p>
        </w:tc>
      </w:tr>
      <w:tr w:rsidR="00C415D4" w14:paraId="2B174C83" w14:textId="77777777" w:rsidTr="00C415D4">
        <w:tc>
          <w:tcPr>
            <w:tcW w:w="1129" w:type="dxa"/>
            <w:vMerge/>
            <w:vAlign w:val="center"/>
          </w:tcPr>
          <w:p w14:paraId="25EBC5F6"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49D40D63"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 xml:space="preserve">支撑集团 2026 </w:t>
            </w:r>
            <w:proofErr w:type="gramStart"/>
            <w:r>
              <w:rPr>
                <w:rFonts w:ascii="宋体" w:eastAsia="宋体" w:hAnsi="宋体" w:cs="Arial" w:hint="eastAsia"/>
                <w:color w:val="2B2D31"/>
                <w:kern w:val="0"/>
                <w:sz w:val="18"/>
                <w:szCs w:val="18"/>
                <w14:ligatures w14:val="none"/>
              </w:rPr>
              <w:t>年重大</w:t>
            </w:r>
            <w:proofErr w:type="gramEnd"/>
            <w:r>
              <w:rPr>
                <w:rFonts w:ascii="宋体" w:eastAsia="宋体" w:hAnsi="宋体" w:cs="Arial" w:hint="eastAsia"/>
                <w:color w:val="2B2D31"/>
                <w:kern w:val="0"/>
                <w:sz w:val="18"/>
                <w:szCs w:val="18"/>
                <w14:ligatures w14:val="none"/>
              </w:rPr>
              <w:t>项目成果考核</w:t>
            </w:r>
          </w:p>
        </w:tc>
        <w:tc>
          <w:tcPr>
            <w:tcW w:w="851" w:type="dxa"/>
            <w:vAlign w:val="center"/>
          </w:tcPr>
          <w:p w14:paraId="42119CF6"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p>
        </w:tc>
        <w:tc>
          <w:tcPr>
            <w:tcW w:w="3544" w:type="dxa"/>
            <w:vAlign w:val="center"/>
          </w:tcPr>
          <w:p w14:paraId="1014A0D1"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p>
        </w:tc>
      </w:tr>
      <w:tr w:rsidR="00C415D4" w14:paraId="50753E34" w14:textId="77777777" w:rsidTr="00C415D4">
        <w:tc>
          <w:tcPr>
            <w:tcW w:w="1129" w:type="dxa"/>
            <w:vMerge/>
            <w:vAlign w:val="center"/>
          </w:tcPr>
          <w:p w14:paraId="1B6B15AD"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1EBC69CC"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通用大模型评测体系指标丰富度对标</w:t>
            </w:r>
          </w:p>
          <w:p w14:paraId="254BADED"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评测工具</w:t>
            </w:r>
          </w:p>
        </w:tc>
        <w:tc>
          <w:tcPr>
            <w:tcW w:w="851" w:type="dxa"/>
            <w:vMerge w:val="restart"/>
            <w:vAlign w:val="center"/>
          </w:tcPr>
          <w:p w14:paraId="193C2BBA"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陈国</w:t>
            </w:r>
          </w:p>
        </w:tc>
        <w:tc>
          <w:tcPr>
            <w:tcW w:w="3544" w:type="dxa"/>
            <w:vAlign w:val="center"/>
          </w:tcPr>
          <w:p w14:paraId="346637BE"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增加评测工具的成熟度相关指标</w:t>
            </w:r>
            <w:r>
              <w:rPr>
                <w:rFonts w:ascii="宋体" w:eastAsia="宋体" w:hAnsi="宋体" w:cs="Arial" w:hint="eastAsia"/>
                <w:color w:val="2B2D31"/>
                <w:kern w:val="0"/>
                <w:sz w:val="18"/>
                <w:szCs w:val="18"/>
                <w14:ligatures w14:val="none"/>
              </w:rPr>
              <w:t>认证</w:t>
            </w:r>
            <w:r>
              <w:rPr>
                <w:rFonts w:ascii="宋体" w:eastAsia="宋体" w:hAnsi="宋体" w:cs="Arial"/>
                <w:color w:val="2B2D31"/>
                <w:kern w:val="0"/>
                <w:sz w:val="18"/>
                <w:szCs w:val="18"/>
                <w14:ligatures w14:val="none"/>
              </w:rPr>
              <w:t>。</w:t>
            </w:r>
          </w:p>
        </w:tc>
      </w:tr>
      <w:tr w:rsidR="00C415D4" w14:paraId="7E5DC0C4" w14:textId="77777777" w:rsidTr="00C415D4">
        <w:tc>
          <w:tcPr>
            <w:tcW w:w="1129" w:type="dxa"/>
            <w:vMerge/>
            <w:vAlign w:val="center"/>
          </w:tcPr>
          <w:p w14:paraId="6EF2BE56"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60651983"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 xml:space="preserve">支撑集团 2026 </w:t>
            </w:r>
            <w:proofErr w:type="gramStart"/>
            <w:r>
              <w:rPr>
                <w:rFonts w:ascii="宋体" w:eastAsia="宋体" w:hAnsi="宋体" w:cs="Arial" w:hint="eastAsia"/>
                <w:color w:val="2B2D31"/>
                <w:kern w:val="0"/>
                <w:sz w:val="18"/>
                <w:szCs w:val="18"/>
                <w14:ligatures w14:val="none"/>
              </w:rPr>
              <w:t>年重大</w:t>
            </w:r>
            <w:proofErr w:type="gramEnd"/>
            <w:r>
              <w:rPr>
                <w:rFonts w:ascii="宋体" w:eastAsia="宋体" w:hAnsi="宋体" w:cs="Arial" w:hint="eastAsia"/>
                <w:color w:val="2B2D31"/>
                <w:kern w:val="0"/>
                <w:sz w:val="18"/>
                <w:szCs w:val="18"/>
                <w14:ligatures w14:val="none"/>
              </w:rPr>
              <w:t>项目成果考核</w:t>
            </w:r>
          </w:p>
        </w:tc>
        <w:tc>
          <w:tcPr>
            <w:tcW w:w="851" w:type="dxa"/>
            <w:vMerge/>
            <w:vAlign w:val="center"/>
          </w:tcPr>
          <w:p w14:paraId="60F08CA0"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p>
        </w:tc>
        <w:tc>
          <w:tcPr>
            <w:tcW w:w="3544" w:type="dxa"/>
            <w:vAlign w:val="center"/>
          </w:tcPr>
          <w:p w14:paraId="713186FC"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p>
        </w:tc>
      </w:tr>
      <w:tr w:rsidR="00C415D4" w14:paraId="6CDF9706" w14:textId="77777777" w:rsidTr="00C415D4">
        <w:tc>
          <w:tcPr>
            <w:tcW w:w="1129" w:type="dxa"/>
            <w:vMerge/>
            <w:vAlign w:val="center"/>
          </w:tcPr>
          <w:p w14:paraId="29C24D77"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7CEDD19D"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通用大模型评测体系指标丰富度对标</w:t>
            </w:r>
          </w:p>
          <w:p w14:paraId="0AFECC22"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评测工具</w:t>
            </w:r>
          </w:p>
        </w:tc>
        <w:tc>
          <w:tcPr>
            <w:tcW w:w="851" w:type="dxa"/>
            <w:vMerge w:val="restart"/>
            <w:vAlign w:val="center"/>
          </w:tcPr>
          <w:p w14:paraId="6525EE89" w14:textId="77777777" w:rsidR="00C415D4" w:rsidRDefault="00C415D4">
            <w:pPr>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熊德意</w:t>
            </w:r>
          </w:p>
        </w:tc>
        <w:tc>
          <w:tcPr>
            <w:tcW w:w="3544" w:type="dxa"/>
            <w:vAlign w:val="center"/>
          </w:tcPr>
          <w:p w14:paraId="7B3CF713"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无</w:t>
            </w:r>
          </w:p>
        </w:tc>
      </w:tr>
      <w:tr w:rsidR="00C415D4" w14:paraId="7698164A" w14:textId="77777777" w:rsidTr="00C415D4">
        <w:tc>
          <w:tcPr>
            <w:tcW w:w="1129" w:type="dxa"/>
            <w:vMerge/>
            <w:vAlign w:val="center"/>
          </w:tcPr>
          <w:p w14:paraId="58B1BC96"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359CA6A0"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 xml:space="preserve">支撑集团 2026 </w:t>
            </w:r>
            <w:proofErr w:type="gramStart"/>
            <w:r>
              <w:rPr>
                <w:rFonts w:ascii="宋体" w:eastAsia="宋体" w:hAnsi="宋体" w:cs="Arial" w:hint="eastAsia"/>
                <w:color w:val="2B2D31"/>
                <w:kern w:val="0"/>
                <w:sz w:val="18"/>
                <w:szCs w:val="18"/>
                <w14:ligatures w14:val="none"/>
              </w:rPr>
              <w:t>年重大</w:t>
            </w:r>
            <w:proofErr w:type="gramEnd"/>
            <w:r>
              <w:rPr>
                <w:rFonts w:ascii="宋体" w:eastAsia="宋体" w:hAnsi="宋体" w:cs="Arial" w:hint="eastAsia"/>
                <w:color w:val="2B2D31"/>
                <w:kern w:val="0"/>
                <w:sz w:val="18"/>
                <w:szCs w:val="18"/>
                <w14:ligatures w14:val="none"/>
              </w:rPr>
              <w:t>项目成果考核</w:t>
            </w:r>
          </w:p>
        </w:tc>
        <w:tc>
          <w:tcPr>
            <w:tcW w:w="851" w:type="dxa"/>
            <w:vMerge/>
            <w:vAlign w:val="center"/>
          </w:tcPr>
          <w:p w14:paraId="55B123B0"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p>
        </w:tc>
        <w:tc>
          <w:tcPr>
            <w:tcW w:w="3544" w:type="dxa"/>
            <w:vAlign w:val="center"/>
          </w:tcPr>
          <w:p w14:paraId="07B2EF6E"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无</w:t>
            </w:r>
          </w:p>
        </w:tc>
      </w:tr>
      <w:tr w:rsidR="00C415D4" w14:paraId="5728091A" w14:textId="77777777" w:rsidTr="00C415D4">
        <w:tc>
          <w:tcPr>
            <w:tcW w:w="1129" w:type="dxa"/>
            <w:vMerge/>
            <w:vAlign w:val="center"/>
          </w:tcPr>
          <w:p w14:paraId="439C1217"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676DE492"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通用大模型评测体系指标丰富度对标</w:t>
            </w:r>
          </w:p>
          <w:p w14:paraId="57C21DE9"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评测工具</w:t>
            </w:r>
          </w:p>
        </w:tc>
        <w:tc>
          <w:tcPr>
            <w:tcW w:w="851" w:type="dxa"/>
            <w:vMerge w:val="restart"/>
            <w:vAlign w:val="center"/>
          </w:tcPr>
          <w:p w14:paraId="155EAD65"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李玉峰</w:t>
            </w:r>
          </w:p>
        </w:tc>
        <w:tc>
          <w:tcPr>
            <w:tcW w:w="3544" w:type="dxa"/>
            <w:vAlign w:val="center"/>
          </w:tcPr>
          <w:p w14:paraId="7E93DF5B"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1. 评测场景需进一步细化；</w:t>
            </w:r>
          </w:p>
          <w:p w14:paraId="6C2EB6CF"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2. 评测体系以及体系中的各项指标及大模型的应用需详细</w:t>
            </w:r>
            <w:proofErr w:type="gramStart"/>
            <w:r>
              <w:rPr>
                <w:rFonts w:ascii="宋体" w:eastAsia="宋体" w:hAnsi="宋体" w:cs="Arial"/>
                <w:color w:val="2B2D31"/>
                <w:kern w:val="0"/>
                <w:sz w:val="18"/>
                <w:szCs w:val="18"/>
                <w14:ligatures w14:val="none"/>
              </w:rPr>
              <w:t>规化</w:t>
            </w:r>
            <w:proofErr w:type="gramEnd"/>
            <w:r>
              <w:rPr>
                <w:rFonts w:ascii="宋体" w:eastAsia="宋体" w:hAnsi="宋体" w:cs="Arial"/>
                <w:color w:val="2B2D31"/>
                <w:kern w:val="0"/>
                <w:sz w:val="18"/>
                <w:szCs w:val="18"/>
                <w14:ligatures w14:val="none"/>
              </w:rPr>
              <w:t>。</w:t>
            </w:r>
          </w:p>
        </w:tc>
      </w:tr>
      <w:tr w:rsidR="00C415D4" w14:paraId="331E2247" w14:textId="77777777" w:rsidTr="00C415D4">
        <w:tc>
          <w:tcPr>
            <w:tcW w:w="1129" w:type="dxa"/>
            <w:vMerge/>
            <w:vAlign w:val="center"/>
          </w:tcPr>
          <w:p w14:paraId="796B668A"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24DFA12C"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 xml:space="preserve">支撑集团 2026 </w:t>
            </w:r>
            <w:proofErr w:type="gramStart"/>
            <w:r>
              <w:rPr>
                <w:rFonts w:ascii="宋体" w:eastAsia="宋体" w:hAnsi="宋体" w:cs="Arial" w:hint="eastAsia"/>
                <w:color w:val="2B2D31"/>
                <w:kern w:val="0"/>
                <w:sz w:val="18"/>
                <w:szCs w:val="18"/>
                <w14:ligatures w14:val="none"/>
              </w:rPr>
              <w:t>年重大</w:t>
            </w:r>
            <w:proofErr w:type="gramEnd"/>
            <w:r>
              <w:rPr>
                <w:rFonts w:ascii="宋体" w:eastAsia="宋体" w:hAnsi="宋体" w:cs="Arial" w:hint="eastAsia"/>
                <w:color w:val="2B2D31"/>
                <w:kern w:val="0"/>
                <w:sz w:val="18"/>
                <w:szCs w:val="18"/>
                <w14:ligatures w14:val="none"/>
              </w:rPr>
              <w:t>项目成果考核</w:t>
            </w:r>
          </w:p>
        </w:tc>
        <w:tc>
          <w:tcPr>
            <w:tcW w:w="851" w:type="dxa"/>
            <w:vMerge/>
            <w:vAlign w:val="center"/>
          </w:tcPr>
          <w:p w14:paraId="46503DC1"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p>
        </w:tc>
        <w:tc>
          <w:tcPr>
            <w:tcW w:w="3544" w:type="dxa"/>
            <w:vAlign w:val="center"/>
          </w:tcPr>
          <w:p w14:paraId="6B20924D" w14:textId="77777777" w:rsidR="00C415D4" w:rsidRDefault="00C415D4">
            <w:pPr>
              <w:widowControl/>
              <w:spacing w:line="315" w:lineRule="atLeast"/>
              <w:jc w:val="left"/>
              <w:rPr>
                <w:rFonts w:ascii="宋体" w:eastAsia="宋体" w:hAnsi="宋体" w:cs="Arial" w:hint="eastAsia"/>
                <w:color w:val="2B2D31"/>
                <w:kern w:val="0"/>
                <w:sz w:val="18"/>
                <w:szCs w:val="18"/>
                <w14:ligatures w14:val="none"/>
              </w:rPr>
            </w:pPr>
          </w:p>
        </w:tc>
      </w:tr>
      <w:tr w:rsidR="00E12498" w14:paraId="33AF781F" w14:textId="77777777" w:rsidTr="00C415D4">
        <w:tc>
          <w:tcPr>
            <w:tcW w:w="9493" w:type="dxa"/>
            <w:gridSpan w:val="4"/>
            <w:vAlign w:val="center"/>
          </w:tcPr>
          <w:p w14:paraId="575D2740" w14:textId="77777777" w:rsidR="00E12498" w:rsidRDefault="00E12498">
            <w:pPr>
              <w:widowControl/>
              <w:spacing w:line="315" w:lineRule="atLeast"/>
              <w:jc w:val="left"/>
              <w:rPr>
                <w:rFonts w:ascii="宋体" w:eastAsia="宋体" w:hAnsi="宋体" w:cs="Arial" w:hint="eastAsia"/>
                <w:color w:val="2B2D31"/>
                <w:kern w:val="0"/>
                <w:sz w:val="18"/>
                <w:szCs w:val="18"/>
                <w14:ligatures w14:val="none"/>
              </w:rPr>
            </w:pPr>
          </w:p>
        </w:tc>
      </w:tr>
      <w:tr w:rsidR="00E12498" w14:paraId="7A50A332" w14:textId="77777777" w:rsidTr="00C415D4">
        <w:tc>
          <w:tcPr>
            <w:tcW w:w="1129" w:type="dxa"/>
            <w:vMerge w:val="restart"/>
            <w:vAlign w:val="center"/>
          </w:tcPr>
          <w:p w14:paraId="35F2057C" w14:textId="77777777" w:rsidR="00E12498" w:rsidRDefault="00000000">
            <w:pPr>
              <w:widowControl/>
              <w:spacing w:line="315" w:lineRule="atLeast"/>
              <w:jc w:val="left"/>
              <w:rPr>
                <w:rFonts w:ascii="宋体" w:eastAsia="宋体" w:hAnsi="宋体" w:cs="Arial" w:hint="eastAsia"/>
                <w:b/>
                <w:bCs/>
                <w:color w:val="2B2D31"/>
                <w:kern w:val="0"/>
                <w:sz w:val="18"/>
                <w:szCs w:val="18"/>
                <w14:ligatures w14:val="none"/>
              </w:rPr>
            </w:pPr>
            <w:r>
              <w:rPr>
                <w:rFonts w:ascii="宋体" w:eastAsia="宋体" w:hAnsi="宋体" w:cs="Arial"/>
                <w:b/>
                <w:bCs/>
                <w:color w:val="2B2D31"/>
                <w:kern w:val="0"/>
                <w:sz w:val="18"/>
                <w:szCs w:val="18"/>
                <w14:ligatures w14:val="none"/>
              </w:rPr>
              <w:t>仓储调度大模型关键技术研究（2026）</w:t>
            </w:r>
          </w:p>
        </w:tc>
        <w:tc>
          <w:tcPr>
            <w:tcW w:w="3969" w:type="dxa"/>
            <w:vAlign w:val="center"/>
          </w:tcPr>
          <w:p w14:paraId="27EFB5DA"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仓储调度数据集</w:t>
            </w:r>
          </w:p>
          <w:p w14:paraId="32E32A5C"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数童大模型微调工具</w:t>
            </w:r>
          </w:p>
          <w:p w14:paraId="20C93420"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仓储调度 L2 大模型</w:t>
            </w:r>
          </w:p>
        </w:tc>
        <w:tc>
          <w:tcPr>
            <w:tcW w:w="851" w:type="dxa"/>
            <w:vAlign w:val="center"/>
          </w:tcPr>
          <w:p w14:paraId="61E16D70"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刘秉权</w:t>
            </w:r>
          </w:p>
        </w:tc>
        <w:tc>
          <w:tcPr>
            <w:tcW w:w="3544" w:type="dxa"/>
            <w:vAlign w:val="center"/>
          </w:tcPr>
          <w:p w14:paraId="20305C46"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给出了较合理的评价指标，部分指标量化不够。</w:t>
            </w:r>
          </w:p>
        </w:tc>
      </w:tr>
      <w:tr w:rsidR="00E12498" w14:paraId="2680A4A2" w14:textId="77777777" w:rsidTr="00C415D4">
        <w:tc>
          <w:tcPr>
            <w:tcW w:w="1129" w:type="dxa"/>
            <w:vMerge/>
            <w:vAlign w:val="center"/>
          </w:tcPr>
          <w:p w14:paraId="38A38EA6" w14:textId="77777777" w:rsidR="00E12498" w:rsidRDefault="00E12498">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3D5B114C"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仓储调度数据集</w:t>
            </w:r>
          </w:p>
          <w:p w14:paraId="73DCA76C"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数童大模型微调工具</w:t>
            </w:r>
          </w:p>
          <w:p w14:paraId="2B29C5FF"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仓储调度 L2 大模型</w:t>
            </w:r>
          </w:p>
        </w:tc>
        <w:tc>
          <w:tcPr>
            <w:tcW w:w="851" w:type="dxa"/>
            <w:vAlign w:val="center"/>
          </w:tcPr>
          <w:p w14:paraId="7C9D9CE7"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proofErr w:type="gramStart"/>
            <w:r>
              <w:rPr>
                <w:rFonts w:ascii="宋体" w:eastAsia="宋体" w:hAnsi="宋体" w:cs="Arial"/>
                <w:color w:val="2B2D31"/>
                <w:kern w:val="0"/>
                <w:sz w:val="18"/>
                <w:szCs w:val="18"/>
                <w14:ligatures w14:val="none"/>
              </w:rPr>
              <w:t>刘佳伟</w:t>
            </w:r>
            <w:proofErr w:type="gramEnd"/>
          </w:p>
        </w:tc>
        <w:tc>
          <w:tcPr>
            <w:tcW w:w="3544" w:type="dxa"/>
            <w:vAlign w:val="center"/>
          </w:tcPr>
          <w:p w14:paraId="459955E2"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仓储调度数据采集的都是物流公司，这些数据的获取规范和产权确认？</w:t>
            </w:r>
          </w:p>
        </w:tc>
      </w:tr>
      <w:tr w:rsidR="00E12498" w14:paraId="35D94D99" w14:textId="77777777" w:rsidTr="00C415D4">
        <w:tc>
          <w:tcPr>
            <w:tcW w:w="1129" w:type="dxa"/>
            <w:vMerge/>
            <w:vAlign w:val="center"/>
          </w:tcPr>
          <w:p w14:paraId="2CA23A11" w14:textId="77777777" w:rsidR="00E12498" w:rsidRDefault="00E12498">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50248917"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仓储调度数据集</w:t>
            </w:r>
          </w:p>
          <w:p w14:paraId="3EB2426D"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数童大模型微调工具</w:t>
            </w:r>
          </w:p>
          <w:p w14:paraId="056E160B"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仓储调度 L2 大模型</w:t>
            </w:r>
          </w:p>
        </w:tc>
        <w:tc>
          <w:tcPr>
            <w:tcW w:w="851" w:type="dxa"/>
            <w:vAlign w:val="center"/>
          </w:tcPr>
          <w:p w14:paraId="6B505FF0"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proofErr w:type="gramStart"/>
            <w:r>
              <w:rPr>
                <w:rFonts w:ascii="宋体" w:eastAsia="宋体" w:hAnsi="宋体" w:cs="Arial"/>
                <w:color w:val="2B2D31"/>
                <w:kern w:val="0"/>
                <w:sz w:val="18"/>
                <w:szCs w:val="18"/>
                <w14:ligatures w14:val="none"/>
              </w:rPr>
              <w:t>梁凌宇</w:t>
            </w:r>
            <w:proofErr w:type="gramEnd"/>
          </w:p>
        </w:tc>
        <w:tc>
          <w:tcPr>
            <w:tcW w:w="3544" w:type="dxa"/>
            <w:vAlign w:val="center"/>
          </w:tcPr>
          <w:p w14:paraId="057D6005"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建议增加标准测评数据构建方面的指标。</w:t>
            </w:r>
          </w:p>
        </w:tc>
      </w:tr>
      <w:tr w:rsidR="00E12498" w14:paraId="68A0924F" w14:textId="77777777" w:rsidTr="00C415D4">
        <w:tc>
          <w:tcPr>
            <w:tcW w:w="1129" w:type="dxa"/>
            <w:vMerge/>
            <w:vAlign w:val="center"/>
          </w:tcPr>
          <w:p w14:paraId="1D916ADD" w14:textId="77777777" w:rsidR="00E12498" w:rsidRDefault="00E12498">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6D991662"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仓储调度数据集</w:t>
            </w:r>
          </w:p>
          <w:p w14:paraId="06B41163"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数童大模型微调工具</w:t>
            </w:r>
          </w:p>
          <w:p w14:paraId="6F02E211"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仓储调度 L2 大模型</w:t>
            </w:r>
          </w:p>
        </w:tc>
        <w:tc>
          <w:tcPr>
            <w:tcW w:w="851" w:type="dxa"/>
            <w:vAlign w:val="center"/>
          </w:tcPr>
          <w:p w14:paraId="5CA7A4BA"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孙楠</w:t>
            </w:r>
          </w:p>
        </w:tc>
        <w:tc>
          <w:tcPr>
            <w:tcW w:w="3544" w:type="dxa"/>
            <w:vAlign w:val="center"/>
          </w:tcPr>
          <w:p w14:paraId="26676BD5"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指标合理。</w:t>
            </w:r>
          </w:p>
        </w:tc>
      </w:tr>
      <w:tr w:rsidR="00E12498" w14:paraId="4DD179FD" w14:textId="77777777" w:rsidTr="00C415D4">
        <w:tc>
          <w:tcPr>
            <w:tcW w:w="1129" w:type="dxa"/>
            <w:vMerge/>
            <w:vAlign w:val="center"/>
          </w:tcPr>
          <w:p w14:paraId="03790BD4" w14:textId="77777777" w:rsidR="00E12498" w:rsidRDefault="00E12498">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3A599DE3"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仓储调度数据集</w:t>
            </w:r>
          </w:p>
          <w:p w14:paraId="674F3C64"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数童大模型微调工具</w:t>
            </w:r>
          </w:p>
          <w:p w14:paraId="3F3DF8F9"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仓储调度 L2 大模型</w:t>
            </w:r>
          </w:p>
        </w:tc>
        <w:tc>
          <w:tcPr>
            <w:tcW w:w="851" w:type="dxa"/>
            <w:vAlign w:val="center"/>
          </w:tcPr>
          <w:p w14:paraId="47855062"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傅</w:t>
            </w:r>
            <w:proofErr w:type="gramStart"/>
            <w:r>
              <w:rPr>
                <w:rFonts w:ascii="宋体" w:eastAsia="宋体" w:hAnsi="宋体" w:cs="Arial"/>
                <w:color w:val="2B2D31"/>
                <w:kern w:val="0"/>
                <w:sz w:val="18"/>
                <w:szCs w:val="18"/>
                <w14:ligatures w14:val="none"/>
              </w:rPr>
              <w:t>浩</w:t>
            </w:r>
            <w:proofErr w:type="gramEnd"/>
          </w:p>
        </w:tc>
        <w:tc>
          <w:tcPr>
            <w:tcW w:w="3544" w:type="dxa"/>
            <w:vAlign w:val="center"/>
          </w:tcPr>
          <w:p w14:paraId="01229143"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1. 需明确仓储</w:t>
            </w:r>
            <w:proofErr w:type="gramStart"/>
            <w:r>
              <w:rPr>
                <w:rFonts w:ascii="宋体" w:eastAsia="宋体" w:hAnsi="宋体" w:cs="Arial"/>
                <w:color w:val="2B2D31"/>
                <w:kern w:val="0"/>
                <w:sz w:val="18"/>
                <w:szCs w:val="18"/>
                <w14:ligatures w14:val="none"/>
              </w:rPr>
              <w:t>物品牌</w:t>
            </w:r>
            <w:proofErr w:type="gramEnd"/>
            <w:r>
              <w:rPr>
                <w:rFonts w:ascii="宋体" w:eastAsia="宋体" w:hAnsi="宋体" w:cs="Arial"/>
                <w:color w:val="2B2D31"/>
                <w:kern w:val="0"/>
                <w:sz w:val="18"/>
                <w:szCs w:val="18"/>
                <w14:ligatures w14:val="none"/>
              </w:rPr>
              <w:t>数量；</w:t>
            </w:r>
          </w:p>
          <w:p w14:paraId="606996F7"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2. 需突出与世界技术的区别。</w:t>
            </w:r>
          </w:p>
        </w:tc>
      </w:tr>
      <w:tr w:rsidR="00E12498" w14:paraId="371D793A" w14:textId="77777777" w:rsidTr="00C415D4">
        <w:tc>
          <w:tcPr>
            <w:tcW w:w="1129" w:type="dxa"/>
            <w:vMerge/>
            <w:vAlign w:val="center"/>
          </w:tcPr>
          <w:p w14:paraId="7841CD34" w14:textId="77777777" w:rsidR="00E12498" w:rsidRDefault="00E12498">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1EC08BC8"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仓储调度数据集</w:t>
            </w:r>
          </w:p>
          <w:p w14:paraId="21999DC2"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数童大模型微调工具</w:t>
            </w:r>
          </w:p>
          <w:p w14:paraId="0F6A2C1F"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仓储调度 L2 大模型</w:t>
            </w:r>
          </w:p>
        </w:tc>
        <w:tc>
          <w:tcPr>
            <w:tcW w:w="851" w:type="dxa"/>
            <w:vAlign w:val="center"/>
          </w:tcPr>
          <w:p w14:paraId="772B47D9"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陈盈盈</w:t>
            </w:r>
          </w:p>
        </w:tc>
        <w:tc>
          <w:tcPr>
            <w:tcW w:w="3544" w:type="dxa"/>
            <w:vAlign w:val="center"/>
          </w:tcPr>
          <w:p w14:paraId="52703E93"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大模型微调工具特点不明，通用工具是否已满足。成果转化指标缺失。</w:t>
            </w:r>
          </w:p>
        </w:tc>
      </w:tr>
      <w:tr w:rsidR="00E12498" w14:paraId="4723771C" w14:textId="77777777" w:rsidTr="00C415D4">
        <w:tc>
          <w:tcPr>
            <w:tcW w:w="1129" w:type="dxa"/>
            <w:vMerge/>
            <w:vAlign w:val="center"/>
          </w:tcPr>
          <w:p w14:paraId="00C06829" w14:textId="77777777" w:rsidR="00E12498" w:rsidRDefault="00E12498">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6E800659"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仓储调度数据集</w:t>
            </w:r>
          </w:p>
          <w:p w14:paraId="03CB0989"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数童大模型微调工具</w:t>
            </w:r>
          </w:p>
          <w:p w14:paraId="7068A84F"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仓储调度 L2 大模型</w:t>
            </w:r>
          </w:p>
        </w:tc>
        <w:tc>
          <w:tcPr>
            <w:tcW w:w="851" w:type="dxa"/>
            <w:vAlign w:val="center"/>
          </w:tcPr>
          <w:p w14:paraId="7A0DE079"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冯俊兰</w:t>
            </w:r>
          </w:p>
        </w:tc>
        <w:tc>
          <w:tcPr>
            <w:tcW w:w="3544" w:type="dxa"/>
            <w:vAlign w:val="center"/>
          </w:tcPr>
          <w:p w14:paraId="01697E6B"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量化指标少，建议修改。</w:t>
            </w:r>
          </w:p>
        </w:tc>
      </w:tr>
      <w:tr w:rsidR="00E12498" w14:paraId="0B23B876" w14:textId="77777777" w:rsidTr="00C415D4">
        <w:tc>
          <w:tcPr>
            <w:tcW w:w="1129" w:type="dxa"/>
            <w:vMerge/>
            <w:vAlign w:val="center"/>
          </w:tcPr>
          <w:p w14:paraId="369D3568" w14:textId="77777777" w:rsidR="00E12498" w:rsidRDefault="00E12498">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6B3B8970"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仓储调度数据集</w:t>
            </w:r>
          </w:p>
          <w:p w14:paraId="74FA2B03"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数童大模型微调工具</w:t>
            </w:r>
          </w:p>
          <w:p w14:paraId="4816999E"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仓储调度 L2 大模型</w:t>
            </w:r>
          </w:p>
        </w:tc>
        <w:tc>
          <w:tcPr>
            <w:tcW w:w="851" w:type="dxa"/>
            <w:vAlign w:val="center"/>
          </w:tcPr>
          <w:p w14:paraId="26101D23"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proofErr w:type="gramStart"/>
            <w:r>
              <w:rPr>
                <w:rFonts w:ascii="宋体" w:eastAsia="宋体" w:hAnsi="宋体" w:cs="Arial"/>
                <w:color w:val="2B2D31"/>
                <w:kern w:val="0"/>
                <w:sz w:val="18"/>
                <w:szCs w:val="18"/>
                <w14:ligatures w14:val="none"/>
              </w:rPr>
              <w:t>钱岭</w:t>
            </w:r>
            <w:proofErr w:type="gramEnd"/>
          </w:p>
        </w:tc>
        <w:tc>
          <w:tcPr>
            <w:tcW w:w="3544" w:type="dxa"/>
            <w:vAlign w:val="center"/>
          </w:tcPr>
          <w:p w14:paraId="533AA047"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基于市场项目开展战略项目，是否有延续性问题。</w:t>
            </w:r>
          </w:p>
        </w:tc>
      </w:tr>
      <w:tr w:rsidR="00E12498" w14:paraId="487BD661" w14:textId="77777777" w:rsidTr="00C415D4">
        <w:tc>
          <w:tcPr>
            <w:tcW w:w="1129" w:type="dxa"/>
            <w:vMerge/>
            <w:vAlign w:val="center"/>
          </w:tcPr>
          <w:p w14:paraId="74683339" w14:textId="77777777" w:rsidR="00E12498" w:rsidRDefault="00E12498">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33071221"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仓储调度数据集</w:t>
            </w:r>
          </w:p>
          <w:p w14:paraId="37FDA930"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数童大模型微调工具</w:t>
            </w:r>
          </w:p>
          <w:p w14:paraId="5C81FFED"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仓储调度 L2 大模型</w:t>
            </w:r>
          </w:p>
        </w:tc>
        <w:tc>
          <w:tcPr>
            <w:tcW w:w="851" w:type="dxa"/>
            <w:vAlign w:val="center"/>
          </w:tcPr>
          <w:p w14:paraId="0244086F"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王加</w:t>
            </w:r>
          </w:p>
        </w:tc>
        <w:tc>
          <w:tcPr>
            <w:tcW w:w="3544" w:type="dxa"/>
            <w:vAlign w:val="center"/>
          </w:tcPr>
          <w:p w14:paraId="07043BEE"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（无填写内容）</w:t>
            </w:r>
          </w:p>
        </w:tc>
      </w:tr>
      <w:tr w:rsidR="00E12498" w14:paraId="60BF6AB0" w14:textId="77777777" w:rsidTr="00C415D4">
        <w:tc>
          <w:tcPr>
            <w:tcW w:w="1129" w:type="dxa"/>
            <w:vMerge/>
            <w:vAlign w:val="center"/>
          </w:tcPr>
          <w:p w14:paraId="51DC2B8F" w14:textId="77777777" w:rsidR="00E12498" w:rsidRDefault="00E12498">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771A777C"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仓储调度数据集</w:t>
            </w:r>
          </w:p>
          <w:p w14:paraId="217A8686"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数童大模型微调工具</w:t>
            </w:r>
          </w:p>
          <w:p w14:paraId="067FDFD3"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仓储调度 L2 大模型</w:t>
            </w:r>
          </w:p>
        </w:tc>
        <w:tc>
          <w:tcPr>
            <w:tcW w:w="851" w:type="dxa"/>
            <w:vAlign w:val="center"/>
          </w:tcPr>
          <w:p w14:paraId="72BA5114"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陈国</w:t>
            </w:r>
          </w:p>
        </w:tc>
        <w:tc>
          <w:tcPr>
            <w:tcW w:w="3544" w:type="dxa"/>
            <w:vAlign w:val="center"/>
          </w:tcPr>
          <w:p w14:paraId="70C56BA4"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（无填写内容）</w:t>
            </w:r>
          </w:p>
        </w:tc>
      </w:tr>
      <w:tr w:rsidR="00E12498" w14:paraId="4E50B5A2" w14:textId="77777777" w:rsidTr="00C415D4">
        <w:tc>
          <w:tcPr>
            <w:tcW w:w="1129" w:type="dxa"/>
            <w:vMerge/>
            <w:vAlign w:val="center"/>
          </w:tcPr>
          <w:p w14:paraId="2A6CC25F" w14:textId="77777777" w:rsidR="00E12498" w:rsidRDefault="00E12498">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6DF1F1CB"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仓储调度数据集</w:t>
            </w:r>
          </w:p>
          <w:p w14:paraId="5D8AA6AE"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数童大模型微调工具</w:t>
            </w:r>
          </w:p>
          <w:p w14:paraId="29698796"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仓储调度 L2 大模型</w:t>
            </w:r>
          </w:p>
        </w:tc>
        <w:tc>
          <w:tcPr>
            <w:tcW w:w="851" w:type="dxa"/>
            <w:vAlign w:val="center"/>
          </w:tcPr>
          <w:p w14:paraId="50834D7F"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proofErr w:type="gramStart"/>
            <w:r>
              <w:rPr>
                <w:rFonts w:ascii="宋体" w:eastAsia="宋体" w:hAnsi="宋体" w:cs="Arial"/>
                <w:color w:val="2B2D31"/>
                <w:kern w:val="0"/>
                <w:sz w:val="18"/>
                <w:szCs w:val="18"/>
                <w14:ligatures w14:val="none"/>
              </w:rPr>
              <w:t>程宝平</w:t>
            </w:r>
            <w:proofErr w:type="gramEnd"/>
          </w:p>
        </w:tc>
        <w:tc>
          <w:tcPr>
            <w:tcW w:w="3544" w:type="dxa"/>
            <w:vAlign w:val="center"/>
          </w:tcPr>
          <w:p w14:paraId="5840F054"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无</w:t>
            </w:r>
          </w:p>
        </w:tc>
      </w:tr>
      <w:tr w:rsidR="00E12498" w14:paraId="7E0F76C0" w14:textId="77777777" w:rsidTr="00C415D4">
        <w:tc>
          <w:tcPr>
            <w:tcW w:w="1129" w:type="dxa"/>
            <w:vMerge/>
            <w:vAlign w:val="center"/>
          </w:tcPr>
          <w:p w14:paraId="0954F001" w14:textId="77777777" w:rsidR="00E12498" w:rsidRDefault="00E12498">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2EF8CD62"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仓储调度数据集</w:t>
            </w:r>
          </w:p>
          <w:p w14:paraId="6299BDE0"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数童大模型微调工具</w:t>
            </w:r>
          </w:p>
          <w:p w14:paraId="1A881C46"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仓储调度 L2 大模型</w:t>
            </w:r>
          </w:p>
        </w:tc>
        <w:tc>
          <w:tcPr>
            <w:tcW w:w="851" w:type="dxa"/>
            <w:vAlign w:val="center"/>
          </w:tcPr>
          <w:p w14:paraId="72B16EF6"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熊德意</w:t>
            </w:r>
          </w:p>
        </w:tc>
        <w:tc>
          <w:tcPr>
            <w:tcW w:w="3544" w:type="dxa"/>
            <w:vAlign w:val="center"/>
          </w:tcPr>
          <w:p w14:paraId="1BFAC2CA"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无</w:t>
            </w:r>
          </w:p>
        </w:tc>
      </w:tr>
      <w:tr w:rsidR="00E12498" w14:paraId="12E91238" w14:textId="77777777" w:rsidTr="00C415D4">
        <w:tc>
          <w:tcPr>
            <w:tcW w:w="1129" w:type="dxa"/>
            <w:vMerge/>
            <w:vAlign w:val="center"/>
          </w:tcPr>
          <w:p w14:paraId="324BACDF" w14:textId="77777777" w:rsidR="00E12498" w:rsidRDefault="00E12498">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34C9A5B9"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仓储调度数据集</w:t>
            </w:r>
          </w:p>
          <w:p w14:paraId="2242EDAA"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数童大模型微调工具</w:t>
            </w:r>
          </w:p>
          <w:p w14:paraId="1C33AA13"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仓储调度 L2 大模型</w:t>
            </w:r>
          </w:p>
        </w:tc>
        <w:tc>
          <w:tcPr>
            <w:tcW w:w="851" w:type="dxa"/>
            <w:vAlign w:val="center"/>
          </w:tcPr>
          <w:p w14:paraId="05106430"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李玉峰</w:t>
            </w:r>
          </w:p>
        </w:tc>
        <w:tc>
          <w:tcPr>
            <w:tcW w:w="3544" w:type="dxa"/>
            <w:vAlign w:val="center"/>
          </w:tcPr>
          <w:p w14:paraId="60E02B46"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建议进一步明确应用场景以及在场景所起到的作用以体现商业价值。</w:t>
            </w:r>
          </w:p>
        </w:tc>
      </w:tr>
      <w:tr w:rsidR="00E12498" w14:paraId="58CAFADB" w14:textId="77777777" w:rsidTr="00C415D4">
        <w:tc>
          <w:tcPr>
            <w:tcW w:w="1129" w:type="dxa"/>
            <w:vMerge w:val="restart"/>
            <w:vAlign w:val="center"/>
          </w:tcPr>
          <w:p w14:paraId="126CB681" w14:textId="77777777" w:rsidR="00E12498" w:rsidRDefault="00000000">
            <w:pPr>
              <w:widowControl/>
              <w:spacing w:line="315" w:lineRule="atLeast"/>
              <w:jc w:val="left"/>
              <w:rPr>
                <w:rFonts w:ascii="宋体" w:eastAsia="宋体" w:hAnsi="宋体" w:cs="Arial" w:hint="eastAsia"/>
                <w:b/>
                <w:bCs/>
                <w:color w:val="2B2D31"/>
                <w:kern w:val="0"/>
                <w:sz w:val="18"/>
                <w:szCs w:val="18"/>
                <w14:ligatures w14:val="none"/>
              </w:rPr>
            </w:pPr>
            <w:r>
              <w:rPr>
                <w:rFonts w:ascii="宋体" w:eastAsia="宋体" w:hAnsi="宋体" w:cs="Arial"/>
                <w:b/>
                <w:bCs/>
                <w:color w:val="2B2D31"/>
                <w:kern w:val="0"/>
                <w:sz w:val="18"/>
                <w:szCs w:val="18"/>
                <w14:ligatures w14:val="none"/>
              </w:rPr>
              <w:t>香港院低资源语言语音大模型研发（2026）</w:t>
            </w:r>
          </w:p>
        </w:tc>
        <w:tc>
          <w:tcPr>
            <w:tcW w:w="3969" w:type="dxa"/>
            <w:vAlign w:val="center"/>
          </w:tcPr>
          <w:p w14:paraId="4A2DC1CE"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乌尔都</w:t>
            </w:r>
            <w:proofErr w:type="gramStart"/>
            <w:r>
              <w:rPr>
                <w:rFonts w:ascii="宋体" w:eastAsia="宋体" w:hAnsi="宋体" w:cs="Arial" w:hint="eastAsia"/>
                <w:color w:val="2B2D31"/>
                <w:kern w:val="0"/>
                <w:sz w:val="18"/>
                <w:szCs w:val="18"/>
                <w14:ligatures w14:val="none"/>
              </w:rPr>
              <w:t>语数据</w:t>
            </w:r>
            <w:proofErr w:type="gramEnd"/>
            <w:r>
              <w:rPr>
                <w:rFonts w:ascii="宋体" w:eastAsia="宋体" w:hAnsi="宋体" w:cs="Arial" w:hint="eastAsia"/>
                <w:color w:val="2B2D31"/>
                <w:kern w:val="0"/>
                <w:sz w:val="18"/>
                <w:szCs w:val="18"/>
                <w14:ligatures w14:val="none"/>
              </w:rPr>
              <w:t>资产积累和数据采集体系构建</w:t>
            </w:r>
          </w:p>
          <w:p w14:paraId="0277EAE7"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端到端语音到语音实时翻译系统</w:t>
            </w:r>
          </w:p>
          <w:p w14:paraId="6FA22344"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 xml:space="preserve">Deep Industry </w:t>
            </w:r>
            <w:proofErr w:type="gramStart"/>
            <w:r>
              <w:rPr>
                <w:rFonts w:ascii="宋体" w:eastAsia="宋体" w:hAnsi="宋体" w:cs="Arial" w:hint="eastAsia"/>
                <w:color w:val="2B2D31"/>
                <w:kern w:val="0"/>
                <w:sz w:val="18"/>
                <w:szCs w:val="18"/>
                <w14:ligatures w14:val="none"/>
              </w:rPr>
              <w:t>智库报告</w:t>
            </w:r>
            <w:proofErr w:type="gramEnd"/>
            <w:r>
              <w:rPr>
                <w:rFonts w:ascii="宋体" w:eastAsia="宋体" w:hAnsi="宋体" w:cs="Arial" w:hint="eastAsia"/>
                <w:color w:val="2B2D31"/>
                <w:kern w:val="0"/>
                <w:sz w:val="18"/>
                <w:szCs w:val="18"/>
                <w14:ligatures w14:val="none"/>
              </w:rPr>
              <w:t>生成系统</w:t>
            </w:r>
          </w:p>
        </w:tc>
        <w:tc>
          <w:tcPr>
            <w:tcW w:w="851" w:type="dxa"/>
            <w:vAlign w:val="center"/>
          </w:tcPr>
          <w:p w14:paraId="3A2FCE95"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刘秉权</w:t>
            </w:r>
          </w:p>
        </w:tc>
        <w:tc>
          <w:tcPr>
            <w:tcW w:w="3544" w:type="dxa"/>
            <w:vAlign w:val="center"/>
          </w:tcPr>
          <w:p w14:paraId="5714ECBD"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基础指标没有量化，第三项任务指标与前面内容无关。</w:t>
            </w:r>
          </w:p>
        </w:tc>
      </w:tr>
      <w:tr w:rsidR="00E12498" w14:paraId="415E0F5D" w14:textId="77777777" w:rsidTr="00C415D4">
        <w:tc>
          <w:tcPr>
            <w:tcW w:w="1129" w:type="dxa"/>
            <w:vMerge/>
            <w:vAlign w:val="center"/>
          </w:tcPr>
          <w:p w14:paraId="7E06887C" w14:textId="77777777" w:rsidR="00E12498" w:rsidRDefault="00E12498">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4686E8C6"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乌尔都</w:t>
            </w:r>
            <w:proofErr w:type="gramStart"/>
            <w:r>
              <w:rPr>
                <w:rFonts w:ascii="宋体" w:eastAsia="宋体" w:hAnsi="宋体" w:cs="Arial" w:hint="eastAsia"/>
                <w:color w:val="2B2D31"/>
                <w:kern w:val="0"/>
                <w:sz w:val="18"/>
                <w:szCs w:val="18"/>
                <w14:ligatures w14:val="none"/>
              </w:rPr>
              <w:t>语数据</w:t>
            </w:r>
            <w:proofErr w:type="gramEnd"/>
            <w:r>
              <w:rPr>
                <w:rFonts w:ascii="宋体" w:eastAsia="宋体" w:hAnsi="宋体" w:cs="Arial" w:hint="eastAsia"/>
                <w:color w:val="2B2D31"/>
                <w:kern w:val="0"/>
                <w:sz w:val="18"/>
                <w:szCs w:val="18"/>
                <w14:ligatures w14:val="none"/>
              </w:rPr>
              <w:t>资产积累和数据采集体系构建</w:t>
            </w:r>
          </w:p>
          <w:p w14:paraId="469D4F1D"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端到端语音到语音实时翻译系统</w:t>
            </w:r>
          </w:p>
          <w:p w14:paraId="5BAEF096"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 xml:space="preserve">Deep Industry </w:t>
            </w:r>
            <w:proofErr w:type="gramStart"/>
            <w:r>
              <w:rPr>
                <w:rFonts w:ascii="宋体" w:eastAsia="宋体" w:hAnsi="宋体" w:cs="Arial" w:hint="eastAsia"/>
                <w:color w:val="2B2D31"/>
                <w:kern w:val="0"/>
                <w:sz w:val="18"/>
                <w:szCs w:val="18"/>
                <w14:ligatures w14:val="none"/>
              </w:rPr>
              <w:t>智库报告</w:t>
            </w:r>
            <w:proofErr w:type="gramEnd"/>
            <w:r>
              <w:rPr>
                <w:rFonts w:ascii="宋体" w:eastAsia="宋体" w:hAnsi="宋体" w:cs="Arial" w:hint="eastAsia"/>
                <w:color w:val="2B2D31"/>
                <w:kern w:val="0"/>
                <w:sz w:val="18"/>
                <w:szCs w:val="18"/>
                <w14:ligatures w14:val="none"/>
              </w:rPr>
              <w:t>生成系统</w:t>
            </w:r>
          </w:p>
        </w:tc>
        <w:tc>
          <w:tcPr>
            <w:tcW w:w="851" w:type="dxa"/>
            <w:vAlign w:val="center"/>
          </w:tcPr>
          <w:p w14:paraId="615087ED"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傅</w:t>
            </w:r>
            <w:proofErr w:type="gramStart"/>
            <w:r>
              <w:rPr>
                <w:rFonts w:ascii="宋体" w:eastAsia="宋体" w:hAnsi="宋体" w:cs="Arial"/>
                <w:color w:val="2B2D31"/>
                <w:kern w:val="0"/>
                <w:sz w:val="18"/>
                <w:szCs w:val="18"/>
                <w14:ligatures w14:val="none"/>
              </w:rPr>
              <w:t>浩</w:t>
            </w:r>
            <w:proofErr w:type="gramEnd"/>
          </w:p>
        </w:tc>
        <w:tc>
          <w:tcPr>
            <w:tcW w:w="3544" w:type="dxa"/>
            <w:vAlign w:val="center"/>
          </w:tcPr>
          <w:p w14:paraId="36B494F8"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 xml:space="preserve">1. </w:t>
            </w:r>
            <w:proofErr w:type="gramStart"/>
            <w:r>
              <w:rPr>
                <w:rFonts w:ascii="宋体" w:eastAsia="宋体" w:hAnsi="宋体" w:cs="Arial"/>
                <w:color w:val="2B2D31"/>
                <w:kern w:val="0"/>
                <w:sz w:val="18"/>
                <w:szCs w:val="18"/>
                <w14:ligatures w14:val="none"/>
              </w:rPr>
              <w:t>明确乌</w:t>
            </w:r>
            <w:proofErr w:type="gramEnd"/>
            <w:r>
              <w:rPr>
                <w:rFonts w:ascii="宋体" w:eastAsia="宋体" w:hAnsi="宋体" w:cs="Arial"/>
                <w:color w:val="2B2D31"/>
                <w:kern w:val="0"/>
                <w:sz w:val="18"/>
                <w:szCs w:val="18"/>
                <w14:ligatures w14:val="none"/>
              </w:rPr>
              <w:t>尔都</w:t>
            </w:r>
            <w:proofErr w:type="gramStart"/>
            <w:r>
              <w:rPr>
                <w:rFonts w:ascii="宋体" w:eastAsia="宋体" w:hAnsi="宋体" w:cs="Arial"/>
                <w:color w:val="2B2D31"/>
                <w:kern w:val="0"/>
                <w:sz w:val="18"/>
                <w:szCs w:val="18"/>
                <w14:ligatures w14:val="none"/>
              </w:rPr>
              <w:t>语应用</w:t>
            </w:r>
            <w:proofErr w:type="gramEnd"/>
            <w:r>
              <w:rPr>
                <w:rFonts w:ascii="宋体" w:eastAsia="宋体" w:hAnsi="宋体" w:cs="Arial"/>
                <w:color w:val="2B2D31"/>
                <w:kern w:val="0"/>
                <w:sz w:val="18"/>
                <w:szCs w:val="18"/>
                <w14:ligatures w14:val="none"/>
              </w:rPr>
              <w:t>场景及国别；</w:t>
            </w:r>
          </w:p>
          <w:p w14:paraId="7288CF88"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2. 语音实时翻译系统明确时延指标；</w:t>
            </w:r>
          </w:p>
          <w:p w14:paraId="697B7C57"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3. Deep Research工具。</w:t>
            </w:r>
          </w:p>
        </w:tc>
      </w:tr>
      <w:tr w:rsidR="00E12498" w14:paraId="08D1AFB1" w14:textId="77777777" w:rsidTr="00C415D4">
        <w:tc>
          <w:tcPr>
            <w:tcW w:w="1129" w:type="dxa"/>
            <w:vMerge/>
            <w:vAlign w:val="center"/>
          </w:tcPr>
          <w:p w14:paraId="508042FE" w14:textId="77777777" w:rsidR="00E12498" w:rsidRDefault="00E12498">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6F941E1A"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乌尔都</w:t>
            </w:r>
            <w:proofErr w:type="gramStart"/>
            <w:r>
              <w:rPr>
                <w:rFonts w:ascii="宋体" w:eastAsia="宋体" w:hAnsi="宋体" w:cs="Arial" w:hint="eastAsia"/>
                <w:color w:val="2B2D31"/>
                <w:kern w:val="0"/>
                <w:sz w:val="18"/>
                <w:szCs w:val="18"/>
                <w14:ligatures w14:val="none"/>
              </w:rPr>
              <w:t>语数据</w:t>
            </w:r>
            <w:proofErr w:type="gramEnd"/>
            <w:r>
              <w:rPr>
                <w:rFonts w:ascii="宋体" w:eastAsia="宋体" w:hAnsi="宋体" w:cs="Arial" w:hint="eastAsia"/>
                <w:color w:val="2B2D31"/>
                <w:kern w:val="0"/>
                <w:sz w:val="18"/>
                <w:szCs w:val="18"/>
                <w14:ligatures w14:val="none"/>
              </w:rPr>
              <w:t>资产积累和数据采集体系构建</w:t>
            </w:r>
          </w:p>
          <w:p w14:paraId="5A84DAD3"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端到端语音到语音实时翻译系统</w:t>
            </w:r>
          </w:p>
          <w:p w14:paraId="6396ECCD"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 xml:space="preserve">Deep Industry </w:t>
            </w:r>
            <w:proofErr w:type="gramStart"/>
            <w:r>
              <w:rPr>
                <w:rFonts w:ascii="宋体" w:eastAsia="宋体" w:hAnsi="宋体" w:cs="Arial" w:hint="eastAsia"/>
                <w:color w:val="2B2D31"/>
                <w:kern w:val="0"/>
                <w:sz w:val="18"/>
                <w:szCs w:val="18"/>
                <w14:ligatures w14:val="none"/>
              </w:rPr>
              <w:t>智库报告</w:t>
            </w:r>
            <w:proofErr w:type="gramEnd"/>
            <w:r>
              <w:rPr>
                <w:rFonts w:ascii="宋体" w:eastAsia="宋体" w:hAnsi="宋体" w:cs="Arial" w:hint="eastAsia"/>
                <w:color w:val="2B2D31"/>
                <w:kern w:val="0"/>
                <w:sz w:val="18"/>
                <w:szCs w:val="18"/>
                <w14:ligatures w14:val="none"/>
              </w:rPr>
              <w:t>生成系统</w:t>
            </w:r>
          </w:p>
        </w:tc>
        <w:tc>
          <w:tcPr>
            <w:tcW w:w="851" w:type="dxa"/>
            <w:vAlign w:val="center"/>
          </w:tcPr>
          <w:p w14:paraId="30076F35"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陈盈盈</w:t>
            </w:r>
          </w:p>
        </w:tc>
        <w:tc>
          <w:tcPr>
            <w:tcW w:w="3544" w:type="dxa"/>
            <w:vAlign w:val="center"/>
          </w:tcPr>
          <w:p w14:paraId="28420BF6"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项目目标不清晰，任务设定与指标混乱。</w:t>
            </w:r>
          </w:p>
        </w:tc>
      </w:tr>
      <w:tr w:rsidR="00E12498" w14:paraId="1822A6FF" w14:textId="77777777" w:rsidTr="00C415D4">
        <w:tc>
          <w:tcPr>
            <w:tcW w:w="1129" w:type="dxa"/>
            <w:vMerge/>
            <w:vAlign w:val="center"/>
          </w:tcPr>
          <w:p w14:paraId="6F4DCC2D" w14:textId="77777777" w:rsidR="00E12498" w:rsidRDefault="00E12498">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3244A46F"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乌尔都</w:t>
            </w:r>
            <w:proofErr w:type="gramStart"/>
            <w:r>
              <w:rPr>
                <w:rFonts w:ascii="宋体" w:eastAsia="宋体" w:hAnsi="宋体" w:cs="Arial" w:hint="eastAsia"/>
                <w:color w:val="2B2D31"/>
                <w:kern w:val="0"/>
                <w:sz w:val="18"/>
                <w:szCs w:val="18"/>
                <w14:ligatures w14:val="none"/>
              </w:rPr>
              <w:t>语数据</w:t>
            </w:r>
            <w:proofErr w:type="gramEnd"/>
            <w:r>
              <w:rPr>
                <w:rFonts w:ascii="宋体" w:eastAsia="宋体" w:hAnsi="宋体" w:cs="Arial" w:hint="eastAsia"/>
                <w:color w:val="2B2D31"/>
                <w:kern w:val="0"/>
                <w:sz w:val="18"/>
                <w:szCs w:val="18"/>
                <w14:ligatures w14:val="none"/>
              </w:rPr>
              <w:t>资产积累和数据采集体系构建</w:t>
            </w:r>
          </w:p>
          <w:p w14:paraId="536475CB"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端到端语音到语音实时翻译系统</w:t>
            </w:r>
          </w:p>
          <w:p w14:paraId="169EC101"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 xml:space="preserve">Deep Industry </w:t>
            </w:r>
            <w:proofErr w:type="gramStart"/>
            <w:r>
              <w:rPr>
                <w:rFonts w:ascii="宋体" w:eastAsia="宋体" w:hAnsi="宋体" w:cs="Arial" w:hint="eastAsia"/>
                <w:color w:val="2B2D31"/>
                <w:kern w:val="0"/>
                <w:sz w:val="18"/>
                <w:szCs w:val="18"/>
                <w14:ligatures w14:val="none"/>
              </w:rPr>
              <w:t>智库报告</w:t>
            </w:r>
            <w:proofErr w:type="gramEnd"/>
            <w:r>
              <w:rPr>
                <w:rFonts w:ascii="宋体" w:eastAsia="宋体" w:hAnsi="宋体" w:cs="Arial" w:hint="eastAsia"/>
                <w:color w:val="2B2D31"/>
                <w:kern w:val="0"/>
                <w:sz w:val="18"/>
                <w:szCs w:val="18"/>
                <w14:ligatures w14:val="none"/>
              </w:rPr>
              <w:t>生成系统</w:t>
            </w:r>
          </w:p>
        </w:tc>
        <w:tc>
          <w:tcPr>
            <w:tcW w:w="851" w:type="dxa"/>
            <w:vAlign w:val="center"/>
          </w:tcPr>
          <w:p w14:paraId="635EF125"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proofErr w:type="gramStart"/>
            <w:r>
              <w:rPr>
                <w:rFonts w:ascii="宋体" w:eastAsia="宋体" w:hAnsi="宋体" w:cs="Arial"/>
                <w:color w:val="2B2D31"/>
                <w:kern w:val="0"/>
                <w:sz w:val="18"/>
                <w:szCs w:val="18"/>
                <w14:ligatures w14:val="none"/>
              </w:rPr>
              <w:t>程宝平</w:t>
            </w:r>
            <w:proofErr w:type="gramEnd"/>
          </w:p>
        </w:tc>
        <w:tc>
          <w:tcPr>
            <w:tcW w:w="3544" w:type="dxa"/>
            <w:vAlign w:val="center"/>
          </w:tcPr>
          <w:p w14:paraId="4C55F19B"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建议明确关键技术指标。</w:t>
            </w:r>
          </w:p>
        </w:tc>
      </w:tr>
      <w:tr w:rsidR="00E12498" w14:paraId="60C52FB4" w14:textId="77777777" w:rsidTr="00C415D4">
        <w:tc>
          <w:tcPr>
            <w:tcW w:w="1129" w:type="dxa"/>
            <w:vMerge/>
            <w:vAlign w:val="center"/>
          </w:tcPr>
          <w:p w14:paraId="046D3665" w14:textId="77777777" w:rsidR="00E12498" w:rsidRDefault="00E12498">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198FB2B1"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乌尔都</w:t>
            </w:r>
            <w:proofErr w:type="gramStart"/>
            <w:r>
              <w:rPr>
                <w:rFonts w:ascii="宋体" w:eastAsia="宋体" w:hAnsi="宋体" w:cs="Arial" w:hint="eastAsia"/>
                <w:color w:val="2B2D31"/>
                <w:kern w:val="0"/>
                <w:sz w:val="18"/>
                <w:szCs w:val="18"/>
                <w14:ligatures w14:val="none"/>
              </w:rPr>
              <w:t>语数据</w:t>
            </w:r>
            <w:proofErr w:type="gramEnd"/>
            <w:r>
              <w:rPr>
                <w:rFonts w:ascii="宋体" w:eastAsia="宋体" w:hAnsi="宋体" w:cs="Arial" w:hint="eastAsia"/>
                <w:color w:val="2B2D31"/>
                <w:kern w:val="0"/>
                <w:sz w:val="18"/>
                <w:szCs w:val="18"/>
                <w14:ligatures w14:val="none"/>
              </w:rPr>
              <w:t>资产积累和数据采集体系构建</w:t>
            </w:r>
          </w:p>
          <w:p w14:paraId="719EB0C6"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端到端语音到语音实时翻译系统</w:t>
            </w:r>
          </w:p>
          <w:p w14:paraId="6CCC652E"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 xml:space="preserve">Deep Industry </w:t>
            </w:r>
            <w:proofErr w:type="gramStart"/>
            <w:r>
              <w:rPr>
                <w:rFonts w:ascii="宋体" w:eastAsia="宋体" w:hAnsi="宋体" w:cs="Arial" w:hint="eastAsia"/>
                <w:color w:val="2B2D31"/>
                <w:kern w:val="0"/>
                <w:sz w:val="18"/>
                <w:szCs w:val="18"/>
                <w14:ligatures w14:val="none"/>
              </w:rPr>
              <w:t>智库报告</w:t>
            </w:r>
            <w:proofErr w:type="gramEnd"/>
            <w:r>
              <w:rPr>
                <w:rFonts w:ascii="宋体" w:eastAsia="宋体" w:hAnsi="宋体" w:cs="Arial" w:hint="eastAsia"/>
                <w:color w:val="2B2D31"/>
                <w:kern w:val="0"/>
                <w:sz w:val="18"/>
                <w:szCs w:val="18"/>
                <w14:ligatures w14:val="none"/>
              </w:rPr>
              <w:t>生成系统</w:t>
            </w:r>
          </w:p>
        </w:tc>
        <w:tc>
          <w:tcPr>
            <w:tcW w:w="851" w:type="dxa"/>
            <w:vAlign w:val="center"/>
          </w:tcPr>
          <w:p w14:paraId="78528128"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proofErr w:type="gramStart"/>
            <w:r>
              <w:rPr>
                <w:rFonts w:ascii="宋体" w:eastAsia="宋体" w:hAnsi="宋体" w:cs="Arial"/>
                <w:color w:val="2B2D31"/>
                <w:kern w:val="0"/>
                <w:sz w:val="18"/>
                <w:szCs w:val="18"/>
                <w14:ligatures w14:val="none"/>
              </w:rPr>
              <w:t>刘佳伟</w:t>
            </w:r>
            <w:proofErr w:type="gramEnd"/>
          </w:p>
        </w:tc>
        <w:tc>
          <w:tcPr>
            <w:tcW w:w="3544" w:type="dxa"/>
            <w:vAlign w:val="center"/>
          </w:tcPr>
          <w:p w14:paraId="1031C7A8"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九天模型在小语种有何优势，请补充模型生成能力的差异。</w:t>
            </w:r>
          </w:p>
        </w:tc>
      </w:tr>
      <w:tr w:rsidR="00E12498" w14:paraId="2A9362BB" w14:textId="77777777" w:rsidTr="00C415D4">
        <w:tc>
          <w:tcPr>
            <w:tcW w:w="1129" w:type="dxa"/>
            <w:vMerge/>
            <w:vAlign w:val="center"/>
          </w:tcPr>
          <w:p w14:paraId="07C3E4A9" w14:textId="77777777" w:rsidR="00E12498" w:rsidRDefault="00E12498">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3993D1E4"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乌尔都</w:t>
            </w:r>
            <w:proofErr w:type="gramStart"/>
            <w:r>
              <w:rPr>
                <w:rFonts w:ascii="宋体" w:eastAsia="宋体" w:hAnsi="宋体" w:cs="Arial" w:hint="eastAsia"/>
                <w:color w:val="2B2D31"/>
                <w:kern w:val="0"/>
                <w:sz w:val="18"/>
                <w:szCs w:val="18"/>
                <w14:ligatures w14:val="none"/>
              </w:rPr>
              <w:t>语数据</w:t>
            </w:r>
            <w:proofErr w:type="gramEnd"/>
            <w:r>
              <w:rPr>
                <w:rFonts w:ascii="宋体" w:eastAsia="宋体" w:hAnsi="宋体" w:cs="Arial" w:hint="eastAsia"/>
                <w:color w:val="2B2D31"/>
                <w:kern w:val="0"/>
                <w:sz w:val="18"/>
                <w:szCs w:val="18"/>
                <w14:ligatures w14:val="none"/>
              </w:rPr>
              <w:t>资产积累和数据采集体系构建</w:t>
            </w:r>
          </w:p>
          <w:p w14:paraId="1E39D497"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端到端语音到语音实时翻译系统</w:t>
            </w:r>
          </w:p>
          <w:p w14:paraId="0127D9D3"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 xml:space="preserve">Deep Industry </w:t>
            </w:r>
            <w:proofErr w:type="gramStart"/>
            <w:r>
              <w:rPr>
                <w:rFonts w:ascii="宋体" w:eastAsia="宋体" w:hAnsi="宋体" w:cs="Arial" w:hint="eastAsia"/>
                <w:color w:val="2B2D31"/>
                <w:kern w:val="0"/>
                <w:sz w:val="18"/>
                <w:szCs w:val="18"/>
                <w14:ligatures w14:val="none"/>
              </w:rPr>
              <w:t>智库报告</w:t>
            </w:r>
            <w:proofErr w:type="gramEnd"/>
            <w:r>
              <w:rPr>
                <w:rFonts w:ascii="宋体" w:eastAsia="宋体" w:hAnsi="宋体" w:cs="Arial" w:hint="eastAsia"/>
                <w:color w:val="2B2D31"/>
                <w:kern w:val="0"/>
                <w:sz w:val="18"/>
                <w:szCs w:val="18"/>
                <w14:ligatures w14:val="none"/>
              </w:rPr>
              <w:t>生成系统</w:t>
            </w:r>
          </w:p>
        </w:tc>
        <w:tc>
          <w:tcPr>
            <w:tcW w:w="851" w:type="dxa"/>
            <w:vAlign w:val="center"/>
          </w:tcPr>
          <w:p w14:paraId="70DC307E"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李玉峰</w:t>
            </w:r>
          </w:p>
        </w:tc>
        <w:tc>
          <w:tcPr>
            <w:tcW w:w="3544" w:type="dxa"/>
            <w:vAlign w:val="center"/>
          </w:tcPr>
          <w:p w14:paraId="4A3D3E7F"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系统测试报告建议把先进性以定量的方式确定下来。</w:t>
            </w:r>
          </w:p>
        </w:tc>
      </w:tr>
      <w:tr w:rsidR="00E12498" w14:paraId="506AEDE4" w14:textId="77777777" w:rsidTr="00C415D4">
        <w:tc>
          <w:tcPr>
            <w:tcW w:w="1129" w:type="dxa"/>
            <w:vMerge/>
            <w:vAlign w:val="center"/>
          </w:tcPr>
          <w:p w14:paraId="733F7C8B" w14:textId="77777777" w:rsidR="00E12498" w:rsidRDefault="00E12498">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66E12991"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乌尔都</w:t>
            </w:r>
            <w:proofErr w:type="gramStart"/>
            <w:r>
              <w:rPr>
                <w:rFonts w:ascii="宋体" w:eastAsia="宋体" w:hAnsi="宋体" w:cs="Arial" w:hint="eastAsia"/>
                <w:color w:val="2B2D31"/>
                <w:kern w:val="0"/>
                <w:sz w:val="18"/>
                <w:szCs w:val="18"/>
                <w14:ligatures w14:val="none"/>
              </w:rPr>
              <w:t>语数据</w:t>
            </w:r>
            <w:proofErr w:type="gramEnd"/>
            <w:r>
              <w:rPr>
                <w:rFonts w:ascii="宋体" w:eastAsia="宋体" w:hAnsi="宋体" w:cs="Arial" w:hint="eastAsia"/>
                <w:color w:val="2B2D31"/>
                <w:kern w:val="0"/>
                <w:sz w:val="18"/>
                <w:szCs w:val="18"/>
                <w14:ligatures w14:val="none"/>
              </w:rPr>
              <w:t>资产积累和数据采集体系构建</w:t>
            </w:r>
          </w:p>
          <w:p w14:paraId="37375080"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lastRenderedPageBreak/>
              <w:t>端到端语音到语音实时翻译系统</w:t>
            </w:r>
          </w:p>
          <w:p w14:paraId="6599CDD1"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 xml:space="preserve">Deep Industry </w:t>
            </w:r>
            <w:proofErr w:type="gramStart"/>
            <w:r>
              <w:rPr>
                <w:rFonts w:ascii="宋体" w:eastAsia="宋体" w:hAnsi="宋体" w:cs="Arial" w:hint="eastAsia"/>
                <w:color w:val="2B2D31"/>
                <w:kern w:val="0"/>
                <w:sz w:val="18"/>
                <w:szCs w:val="18"/>
                <w14:ligatures w14:val="none"/>
              </w:rPr>
              <w:t>智库报告</w:t>
            </w:r>
            <w:proofErr w:type="gramEnd"/>
            <w:r>
              <w:rPr>
                <w:rFonts w:ascii="宋体" w:eastAsia="宋体" w:hAnsi="宋体" w:cs="Arial" w:hint="eastAsia"/>
                <w:color w:val="2B2D31"/>
                <w:kern w:val="0"/>
                <w:sz w:val="18"/>
                <w:szCs w:val="18"/>
                <w14:ligatures w14:val="none"/>
              </w:rPr>
              <w:t>生成系统</w:t>
            </w:r>
          </w:p>
        </w:tc>
        <w:tc>
          <w:tcPr>
            <w:tcW w:w="851" w:type="dxa"/>
            <w:vAlign w:val="center"/>
          </w:tcPr>
          <w:p w14:paraId="5879A55D"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lastRenderedPageBreak/>
              <w:t>孙楠</w:t>
            </w:r>
          </w:p>
        </w:tc>
        <w:tc>
          <w:tcPr>
            <w:tcW w:w="3544" w:type="dxa"/>
            <w:vAlign w:val="center"/>
          </w:tcPr>
          <w:p w14:paraId="4DC9C3D7"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指标合理。</w:t>
            </w:r>
          </w:p>
        </w:tc>
      </w:tr>
      <w:tr w:rsidR="00E12498" w14:paraId="444094DE" w14:textId="77777777" w:rsidTr="00C415D4">
        <w:tc>
          <w:tcPr>
            <w:tcW w:w="1129" w:type="dxa"/>
            <w:vMerge/>
            <w:vAlign w:val="center"/>
          </w:tcPr>
          <w:p w14:paraId="3135150D" w14:textId="77777777" w:rsidR="00E12498" w:rsidRDefault="00E12498">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79EB5EA1"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乌尔都</w:t>
            </w:r>
            <w:proofErr w:type="gramStart"/>
            <w:r>
              <w:rPr>
                <w:rFonts w:ascii="宋体" w:eastAsia="宋体" w:hAnsi="宋体" w:cs="Arial" w:hint="eastAsia"/>
                <w:color w:val="2B2D31"/>
                <w:kern w:val="0"/>
                <w:sz w:val="18"/>
                <w:szCs w:val="18"/>
                <w14:ligatures w14:val="none"/>
              </w:rPr>
              <w:t>语数据</w:t>
            </w:r>
            <w:proofErr w:type="gramEnd"/>
            <w:r>
              <w:rPr>
                <w:rFonts w:ascii="宋体" w:eastAsia="宋体" w:hAnsi="宋体" w:cs="Arial" w:hint="eastAsia"/>
                <w:color w:val="2B2D31"/>
                <w:kern w:val="0"/>
                <w:sz w:val="18"/>
                <w:szCs w:val="18"/>
                <w14:ligatures w14:val="none"/>
              </w:rPr>
              <w:t>资产积累和数据采集体系构建</w:t>
            </w:r>
          </w:p>
          <w:p w14:paraId="4345B9F4"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端到端语音到语音实时翻译系统</w:t>
            </w:r>
          </w:p>
          <w:p w14:paraId="5C7569AA"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 xml:space="preserve">Deep Industry </w:t>
            </w:r>
            <w:proofErr w:type="gramStart"/>
            <w:r>
              <w:rPr>
                <w:rFonts w:ascii="宋体" w:eastAsia="宋体" w:hAnsi="宋体" w:cs="Arial" w:hint="eastAsia"/>
                <w:color w:val="2B2D31"/>
                <w:kern w:val="0"/>
                <w:sz w:val="18"/>
                <w:szCs w:val="18"/>
                <w14:ligatures w14:val="none"/>
              </w:rPr>
              <w:t>智库报告</w:t>
            </w:r>
            <w:proofErr w:type="gramEnd"/>
            <w:r>
              <w:rPr>
                <w:rFonts w:ascii="宋体" w:eastAsia="宋体" w:hAnsi="宋体" w:cs="Arial" w:hint="eastAsia"/>
                <w:color w:val="2B2D31"/>
                <w:kern w:val="0"/>
                <w:sz w:val="18"/>
                <w:szCs w:val="18"/>
                <w14:ligatures w14:val="none"/>
              </w:rPr>
              <w:t>生成系统</w:t>
            </w:r>
          </w:p>
        </w:tc>
        <w:tc>
          <w:tcPr>
            <w:tcW w:w="851" w:type="dxa"/>
            <w:vAlign w:val="center"/>
          </w:tcPr>
          <w:p w14:paraId="1F6385B6"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proofErr w:type="gramStart"/>
            <w:r>
              <w:rPr>
                <w:rFonts w:ascii="宋体" w:eastAsia="宋体" w:hAnsi="宋体" w:cs="Arial"/>
                <w:color w:val="2B2D31"/>
                <w:kern w:val="0"/>
                <w:sz w:val="18"/>
                <w:szCs w:val="18"/>
                <w14:ligatures w14:val="none"/>
              </w:rPr>
              <w:t>梁凌宇</w:t>
            </w:r>
            <w:proofErr w:type="gramEnd"/>
          </w:p>
        </w:tc>
        <w:tc>
          <w:tcPr>
            <w:tcW w:w="3544" w:type="dxa"/>
            <w:vAlign w:val="center"/>
          </w:tcPr>
          <w:p w14:paraId="480D609F"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 xml:space="preserve">建议专业报告补充 </w:t>
            </w:r>
            <w:proofErr w:type="spellStart"/>
            <w:r>
              <w:rPr>
                <w:rFonts w:ascii="宋体" w:eastAsia="宋体" w:hAnsi="宋体" w:cs="Arial"/>
                <w:color w:val="2B2D31"/>
                <w:kern w:val="0"/>
                <w:sz w:val="18"/>
                <w:szCs w:val="18"/>
                <w14:ligatures w14:val="none"/>
              </w:rPr>
              <w:t>DeepResearch</w:t>
            </w:r>
            <w:proofErr w:type="spellEnd"/>
            <w:r>
              <w:rPr>
                <w:rFonts w:ascii="宋体" w:eastAsia="宋体" w:hAnsi="宋体" w:cs="Arial"/>
                <w:color w:val="2B2D31"/>
                <w:kern w:val="0"/>
                <w:sz w:val="18"/>
                <w:szCs w:val="18"/>
                <w14:ligatures w14:val="none"/>
              </w:rPr>
              <w:t xml:space="preserve"> 等对比，改进相关指标。</w:t>
            </w:r>
          </w:p>
        </w:tc>
      </w:tr>
      <w:tr w:rsidR="00E12498" w14:paraId="19145249" w14:textId="77777777" w:rsidTr="00C415D4">
        <w:tc>
          <w:tcPr>
            <w:tcW w:w="1129" w:type="dxa"/>
            <w:vMerge/>
            <w:vAlign w:val="center"/>
          </w:tcPr>
          <w:p w14:paraId="7C9BF212" w14:textId="77777777" w:rsidR="00E12498" w:rsidRDefault="00E12498">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6195C1CB"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乌尔都</w:t>
            </w:r>
            <w:proofErr w:type="gramStart"/>
            <w:r>
              <w:rPr>
                <w:rFonts w:ascii="宋体" w:eastAsia="宋体" w:hAnsi="宋体" w:cs="Arial" w:hint="eastAsia"/>
                <w:color w:val="2B2D31"/>
                <w:kern w:val="0"/>
                <w:sz w:val="18"/>
                <w:szCs w:val="18"/>
                <w14:ligatures w14:val="none"/>
              </w:rPr>
              <w:t>语数据</w:t>
            </w:r>
            <w:proofErr w:type="gramEnd"/>
            <w:r>
              <w:rPr>
                <w:rFonts w:ascii="宋体" w:eastAsia="宋体" w:hAnsi="宋体" w:cs="Arial" w:hint="eastAsia"/>
                <w:color w:val="2B2D31"/>
                <w:kern w:val="0"/>
                <w:sz w:val="18"/>
                <w:szCs w:val="18"/>
                <w14:ligatures w14:val="none"/>
              </w:rPr>
              <w:t>资产积累和数据采集体系构建</w:t>
            </w:r>
          </w:p>
          <w:p w14:paraId="063FD0F2"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端到端语音到语音实时翻译系统</w:t>
            </w:r>
          </w:p>
          <w:p w14:paraId="05A28C30"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 xml:space="preserve">Deep Industry </w:t>
            </w:r>
            <w:proofErr w:type="gramStart"/>
            <w:r>
              <w:rPr>
                <w:rFonts w:ascii="宋体" w:eastAsia="宋体" w:hAnsi="宋体" w:cs="Arial" w:hint="eastAsia"/>
                <w:color w:val="2B2D31"/>
                <w:kern w:val="0"/>
                <w:sz w:val="18"/>
                <w:szCs w:val="18"/>
                <w14:ligatures w14:val="none"/>
              </w:rPr>
              <w:t>智库报告</w:t>
            </w:r>
            <w:proofErr w:type="gramEnd"/>
            <w:r>
              <w:rPr>
                <w:rFonts w:ascii="宋体" w:eastAsia="宋体" w:hAnsi="宋体" w:cs="Arial" w:hint="eastAsia"/>
                <w:color w:val="2B2D31"/>
                <w:kern w:val="0"/>
                <w:sz w:val="18"/>
                <w:szCs w:val="18"/>
                <w14:ligatures w14:val="none"/>
              </w:rPr>
              <w:t>生成系统</w:t>
            </w:r>
          </w:p>
        </w:tc>
        <w:tc>
          <w:tcPr>
            <w:tcW w:w="851" w:type="dxa"/>
            <w:vAlign w:val="center"/>
          </w:tcPr>
          <w:p w14:paraId="47E8B36D"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熊德意</w:t>
            </w:r>
          </w:p>
        </w:tc>
        <w:tc>
          <w:tcPr>
            <w:tcW w:w="3544" w:type="dxa"/>
            <w:vAlign w:val="center"/>
          </w:tcPr>
          <w:p w14:paraId="453839F5"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建议明确技术方案。</w:t>
            </w:r>
          </w:p>
        </w:tc>
      </w:tr>
      <w:tr w:rsidR="00E12498" w14:paraId="3B8AA085" w14:textId="77777777" w:rsidTr="00C415D4">
        <w:tc>
          <w:tcPr>
            <w:tcW w:w="1129" w:type="dxa"/>
            <w:vMerge/>
            <w:vAlign w:val="center"/>
          </w:tcPr>
          <w:p w14:paraId="3BA56BAC" w14:textId="77777777" w:rsidR="00E12498" w:rsidRDefault="00E12498">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04BC0D86"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乌尔都</w:t>
            </w:r>
            <w:proofErr w:type="gramStart"/>
            <w:r>
              <w:rPr>
                <w:rFonts w:ascii="宋体" w:eastAsia="宋体" w:hAnsi="宋体" w:cs="Arial" w:hint="eastAsia"/>
                <w:color w:val="2B2D31"/>
                <w:kern w:val="0"/>
                <w:sz w:val="18"/>
                <w:szCs w:val="18"/>
                <w14:ligatures w14:val="none"/>
              </w:rPr>
              <w:t>语数据</w:t>
            </w:r>
            <w:proofErr w:type="gramEnd"/>
            <w:r>
              <w:rPr>
                <w:rFonts w:ascii="宋体" w:eastAsia="宋体" w:hAnsi="宋体" w:cs="Arial" w:hint="eastAsia"/>
                <w:color w:val="2B2D31"/>
                <w:kern w:val="0"/>
                <w:sz w:val="18"/>
                <w:szCs w:val="18"/>
                <w14:ligatures w14:val="none"/>
              </w:rPr>
              <w:t>资产积累和数据采集体系构建</w:t>
            </w:r>
          </w:p>
          <w:p w14:paraId="033DCBA7"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端到端语音到语音实时翻译系统</w:t>
            </w:r>
          </w:p>
          <w:p w14:paraId="54208551"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 xml:space="preserve">Deep Industry </w:t>
            </w:r>
            <w:proofErr w:type="gramStart"/>
            <w:r>
              <w:rPr>
                <w:rFonts w:ascii="宋体" w:eastAsia="宋体" w:hAnsi="宋体" w:cs="Arial" w:hint="eastAsia"/>
                <w:color w:val="2B2D31"/>
                <w:kern w:val="0"/>
                <w:sz w:val="18"/>
                <w:szCs w:val="18"/>
                <w14:ligatures w14:val="none"/>
              </w:rPr>
              <w:t>智库报告</w:t>
            </w:r>
            <w:proofErr w:type="gramEnd"/>
            <w:r>
              <w:rPr>
                <w:rFonts w:ascii="宋体" w:eastAsia="宋体" w:hAnsi="宋体" w:cs="Arial" w:hint="eastAsia"/>
                <w:color w:val="2B2D31"/>
                <w:kern w:val="0"/>
                <w:sz w:val="18"/>
                <w:szCs w:val="18"/>
                <w14:ligatures w14:val="none"/>
              </w:rPr>
              <w:t>生成系统</w:t>
            </w:r>
          </w:p>
        </w:tc>
        <w:tc>
          <w:tcPr>
            <w:tcW w:w="851" w:type="dxa"/>
            <w:vAlign w:val="center"/>
          </w:tcPr>
          <w:p w14:paraId="7EA75A7A"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冯俊兰</w:t>
            </w:r>
          </w:p>
        </w:tc>
        <w:tc>
          <w:tcPr>
            <w:tcW w:w="3544" w:type="dxa"/>
            <w:vAlign w:val="center"/>
          </w:tcPr>
          <w:p w14:paraId="7546E34B"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建议聚焦到乌尔都语的数据和翻译。</w:t>
            </w:r>
          </w:p>
        </w:tc>
      </w:tr>
      <w:tr w:rsidR="00E12498" w14:paraId="7ED2C9DF" w14:textId="77777777" w:rsidTr="00C415D4">
        <w:tc>
          <w:tcPr>
            <w:tcW w:w="1129" w:type="dxa"/>
            <w:vMerge/>
            <w:vAlign w:val="center"/>
          </w:tcPr>
          <w:p w14:paraId="503CD3ED" w14:textId="77777777" w:rsidR="00E12498" w:rsidRDefault="00E12498">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1A8CE67D"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乌尔都</w:t>
            </w:r>
            <w:proofErr w:type="gramStart"/>
            <w:r>
              <w:rPr>
                <w:rFonts w:ascii="宋体" w:eastAsia="宋体" w:hAnsi="宋体" w:cs="Arial" w:hint="eastAsia"/>
                <w:color w:val="2B2D31"/>
                <w:kern w:val="0"/>
                <w:sz w:val="18"/>
                <w:szCs w:val="18"/>
                <w14:ligatures w14:val="none"/>
              </w:rPr>
              <w:t>语数据</w:t>
            </w:r>
            <w:proofErr w:type="gramEnd"/>
            <w:r>
              <w:rPr>
                <w:rFonts w:ascii="宋体" w:eastAsia="宋体" w:hAnsi="宋体" w:cs="Arial" w:hint="eastAsia"/>
                <w:color w:val="2B2D31"/>
                <w:kern w:val="0"/>
                <w:sz w:val="18"/>
                <w:szCs w:val="18"/>
                <w14:ligatures w14:val="none"/>
              </w:rPr>
              <w:t>资产积累和数据采集体系构建</w:t>
            </w:r>
          </w:p>
          <w:p w14:paraId="2DFC7E9D"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端到端语音到语音实时翻译系统</w:t>
            </w:r>
          </w:p>
          <w:p w14:paraId="489AFB1F"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 xml:space="preserve">Deep Industry </w:t>
            </w:r>
            <w:proofErr w:type="gramStart"/>
            <w:r>
              <w:rPr>
                <w:rFonts w:ascii="宋体" w:eastAsia="宋体" w:hAnsi="宋体" w:cs="Arial" w:hint="eastAsia"/>
                <w:color w:val="2B2D31"/>
                <w:kern w:val="0"/>
                <w:sz w:val="18"/>
                <w:szCs w:val="18"/>
                <w14:ligatures w14:val="none"/>
              </w:rPr>
              <w:t>智库报告</w:t>
            </w:r>
            <w:proofErr w:type="gramEnd"/>
            <w:r>
              <w:rPr>
                <w:rFonts w:ascii="宋体" w:eastAsia="宋体" w:hAnsi="宋体" w:cs="Arial" w:hint="eastAsia"/>
                <w:color w:val="2B2D31"/>
                <w:kern w:val="0"/>
                <w:sz w:val="18"/>
                <w:szCs w:val="18"/>
                <w14:ligatures w14:val="none"/>
              </w:rPr>
              <w:t>生成系统</w:t>
            </w:r>
          </w:p>
        </w:tc>
        <w:tc>
          <w:tcPr>
            <w:tcW w:w="851" w:type="dxa"/>
            <w:vAlign w:val="center"/>
          </w:tcPr>
          <w:p w14:paraId="7CA0ADCC"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proofErr w:type="gramStart"/>
            <w:r>
              <w:rPr>
                <w:rFonts w:ascii="宋体" w:eastAsia="宋体" w:hAnsi="宋体" w:cs="Arial"/>
                <w:color w:val="2B2D31"/>
                <w:kern w:val="0"/>
                <w:sz w:val="18"/>
                <w:szCs w:val="18"/>
                <w14:ligatures w14:val="none"/>
              </w:rPr>
              <w:t>钱岭</w:t>
            </w:r>
            <w:proofErr w:type="gramEnd"/>
          </w:p>
        </w:tc>
        <w:tc>
          <w:tcPr>
            <w:tcW w:w="3544" w:type="dxa"/>
            <w:vAlign w:val="center"/>
          </w:tcPr>
          <w:p w14:paraId="3B386DA3"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指标创新设置偏低缺乏挑战。</w:t>
            </w:r>
          </w:p>
        </w:tc>
      </w:tr>
      <w:tr w:rsidR="00E12498" w14:paraId="394557F5" w14:textId="77777777" w:rsidTr="00C415D4">
        <w:tc>
          <w:tcPr>
            <w:tcW w:w="1129" w:type="dxa"/>
            <w:vMerge/>
            <w:vAlign w:val="center"/>
          </w:tcPr>
          <w:p w14:paraId="77977109" w14:textId="77777777" w:rsidR="00E12498" w:rsidRDefault="00E12498">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1E3559F6"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乌尔都</w:t>
            </w:r>
            <w:proofErr w:type="gramStart"/>
            <w:r>
              <w:rPr>
                <w:rFonts w:ascii="宋体" w:eastAsia="宋体" w:hAnsi="宋体" w:cs="Arial" w:hint="eastAsia"/>
                <w:color w:val="2B2D31"/>
                <w:kern w:val="0"/>
                <w:sz w:val="18"/>
                <w:szCs w:val="18"/>
                <w14:ligatures w14:val="none"/>
              </w:rPr>
              <w:t>语数据</w:t>
            </w:r>
            <w:proofErr w:type="gramEnd"/>
            <w:r>
              <w:rPr>
                <w:rFonts w:ascii="宋体" w:eastAsia="宋体" w:hAnsi="宋体" w:cs="Arial" w:hint="eastAsia"/>
                <w:color w:val="2B2D31"/>
                <w:kern w:val="0"/>
                <w:sz w:val="18"/>
                <w:szCs w:val="18"/>
                <w14:ligatures w14:val="none"/>
              </w:rPr>
              <w:t>资产积累和数据采集体系构建</w:t>
            </w:r>
          </w:p>
          <w:p w14:paraId="05F2BC93"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端到端语音到语音实时翻译系统</w:t>
            </w:r>
          </w:p>
          <w:p w14:paraId="07D85E62"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 xml:space="preserve">Deep Industry </w:t>
            </w:r>
            <w:proofErr w:type="gramStart"/>
            <w:r>
              <w:rPr>
                <w:rFonts w:ascii="宋体" w:eastAsia="宋体" w:hAnsi="宋体" w:cs="Arial" w:hint="eastAsia"/>
                <w:color w:val="2B2D31"/>
                <w:kern w:val="0"/>
                <w:sz w:val="18"/>
                <w:szCs w:val="18"/>
                <w14:ligatures w14:val="none"/>
              </w:rPr>
              <w:t>智库报告</w:t>
            </w:r>
            <w:proofErr w:type="gramEnd"/>
            <w:r>
              <w:rPr>
                <w:rFonts w:ascii="宋体" w:eastAsia="宋体" w:hAnsi="宋体" w:cs="Arial" w:hint="eastAsia"/>
                <w:color w:val="2B2D31"/>
                <w:kern w:val="0"/>
                <w:sz w:val="18"/>
                <w:szCs w:val="18"/>
                <w14:ligatures w14:val="none"/>
              </w:rPr>
              <w:t>生成系统</w:t>
            </w:r>
          </w:p>
        </w:tc>
        <w:tc>
          <w:tcPr>
            <w:tcW w:w="851" w:type="dxa"/>
            <w:vAlign w:val="center"/>
          </w:tcPr>
          <w:p w14:paraId="12A98FAD"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王加</w:t>
            </w:r>
          </w:p>
        </w:tc>
        <w:tc>
          <w:tcPr>
            <w:tcW w:w="3544" w:type="dxa"/>
            <w:vAlign w:val="center"/>
          </w:tcPr>
          <w:p w14:paraId="0DF98A8F"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proofErr w:type="gramStart"/>
            <w:r>
              <w:rPr>
                <w:rFonts w:ascii="宋体" w:eastAsia="宋体" w:hAnsi="宋体" w:cs="Arial"/>
                <w:color w:val="2B2D31"/>
                <w:kern w:val="0"/>
                <w:sz w:val="18"/>
                <w:szCs w:val="18"/>
                <w14:ligatures w14:val="none"/>
              </w:rPr>
              <w:t>智库报告</w:t>
            </w:r>
            <w:proofErr w:type="gramEnd"/>
            <w:r>
              <w:rPr>
                <w:rFonts w:ascii="宋体" w:eastAsia="宋体" w:hAnsi="宋体" w:cs="Arial"/>
                <w:color w:val="2B2D31"/>
                <w:kern w:val="0"/>
                <w:sz w:val="18"/>
                <w:szCs w:val="18"/>
                <w14:ligatures w14:val="none"/>
              </w:rPr>
              <w:t>和大语言模型的相关性偏弱，建议考虑该指标的合理性及投入合理性。</w:t>
            </w:r>
          </w:p>
        </w:tc>
      </w:tr>
      <w:tr w:rsidR="00E12498" w14:paraId="3E890948" w14:textId="77777777" w:rsidTr="00C415D4">
        <w:tc>
          <w:tcPr>
            <w:tcW w:w="1129" w:type="dxa"/>
            <w:vMerge/>
            <w:vAlign w:val="center"/>
          </w:tcPr>
          <w:p w14:paraId="344C1AD6" w14:textId="77777777" w:rsidR="00E12498" w:rsidRDefault="00E12498">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66AE4C7F"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辛姆巴科公司调用量</w:t>
            </w:r>
          </w:p>
        </w:tc>
        <w:tc>
          <w:tcPr>
            <w:tcW w:w="851" w:type="dxa"/>
            <w:vAlign w:val="center"/>
          </w:tcPr>
          <w:p w14:paraId="47B98C49"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王加</w:t>
            </w:r>
          </w:p>
        </w:tc>
        <w:tc>
          <w:tcPr>
            <w:tcW w:w="3544" w:type="dxa"/>
            <w:vAlign w:val="center"/>
          </w:tcPr>
          <w:p w14:paraId="3447B8CB"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本期已有公司用量。建议增加大模型在公司内部的使用情况指标。</w:t>
            </w:r>
          </w:p>
        </w:tc>
      </w:tr>
      <w:tr w:rsidR="00E12498" w14:paraId="01BC8D1A" w14:textId="77777777" w:rsidTr="00C415D4">
        <w:tc>
          <w:tcPr>
            <w:tcW w:w="1129" w:type="dxa"/>
            <w:vMerge/>
            <w:vAlign w:val="center"/>
          </w:tcPr>
          <w:p w14:paraId="2A35D837" w14:textId="77777777" w:rsidR="00E12498" w:rsidRDefault="00E12498">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72077121"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乌尔都</w:t>
            </w:r>
            <w:proofErr w:type="gramStart"/>
            <w:r>
              <w:rPr>
                <w:rFonts w:ascii="宋体" w:eastAsia="宋体" w:hAnsi="宋体" w:cs="Arial" w:hint="eastAsia"/>
                <w:color w:val="2B2D31"/>
                <w:kern w:val="0"/>
                <w:sz w:val="18"/>
                <w:szCs w:val="18"/>
                <w14:ligatures w14:val="none"/>
              </w:rPr>
              <w:t>语数据</w:t>
            </w:r>
            <w:proofErr w:type="gramEnd"/>
            <w:r>
              <w:rPr>
                <w:rFonts w:ascii="宋体" w:eastAsia="宋体" w:hAnsi="宋体" w:cs="Arial" w:hint="eastAsia"/>
                <w:color w:val="2B2D31"/>
                <w:kern w:val="0"/>
                <w:sz w:val="18"/>
                <w:szCs w:val="18"/>
                <w14:ligatures w14:val="none"/>
              </w:rPr>
              <w:t>资产积累和数据采集体系构建</w:t>
            </w:r>
          </w:p>
          <w:p w14:paraId="0C8B8164"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端到端语音到语音实时翻译系统</w:t>
            </w:r>
          </w:p>
          <w:p w14:paraId="6EB46D46"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 xml:space="preserve">Deep Industry </w:t>
            </w:r>
            <w:proofErr w:type="gramStart"/>
            <w:r>
              <w:rPr>
                <w:rFonts w:ascii="宋体" w:eastAsia="宋体" w:hAnsi="宋体" w:cs="Arial" w:hint="eastAsia"/>
                <w:color w:val="2B2D31"/>
                <w:kern w:val="0"/>
                <w:sz w:val="18"/>
                <w:szCs w:val="18"/>
                <w14:ligatures w14:val="none"/>
              </w:rPr>
              <w:t>智库报告</w:t>
            </w:r>
            <w:proofErr w:type="gramEnd"/>
            <w:r>
              <w:rPr>
                <w:rFonts w:ascii="宋体" w:eastAsia="宋体" w:hAnsi="宋体" w:cs="Arial" w:hint="eastAsia"/>
                <w:color w:val="2B2D31"/>
                <w:kern w:val="0"/>
                <w:sz w:val="18"/>
                <w:szCs w:val="18"/>
                <w14:ligatures w14:val="none"/>
              </w:rPr>
              <w:t>生成系统</w:t>
            </w:r>
          </w:p>
        </w:tc>
        <w:tc>
          <w:tcPr>
            <w:tcW w:w="851" w:type="dxa"/>
            <w:vAlign w:val="center"/>
          </w:tcPr>
          <w:p w14:paraId="1AD11895"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陈国</w:t>
            </w:r>
          </w:p>
        </w:tc>
        <w:tc>
          <w:tcPr>
            <w:tcW w:w="3544" w:type="dxa"/>
            <w:vAlign w:val="center"/>
          </w:tcPr>
          <w:p w14:paraId="62A8D33C"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三个方向逻辑不清晰，三个方向和项目的交叉不强。</w:t>
            </w:r>
          </w:p>
        </w:tc>
      </w:tr>
      <w:tr w:rsidR="00E12498" w14:paraId="2F305349" w14:textId="77777777" w:rsidTr="00C415D4">
        <w:tc>
          <w:tcPr>
            <w:tcW w:w="1129" w:type="dxa"/>
            <w:vMerge w:val="restart"/>
            <w:vAlign w:val="center"/>
          </w:tcPr>
          <w:p w14:paraId="397DCBED"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b/>
                <w:bCs/>
                <w:color w:val="2B2D31"/>
                <w:kern w:val="0"/>
                <w:sz w:val="18"/>
                <w:szCs w:val="18"/>
                <w14:ligatures w14:val="none"/>
              </w:rPr>
              <w:t>行业场景的a-</w:t>
            </w:r>
            <w:proofErr w:type="spellStart"/>
            <w:r>
              <w:rPr>
                <w:rFonts w:ascii="宋体" w:eastAsia="宋体" w:hAnsi="宋体" w:cs="Arial"/>
                <w:b/>
                <w:bCs/>
                <w:color w:val="2B2D31"/>
                <w:kern w:val="0"/>
                <w:sz w:val="18"/>
                <w:szCs w:val="18"/>
                <w14:ligatures w14:val="none"/>
              </w:rPr>
              <w:t>MaaS</w:t>
            </w:r>
            <w:proofErr w:type="spellEnd"/>
            <w:r>
              <w:rPr>
                <w:rFonts w:ascii="宋体" w:eastAsia="宋体" w:hAnsi="宋体" w:cs="Arial"/>
                <w:b/>
                <w:bCs/>
                <w:color w:val="2B2D31"/>
                <w:kern w:val="0"/>
                <w:sz w:val="18"/>
                <w:szCs w:val="18"/>
                <w14:ligatures w14:val="none"/>
              </w:rPr>
              <w:t>红</w:t>
            </w:r>
            <w:proofErr w:type="gramStart"/>
            <w:r>
              <w:rPr>
                <w:rFonts w:ascii="宋体" w:eastAsia="宋体" w:hAnsi="宋体" w:cs="Arial"/>
                <w:b/>
                <w:bCs/>
                <w:color w:val="2B2D31"/>
                <w:kern w:val="0"/>
                <w:sz w:val="18"/>
                <w:szCs w:val="18"/>
                <w14:ligatures w14:val="none"/>
              </w:rPr>
              <w:t>莓</w:t>
            </w:r>
            <w:proofErr w:type="gramEnd"/>
            <w:r>
              <w:rPr>
                <w:rFonts w:ascii="宋体" w:eastAsia="宋体" w:hAnsi="宋体" w:cs="Arial"/>
                <w:b/>
                <w:bCs/>
                <w:color w:val="2B2D31"/>
                <w:kern w:val="0"/>
                <w:sz w:val="18"/>
                <w:szCs w:val="18"/>
                <w14:ligatures w14:val="none"/>
              </w:rPr>
              <w:t>平台关键技术攻关项目（2026）</w:t>
            </w:r>
          </w:p>
        </w:tc>
        <w:tc>
          <w:tcPr>
            <w:tcW w:w="3969" w:type="dxa"/>
            <w:vAlign w:val="center"/>
          </w:tcPr>
          <w:p w14:paraId="1C8ADE8D" w14:textId="77777777" w:rsidR="00BE47D4" w:rsidRDefault="00BE47D4" w:rsidP="00BE47D4">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hint="eastAsia"/>
                <w:color w:val="2B2D31"/>
                <w:kern w:val="0"/>
                <w:sz w:val="18"/>
                <w:szCs w:val="18"/>
                <w14:ligatures w14:val="none"/>
              </w:rPr>
              <w:t>油气生产领域多井多</w:t>
            </w:r>
            <w:proofErr w:type="gramStart"/>
            <w:r>
              <w:rPr>
                <w:rFonts w:ascii="宋体" w:eastAsia="宋体" w:hAnsi="宋体" w:cs="Arial" w:hint="eastAsia"/>
                <w:color w:val="2B2D31"/>
                <w:kern w:val="0"/>
                <w:sz w:val="18"/>
                <w:szCs w:val="18"/>
                <w14:ligatures w14:val="none"/>
              </w:rPr>
              <w:t>源数据</w:t>
            </w:r>
            <w:proofErr w:type="gramEnd"/>
            <w:r>
              <w:rPr>
                <w:rFonts w:ascii="宋体" w:eastAsia="宋体" w:hAnsi="宋体" w:cs="Arial" w:hint="eastAsia"/>
                <w:color w:val="2B2D31"/>
                <w:kern w:val="0"/>
                <w:sz w:val="18"/>
                <w:szCs w:val="18"/>
                <w14:ligatures w14:val="none"/>
              </w:rPr>
              <w:t>关联分析及公关</w:t>
            </w:r>
          </w:p>
          <w:p w14:paraId="16887708" w14:textId="77777777" w:rsidR="00BE47D4" w:rsidRDefault="00BE47D4" w:rsidP="00BE47D4">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hint="eastAsia"/>
                <w:color w:val="2B2D31"/>
                <w:kern w:val="0"/>
                <w:sz w:val="18"/>
                <w:szCs w:val="18"/>
                <w14:ligatures w14:val="none"/>
              </w:rPr>
              <w:t>高一致性知识融合与同意服务能力</w:t>
            </w:r>
          </w:p>
          <w:p w14:paraId="2A0526C2" w14:textId="0C4B1D0A" w:rsidR="00E12498" w:rsidRDefault="00BE47D4" w:rsidP="00BE47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多信息源检索整合</w:t>
            </w:r>
          </w:p>
        </w:tc>
        <w:tc>
          <w:tcPr>
            <w:tcW w:w="851" w:type="dxa"/>
            <w:vAlign w:val="center"/>
          </w:tcPr>
          <w:p w14:paraId="22AC9AEC"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王加</w:t>
            </w:r>
          </w:p>
        </w:tc>
        <w:tc>
          <w:tcPr>
            <w:tcW w:w="3544" w:type="dxa"/>
            <w:vAlign w:val="center"/>
          </w:tcPr>
          <w:p w14:paraId="52C01D49"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（无填写内容）</w:t>
            </w:r>
          </w:p>
        </w:tc>
      </w:tr>
      <w:tr w:rsidR="00E12498" w14:paraId="46726E45" w14:textId="77777777" w:rsidTr="00C415D4">
        <w:tc>
          <w:tcPr>
            <w:tcW w:w="1129" w:type="dxa"/>
            <w:vMerge/>
            <w:vAlign w:val="center"/>
          </w:tcPr>
          <w:p w14:paraId="6BF7E238" w14:textId="77777777" w:rsidR="00E12498" w:rsidRDefault="00E12498">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3233A399" w14:textId="77777777" w:rsidR="00BE47D4" w:rsidRDefault="00BE47D4" w:rsidP="00BE47D4">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hint="eastAsia"/>
                <w:color w:val="2B2D31"/>
                <w:kern w:val="0"/>
                <w:sz w:val="18"/>
                <w:szCs w:val="18"/>
                <w14:ligatures w14:val="none"/>
              </w:rPr>
              <w:t>油气生产领域多井多</w:t>
            </w:r>
            <w:proofErr w:type="gramStart"/>
            <w:r>
              <w:rPr>
                <w:rFonts w:ascii="宋体" w:eastAsia="宋体" w:hAnsi="宋体" w:cs="Arial" w:hint="eastAsia"/>
                <w:color w:val="2B2D31"/>
                <w:kern w:val="0"/>
                <w:sz w:val="18"/>
                <w:szCs w:val="18"/>
                <w14:ligatures w14:val="none"/>
              </w:rPr>
              <w:t>源数据</w:t>
            </w:r>
            <w:proofErr w:type="gramEnd"/>
            <w:r>
              <w:rPr>
                <w:rFonts w:ascii="宋体" w:eastAsia="宋体" w:hAnsi="宋体" w:cs="Arial" w:hint="eastAsia"/>
                <w:color w:val="2B2D31"/>
                <w:kern w:val="0"/>
                <w:sz w:val="18"/>
                <w:szCs w:val="18"/>
                <w14:ligatures w14:val="none"/>
              </w:rPr>
              <w:t>关联分析及公关</w:t>
            </w:r>
          </w:p>
          <w:p w14:paraId="0217F9EE" w14:textId="77777777" w:rsidR="00BE47D4" w:rsidRDefault="00BE47D4" w:rsidP="00BE47D4">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hint="eastAsia"/>
                <w:color w:val="2B2D31"/>
                <w:kern w:val="0"/>
                <w:sz w:val="18"/>
                <w:szCs w:val="18"/>
                <w14:ligatures w14:val="none"/>
              </w:rPr>
              <w:t>高一致性知识融合与同意服务能力</w:t>
            </w:r>
          </w:p>
          <w:p w14:paraId="1FAE8238" w14:textId="6CDBCEAA" w:rsidR="00E12498" w:rsidRDefault="00BE47D4" w:rsidP="00BE47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多信息源检索整合</w:t>
            </w:r>
          </w:p>
        </w:tc>
        <w:tc>
          <w:tcPr>
            <w:tcW w:w="851" w:type="dxa"/>
            <w:vAlign w:val="center"/>
          </w:tcPr>
          <w:p w14:paraId="04C66C33"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proofErr w:type="gramStart"/>
            <w:r>
              <w:rPr>
                <w:rFonts w:ascii="宋体" w:eastAsia="宋体" w:hAnsi="宋体" w:cs="Arial"/>
                <w:color w:val="2B2D31"/>
                <w:kern w:val="0"/>
                <w:sz w:val="18"/>
                <w:szCs w:val="18"/>
                <w14:ligatures w14:val="none"/>
              </w:rPr>
              <w:t>刘佳伟</w:t>
            </w:r>
            <w:proofErr w:type="gramEnd"/>
          </w:p>
        </w:tc>
        <w:tc>
          <w:tcPr>
            <w:tcW w:w="3544" w:type="dxa"/>
            <w:vAlign w:val="center"/>
          </w:tcPr>
          <w:p w14:paraId="4B318970"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（无填写内容）</w:t>
            </w:r>
          </w:p>
        </w:tc>
      </w:tr>
      <w:tr w:rsidR="00E12498" w14:paraId="32027691" w14:textId="77777777" w:rsidTr="00C415D4">
        <w:tc>
          <w:tcPr>
            <w:tcW w:w="1129" w:type="dxa"/>
            <w:vMerge/>
            <w:vAlign w:val="center"/>
          </w:tcPr>
          <w:p w14:paraId="2EFD2C14" w14:textId="77777777" w:rsidR="00E12498" w:rsidRDefault="00E12498">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78F6FC07" w14:textId="77777777" w:rsidR="00E12498" w:rsidRDefault="00BE47D4">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hint="eastAsia"/>
                <w:color w:val="2B2D31"/>
                <w:kern w:val="0"/>
                <w:sz w:val="18"/>
                <w:szCs w:val="18"/>
                <w14:ligatures w14:val="none"/>
              </w:rPr>
              <w:t>油气生产领域多井多</w:t>
            </w:r>
            <w:proofErr w:type="gramStart"/>
            <w:r>
              <w:rPr>
                <w:rFonts w:ascii="宋体" w:eastAsia="宋体" w:hAnsi="宋体" w:cs="Arial" w:hint="eastAsia"/>
                <w:color w:val="2B2D31"/>
                <w:kern w:val="0"/>
                <w:sz w:val="18"/>
                <w:szCs w:val="18"/>
                <w14:ligatures w14:val="none"/>
              </w:rPr>
              <w:t>源数据</w:t>
            </w:r>
            <w:proofErr w:type="gramEnd"/>
            <w:r>
              <w:rPr>
                <w:rFonts w:ascii="宋体" w:eastAsia="宋体" w:hAnsi="宋体" w:cs="Arial" w:hint="eastAsia"/>
                <w:color w:val="2B2D31"/>
                <w:kern w:val="0"/>
                <w:sz w:val="18"/>
                <w:szCs w:val="18"/>
                <w14:ligatures w14:val="none"/>
              </w:rPr>
              <w:t>关联分析及公关</w:t>
            </w:r>
          </w:p>
          <w:p w14:paraId="21E24774" w14:textId="77777777" w:rsidR="00BE47D4" w:rsidRDefault="00BE47D4">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hint="eastAsia"/>
                <w:color w:val="2B2D31"/>
                <w:kern w:val="0"/>
                <w:sz w:val="18"/>
                <w:szCs w:val="18"/>
                <w14:ligatures w14:val="none"/>
              </w:rPr>
              <w:t>高一致性知识融合与同意服务能力</w:t>
            </w:r>
          </w:p>
          <w:p w14:paraId="4190BB08" w14:textId="6EC49626" w:rsidR="00BE47D4" w:rsidRDefault="00BE47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多信息源检索整合</w:t>
            </w:r>
          </w:p>
        </w:tc>
        <w:tc>
          <w:tcPr>
            <w:tcW w:w="851" w:type="dxa"/>
            <w:vAlign w:val="center"/>
          </w:tcPr>
          <w:p w14:paraId="6863EB7C"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李玉峰</w:t>
            </w:r>
          </w:p>
        </w:tc>
        <w:tc>
          <w:tcPr>
            <w:tcW w:w="3544" w:type="dxa"/>
            <w:vAlign w:val="center"/>
          </w:tcPr>
          <w:p w14:paraId="5C4DDC1F"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智能</w:t>
            </w:r>
            <w:proofErr w:type="gramStart"/>
            <w:r>
              <w:rPr>
                <w:rFonts w:ascii="宋体" w:eastAsia="宋体" w:hAnsi="宋体" w:cs="Arial"/>
                <w:color w:val="2B2D31"/>
                <w:kern w:val="0"/>
                <w:sz w:val="18"/>
                <w:szCs w:val="18"/>
                <w14:ligatures w14:val="none"/>
              </w:rPr>
              <w:t>体主动</w:t>
            </w:r>
            <w:proofErr w:type="gramEnd"/>
            <w:r>
              <w:rPr>
                <w:rFonts w:ascii="宋体" w:eastAsia="宋体" w:hAnsi="宋体" w:cs="Arial"/>
                <w:color w:val="2B2D31"/>
                <w:kern w:val="0"/>
                <w:sz w:val="18"/>
                <w:szCs w:val="18"/>
                <w14:ligatures w14:val="none"/>
              </w:rPr>
              <w:t>探索能力可进一步详细规划下。</w:t>
            </w:r>
          </w:p>
        </w:tc>
      </w:tr>
      <w:tr w:rsidR="00E12498" w14:paraId="1B0A30C3" w14:textId="77777777" w:rsidTr="00C415D4">
        <w:tc>
          <w:tcPr>
            <w:tcW w:w="1129" w:type="dxa"/>
            <w:vMerge/>
            <w:vAlign w:val="center"/>
          </w:tcPr>
          <w:p w14:paraId="238B6255" w14:textId="77777777" w:rsidR="00E12498" w:rsidRDefault="00E12498">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7EF17739" w14:textId="77777777" w:rsidR="00BE47D4" w:rsidRPr="00BE47D4" w:rsidRDefault="00000000" w:rsidP="00BE47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综合意见</w:t>
            </w:r>
            <w:r w:rsidR="00BE47D4" w:rsidRPr="00BE47D4">
              <w:rPr>
                <w:rFonts w:ascii="宋体" w:eastAsia="宋体" w:hAnsi="宋体" w:cs="Arial" w:hint="eastAsia"/>
                <w:color w:val="2B2D31"/>
                <w:kern w:val="0"/>
                <w:sz w:val="18"/>
                <w:szCs w:val="18"/>
                <w14:ligatures w14:val="none"/>
              </w:rPr>
              <w:t>油气生产领域多井多</w:t>
            </w:r>
            <w:proofErr w:type="gramStart"/>
            <w:r w:rsidR="00BE47D4" w:rsidRPr="00BE47D4">
              <w:rPr>
                <w:rFonts w:ascii="宋体" w:eastAsia="宋体" w:hAnsi="宋体" w:cs="Arial" w:hint="eastAsia"/>
                <w:color w:val="2B2D31"/>
                <w:kern w:val="0"/>
                <w:sz w:val="18"/>
                <w:szCs w:val="18"/>
                <w14:ligatures w14:val="none"/>
              </w:rPr>
              <w:t>源数据</w:t>
            </w:r>
            <w:proofErr w:type="gramEnd"/>
            <w:r w:rsidR="00BE47D4" w:rsidRPr="00BE47D4">
              <w:rPr>
                <w:rFonts w:ascii="宋体" w:eastAsia="宋体" w:hAnsi="宋体" w:cs="Arial" w:hint="eastAsia"/>
                <w:color w:val="2B2D31"/>
                <w:kern w:val="0"/>
                <w:sz w:val="18"/>
                <w:szCs w:val="18"/>
                <w14:ligatures w14:val="none"/>
              </w:rPr>
              <w:t>关联分析及公关</w:t>
            </w:r>
          </w:p>
          <w:p w14:paraId="1077D3B3" w14:textId="77777777" w:rsidR="00BE47D4" w:rsidRPr="00BE47D4" w:rsidRDefault="00BE47D4" w:rsidP="00BE47D4">
            <w:pPr>
              <w:widowControl/>
              <w:spacing w:line="315" w:lineRule="atLeast"/>
              <w:jc w:val="left"/>
              <w:rPr>
                <w:rFonts w:ascii="宋体" w:eastAsia="宋体" w:hAnsi="宋体" w:cs="Arial" w:hint="eastAsia"/>
                <w:color w:val="2B2D31"/>
                <w:kern w:val="0"/>
                <w:sz w:val="18"/>
                <w:szCs w:val="18"/>
                <w14:ligatures w14:val="none"/>
              </w:rPr>
            </w:pPr>
            <w:r w:rsidRPr="00BE47D4">
              <w:rPr>
                <w:rFonts w:ascii="宋体" w:eastAsia="宋体" w:hAnsi="宋体" w:cs="Arial" w:hint="eastAsia"/>
                <w:color w:val="2B2D31"/>
                <w:kern w:val="0"/>
                <w:sz w:val="18"/>
                <w:szCs w:val="18"/>
                <w14:ligatures w14:val="none"/>
              </w:rPr>
              <w:t>高一致性知识融合与同意服务能力</w:t>
            </w:r>
          </w:p>
          <w:p w14:paraId="35481F8F" w14:textId="60013598" w:rsidR="00E12498" w:rsidRDefault="00BE47D4" w:rsidP="00BE47D4">
            <w:pPr>
              <w:widowControl/>
              <w:spacing w:line="315" w:lineRule="atLeast"/>
              <w:jc w:val="left"/>
              <w:rPr>
                <w:rFonts w:ascii="宋体" w:eastAsia="宋体" w:hAnsi="宋体" w:cs="Arial" w:hint="eastAsia"/>
                <w:color w:val="2B2D31"/>
                <w:kern w:val="0"/>
                <w:sz w:val="18"/>
                <w:szCs w:val="18"/>
                <w14:ligatures w14:val="none"/>
              </w:rPr>
            </w:pPr>
            <w:r w:rsidRPr="00BE47D4">
              <w:rPr>
                <w:rFonts w:ascii="宋体" w:eastAsia="宋体" w:hAnsi="宋体" w:cs="Arial" w:hint="eastAsia"/>
                <w:color w:val="2B2D31"/>
                <w:kern w:val="0"/>
                <w:sz w:val="18"/>
                <w:szCs w:val="18"/>
                <w14:ligatures w14:val="none"/>
              </w:rPr>
              <w:t>多信息源检索整合</w:t>
            </w:r>
          </w:p>
        </w:tc>
        <w:tc>
          <w:tcPr>
            <w:tcW w:w="851" w:type="dxa"/>
            <w:vAlign w:val="center"/>
          </w:tcPr>
          <w:p w14:paraId="2AEF9222"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proofErr w:type="gramStart"/>
            <w:r>
              <w:rPr>
                <w:rFonts w:ascii="宋体" w:eastAsia="宋体" w:hAnsi="宋体" w:cs="Arial"/>
                <w:color w:val="2B2D31"/>
                <w:kern w:val="0"/>
                <w:sz w:val="18"/>
                <w:szCs w:val="18"/>
                <w14:ligatures w14:val="none"/>
              </w:rPr>
              <w:t>梁凌宇</w:t>
            </w:r>
            <w:proofErr w:type="gramEnd"/>
          </w:p>
        </w:tc>
        <w:tc>
          <w:tcPr>
            <w:tcW w:w="3544" w:type="dxa"/>
            <w:vAlign w:val="center"/>
          </w:tcPr>
          <w:p w14:paraId="3A39E33F"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1. 建议将具体领域（油气等）进行扩展，体现平台的通用性。</w:t>
            </w:r>
          </w:p>
          <w:p w14:paraId="43C5EC61" w14:textId="77777777" w:rsidR="00E12498" w:rsidRDefault="00000000">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2. 知识融合相关研究是否放在a-</w:t>
            </w:r>
            <w:proofErr w:type="spellStart"/>
            <w:r>
              <w:rPr>
                <w:rFonts w:ascii="宋体" w:eastAsia="宋体" w:hAnsi="宋体" w:cs="Arial"/>
                <w:color w:val="2B2D31"/>
                <w:kern w:val="0"/>
                <w:sz w:val="18"/>
                <w:szCs w:val="18"/>
                <w14:ligatures w14:val="none"/>
              </w:rPr>
              <w:t>MaaS</w:t>
            </w:r>
            <w:proofErr w:type="spellEnd"/>
            <w:r>
              <w:rPr>
                <w:rFonts w:ascii="宋体" w:eastAsia="宋体" w:hAnsi="宋体" w:cs="Arial"/>
                <w:color w:val="2B2D31"/>
                <w:kern w:val="0"/>
                <w:sz w:val="18"/>
                <w:szCs w:val="18"/>
                <w14:ligatures w14:val="none"/>
              </w:rPr>
              <w:t>中有待商榷，应隶属于a-</w:t>
            </w:r>
            <w:proofErr w:type="spellStart"/>
            <w:r>
              <w:rPr>
                <w:rFonts w:ascii="宋体" w:eastAsia="宋体" w:hAnsi="宋体" w:cs="Arial"/>
                <w:color w:val="2B2D31"/>
                <w:kern w:val="0"/>
                <w:sz w:val="18"/>
                <w:szCs w:val="18"/>
                <w14:ligatures w14:val="none"/>
              </w:rPr>
              <w:t>MaaS</w:t>
            </w:r>
            <w:proofErr w:type="spellEnd"/>
            <w:r>
              <w:rPr>
                <w:rFonts w:ascii="宋体" w:eastAsia="宋体" w:hAnsi="宋体" w:cs="Arial"/>
                <w:color w:val="2B2D31"/>
                <w:kern w:val="0"/>
                <w:sz w:val="18"/>
                <w:szCs w:val="18"/>
                <w14:ligatures w14:val="none"/>
              </w:rPr>
              <w:t>的公共服务能力。</w:t>
            </w:r>
          </w:p>
        </w:tc>
      </w:tr>
      <w:tr w:rsidR="00BE47D4" w14:paraId="34B18255" w14:textId="77777777" w:rsidTr="00C415D4">
        <w:tc>
          <w:tcPr>
            <w:tcW w:w="1129" w:type="dxa"/>
            <w:vMerge/>
            <w:vAlign w:val="center"/>
          </w:tcPr>
          <w:p w14:paraId="70FD756A" w14:textId="77777777" w:rsidR="00BE47D4" w:rsidRDefault="00BE47D4" w:rsidP="00BE47D4">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2091F46A" w14:textId="77777777" w:rsidR="00BE47D4" w:rsidRDefault="00BE47D4" w:rsidP="00BE47D4">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hint="eastAsia"/>
                <w:color w:val="2B2D31"/>
                <w:kern w:val="0"/>
                <w:sz w:val="18"/>
                <w:szCs w:val="18"/>
                <w14:ligatures w14:val="none"/>
              </w:rPr>
              <w:t>油气生产领域多井多</w:t>
            </w:r>
            <w:proofErr w:type="gramStart"/>
            <w:r>
              <w:rPr>
                <w:rFonts w:ascii="宋体" w:eastAsia="宋体" w:hAnsi="宋体" w:cs="Arial" w:hint="eastAsia"/>
                <w:color w:val="2B2D31"/>
                <w:kern w:val="0"/>
                <w:sz w:val="18"/>
                <w:szCs w:val="18"/>
                <w14:ligatures w14:val="none"/>
              </w:rPr>
              <w:t>源数据</w:t>
            </w:r>
            <w:proofErr w:type="gramEnd"/>
            <w:r>
              <w:rPr>
                <w:rFonts w:ascii="宋体" w:eastAsia="宋体" w:hAnsi="宋体" w:cs="Arial" w:hint="eastAsia"/>
                <w:color w:val="2B2D31"/>
                <w:kern w:val="0"/>
                <w:sz w:val="18"/>
                <w:szCs w:val="18"/>
                <w14:ligatures w14:val="none"/>
              </w:rPr>
              <w:t>关联分析及公关</w:t>
            </w:r>
          </w:p>
          <w:p w14:paraId="1A5A3843" w14:textId="77777777" w:rsidR="00BE47D4" w:rsidRDefault="00BE47D4" w:rsidP="00BE47D4">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hint="eastAsia"/>
                <w:color w:val="2B2D31"/>
                <w:kern w:val="0"/>
                <w:sz w:val="18"/>
                <w:szCs w:val="18"/>
                <w14:ligatures w14:val="none"/>
              </w:rPr>
              <w:t>高一致性知识融合与同意服务能力</w:t>
            </w:r>
          </w:p>
          <w:p w14:paraId="468E55C6" w14:textId="122D2D32" w:rsidR="00BE47D4" w:rsidRDefault="00BE47D4" w:rsidP="00BE47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多信息源检索整合</w:t>
            </w:r>
          </w:p>
        </w:tc>
        <w:tc>
          <w:tcPr>
            <w:tcW w:w="851" w:type="dxa"/>
            <w:vAlign w:val="center"/>
          </w:tcPr>
          <w:p w14:paraId="5D7D66EB" w14:textId="77777777" w:rsidR="00BE47D4" w:rsidRDefault="00BE47D4" w:rsidP="00BE47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孙楠</w:t>
            </w:r>
          </w:p>
        </w:tc>
        <w:tc>
          <w:tcPr>
            <w:tcW w:w="3544" w:type="dxa"/>
            <w:vAlign w:val="center"/>
          </w:tcPr>
          <w:p w14:paraId="2EE224FB" w14:textId="77777777" w:rsidR="00BE47D4" w:rsidRDefault="00BE47D4" w:rsidP="00BE47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指标合理。</w:t>
            </w:r>
          </w:p>
        </w:tc>
      </w:tr>
      <w:tr w:rsidR="00BE47D4" w14:paraId="3D8FC07D" w14:textId="77777777" w:rsidTr="00C415D4">
        <w:tc>
          <w:tcPr>
            <w:tcW w:w="1129" w:type="dxa"/>
            <w:vMerge/>
            <w:vAlign w:val="center"/>
          </w:tcPr>
          <w:p w14:paraId="18E1C5DB" w14:textId="77777777" w:rsidR="00BE47D4" w:rsidRDefault="00BE47D4" w:rsidP="00BE47D4">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0C206EE1" w14:textId="77777777" w:rsidR="00BE47D4" w:rsidRDefault="00BE47D4" w:rsidP="00BE47D4">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hint="eastAsia"/>
                <w:color w:val="2B2D31"/>
                <w:kern w:val="0"/>
                <w:sz w:val="18"/>
                <w:szCs w:val="18"/>
                <w14:ligatures w14:val="none"/>
              </w:rPr>
              <w:t>油气生产领域多井多</w:t>
            </w:r>
            <w:proofErr w:type="gramStart"/>
            <w:r>
              <w:rPr>
                <w:rFonts w:ascii="宋体" w:eastAsia="宋体" w:hAnsi="宋体" w:cs="Arial" w:hint="eastAsia"/>
                <w:color w:val="2B2D31"/>
                <w:kern w:val="0"/>
                <w:sz w:val="18"/>
                <w:szCs w:val="18"/>
                <w14:ligatures w14:val="none"/>
              </w:rPr>
              <w:t>源数据</w:t>
            </w:r>
            <w:proofErr w:type="gramEnd"/>
            <w:r>
              <w:rPr>
                <w:rFonts w:ascii="宋体" w:eastAsia="宋体" w:hAnsi="宋体" w:cs="Arial" w:hint="eastAsia"/>
                <w:color w:val="2B2D31"/>
                <w:kern w:val="0"/>
                <w:sz w:val="18"/>
                <w:szCs w:val="18"/>
                <w14:ligatures w14:val="none"/>
              </w:rPr>
              <w:t>关联分析及公关</w:t>
            </w:r>
          </w:p>
          <w:p w14:paraId="534A5E5E" w14:textId="77777777" w:rsidR="00BE47D4" w:rsidRDefault="00BE47D4" w:rsidP="00BE47D4">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hint="eastAsia"/>
                <w:color w:val="2B2D31"/>
                <w:kern w:val="0"/>
                <w:sz w:val="18"/>
                <w:szCs w:val="18"/>
                <w14:ligatures w14:val="none"/>
              </w:rPr>
              <w:t>高一致性知识融合与同意服务能力</w:t>
            </w:r>
          </w:p>
          <w:p w14:paraId="28702745" w14:textId="67131191" w:rsidR="00BE47D4" w:rsidRDefault="00BE47D4" w:rsidP="00BE47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多信息源检索整合</w:t>
            </w:r>
          </w:p>
        </w:tc>
        <w:tc>
          <w:tcPr>
            <w:tcW w:w="851" w:type="dxa"/>
            <w:vAlign w:val="center"/>
          </w:tcPr>
          <w:p w14:paraId="719F4B32" w14:textId="77777777" w:rsidR="00BE47D4" w:rsidRDefault="00BE47D4" w:rsidP="00BE47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傅</w:t>
            </w:r>
            <w:proofErr w:type="gramStart"/>
            <w:r>
              <w:rPr>
                <w:rFonts w:ascii="宋体" w:eastAsia="宋体" w:hAnsi="宋体" w:cs="Arial"/>
                <w:color w:val="2B2D31"/>
                <w:kern w:val="0"/>
                <w:sz w:val="18"/>
                <w:szCs w:val="18"/>
                <w14:ligatures w14:val="none"/>
              </w:rPr>
              <w:t>浩</w:t>
            </w:r>
            <w:proofErr w:type="gramEnd"/>
          </w:p>
        </w:tc>
        <w:tc>
          <w:tcPr>
            <w:tcW w:w="3544" w:type="dxa"/>
            <w:vAlign w:val="center"/>
          </w:tcPr>
          <w:p w14:paraId="0714A1CC" w14:textId="77777777" w:rsidR="00BE47D4" w:rsidRDefault="00BE47D4" w:rsidP="00BE47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建议针对最新智能</w:t>
            </w:r>
            <w:proofErr w:type="gramStart"/>
            <w:r>
              <w:rPr>
                <w:rFonts w:ascii="宋体" w:eastAsia="宋体" w:hAnsi="宋体" w:cs="Arial"/>
                <w:color w:val="2B2D31"/>
                <w:kern w:val="0"/>
                <w:sz w:val="18"/>
                <w:szCs w:val="18"/>
                <w14:ligatures w14:val="none"/>
              </w:rPr>
              <w:t>体技术</w:t>
            </w:r>
            <w:proofErr w:type="gramEnd"/>
            <w:r>
              <w:rPr>
                <w:rFonts w:ascii="宋体" w:eastAsia="宋体" w:hAnsi="宋体" w:cs="Arial"/>
                <w:color w:val="2B2D31"/>
                <w:kern w:val="0"/>
                <w:sz w:val="18"/>
                <w:szCs w:val="18"/>
                <w14:ligatures w14:val="none"/>
              </w:rPr>
              <w:t>细化调整技术及参数指标。</w:t>
            </w:r>
          </w:p>
        </w:tc>
      </w:tr>
      <w:tr w:rsidR="00BE47D4" w14:paraId="5B1DF07D" w14:textId="77777777" w:rsidTr="00C415D4">
        <w:tc>
          <w:tcPr>
            <w:tcW w:w="1129" w:type="dxa"/>
            <w:vMerge/>
            <w:vAlign w:val="center"/>
          </w:tcPr>
          <w:p w14:paraId="4ED849C9" w14:textId="77777777" w:rsidR="00BE47D4" w:rsidRDefault="00BE47D4" w:rsidP="00BE47D4">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088CD3B1" w14:textId="77777777" w:rsidR="00BE47D4" w:rsidRDefault="00BE47D4" w:rsidP="00BE47D4">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hint="eastAsia"/>
                <w:color w:val="2B2D31"/>
                <w:kern w:val="0"/>
                <w:sz w:val="18"/>
                <w:szCs w:val="18"/>
                <w14:ligatures w14:val="none"/>
              </w:rPr>
              <w:t>油气生产领域多井多</w:t>
            </w:r>
            <w:proofErr w:type="gramStart"/>
            <w:r>
              <w:rPr>
                <w:rFonts w:ascii="宋体" w:eastAsia="宋体" w:hAnsi="宋体" w:cs="Arial" w:hint="eastAsia"/>
                <w:color w:val="2B2D31"/>
                <w:kern w:val="0"/>
                <w:sz w:val="18"/>
                <w:szCs w:val="18"/>
                <w14:ligatures w14:val="none"/>
              </w:rPr>
              <w:t>源数据</w:t>
            </w:r>
            <w:proofErr w:type="gramEnd"/>
            <w:r>
              <w:rPr>
                <w:rFonts w:ascii="宋体" w:eastAsia="宋体" w:hAnsi="宋体" w:cs="Arial" w:hint="eastAsia"/>
                <w:color w:val="2B2D31"/>
                <w:kern w:val="0"/>
                <w:sz w:val="18"/>
                <w:szCs w:val="18"/>
                <w14:ligatures w14:val="none"/>
              </w:rPr>
              <w:t>关联分析及公关</w:t>
            </w:r>
          </w:p>
          <w:p w14:paraId="1DA1D384" w14:textId="77777777" w:rsidR="00BE47D4" w:rsidRDefault="00BE47D4" w:rsidP="00BE47D4">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hint="eastAsia"/>
                <w:color w:val="2B2D31"/>
                <w:kern w:val="0"/>
                <w:sz w:val="18"/>
                <w:szCs w:val="18"/>
                <w14:ligatures w14:val="none"/>
              </w:rPr>
              <w:lastRenderedPageBreak/>
              <w:t>高一致性知识融合与同意服务能力</w:t>
            </w:r>
          </w:p>
          <w:p w14:paraId="5A937DB5" w14:textId="643C3ADB" w:rsidR="00BE47D4" w:rsidRDefault="00BE47D4" w:rsidP="00BE47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多信息源检索整合</w:t>
            </w:r>
          </w:p>
        </w:tc>
        <w:tc>
          <w:tcPr>
            <w:tcW w:w="851" w:type="dxa"/>
            <w:vAlign w:val="center"/>
          </w:tcPr>
          <w:p w14:paraId="674A72DA" w14:textId="77777777" w:rsidR="00BE47D4" w:rsidRDefault="00BE47D4" w:rsidP="00BE47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lastRenderedPageBreak/>
              <w:t>陈盈盈</w:t>
            </w:r>
          </w:p>
        </w:tc>
        <w:tc>
          <w:tcPr>
            <w:tcW w:w="3544" w:type="dxa"/>
            <w:vAlign w:val="center"/>
          </w:tcPr>
          <w:p w14:paraId="2E24F6D4" w14:textId="77777777" w:rsidR="00BE47D4" w:rsidRDefault="00BE47D4" w:rsidP="00BE47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（无填写内容）</w:t>
            </w:r>
          </w:p>
        </w:tc>
      </w:tr>
      <w:tr w:rsidR="00BE47D4" w14:paraId="0BC0C031" w14:textId="77777777" w:rsidTr="00C415D4">
        <w:tc>
          <w:tcPr>
            <w:tcW w:w="1129" w:type="dxa"/>
            <w:vMerge/>
            <w:vAlign w:val="center"/>
          </w:tcPr>
          <w:p w14:paraId="269FE492" w14:textId="77777777" w:rsidR="00BE47D4" w:rsidRDefault="00BE47D4" w:rsidP="00BE47D4">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499531F8" w14:textId="77777777" w:rsidR="00BE47D4" w:rsidRDefault="00BE47D4" w:rsidP="00BE47D4">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hint="eastAsia"/>
                <w:color w:val="2B2D31"/>
                <w:kern w:val="0"/>
                <w:sz w:val="18"/>
                <w:szCs w:val="18"/>
                <w14:ligatures w14:val="none"/>
              </w:rPr>
              <w:t>油气生产领域多井多</w:t>
            </w:r>
            <w:proofErr w:type="gramStart"/>
            <w:r>
              <w:rPr>
                <w:rFonts w:ascii="宋体" w:eastAsia="宋体" w:hAnsi="宋体" w:cs="Arial" w:hint="eastAsia"/>
                <w:color w:val="2B2D31"/>
                <w:kern w:val="0"/>
                <w:sz w:val="18"/>
                <w:szCs w:val="18"/>
                <w14:ligatures w14:val="none"/>
              </w:rPr>
              <w:t>源数据</w:t>
            </w:r>
            <w:proofErr w:type="gramEnd"/>
            <w:r>
              <w:rPr>
                <w:rFonts w:ascii="宋体" w:eastAsia="宋体" w:hAnsi="宋体" w:cs="Arial" w:hint="eastAsia"/>
                <w:color w:val="2B2D31"/>
                <w:kern w:val="0"/>
                <w:sz w:val="18"/>
                <w:szCs w:val="18"/>
                <w14:ligatures w14:val="none"/>
              </w:rPr>
              <w:t>关联分析及公关</w:t>
            </w:r>
          </w:p>
          <w:p w14:paraId="7BAAD593" w14:textId="77777777" w:rsidR="00BE47D4" w:rsidRDefault="00BE47D4" w:rsidP="00BE47D4">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hint="eastAsia"/>
                <w:color w:val="2B2D31"/>
                <w:kern w:val="0"/>
                <w:sz w:val="18"/>
                <w:szCs w:val="18"/>
                <w14:ligatures w14:val="none"/>
              </w:rPr>
              <w:t>高一致性知识融合与同意服务能力</w:t>
            </w:r>
          </w:p>
          <w:p w14:paraId="5F1083DD" w14:textId="63D06A7A" w:rsidR="00BE47D4" w:rsidRDefault="00BE47D4" w:rsidP="00BE47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多信息源检索整合</w:t>
            </w:r>
          </w:p>
        </w:tc>
        <w:tc>
          <w:tcPr>
            <w:tcW w:w="851" w:type="dxa"/>
            <w:vAlign w:val="center"/>
          </w:tcPr>
          <w:p w14:paraId="179F926C" w14:textId="77777777" w:rsidR="00BE47D4" w:rsidRDefault="00BE47D4" w:rsidP="00BE47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刘秉权</w:t>
            </w:r>
          </w:p>
        </w:tc>
        <w:tc>
          <w:tcPr>
            <w:tcW w:w="3544" w:type="dxa"/>
            <w:vAlign w:val="center"/>
          </w:tcPr>
          <w:p w14:paraId="5FC10A9B" w14:textId="77777777" w:rsidR="00BE47D4" w:rsidRDefault="00BE47D4" w:rsidP="00BE47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此处给了部分评价指标，其他细节与技术指标没体现出来。</w:t>
            </w:r>
          </w:p>
        </w:tc>
      </w:tr>
      <w:tr w:rsidR="00BE47D4" w14:paraId="0C29ED8B" w14:textId="77777777" w:rsidTr="00C415D4">
        <w:tc>
          <w:tcPr>
            <w:tcW w:w="1129" w:type="dxa"/>
            <w:vMerge/>
            <w:vAlign w:val="center"/>
          </w:tcPr>
          <w:p w14:paraId="7C99D025" w14:textId="77777777" w:rsidR="00BE47D4" w:rsidRDefault="00BE47D4" w:rsidP="00BE47D4">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46F26DCF" w14:textId="77777777" w:rsidR="00BE47D4" w:rsidRDefault="00BE47D4" w:rsidP="00BE47D4">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hint="eastAsia"/>
                <w:color w:val="2B2D31"/>
                <w:kern w:val="0"/>
                <w:sz w:val="18"/>
                <w:szCs w:val="18"/>
                <w14:ligatures w14:val="none"/>
              </w:rPr>
              <w:t>油气生产领域多井多</w:t>
            </w:r>
            <w:proofErr w:type="gramStart"/>
            <w:r>
              <w:rPr>
                <w:rFonts w:ascii="宋体" w:eastAsia="宋体" w:hAnsi="宋体" w:cs="Arial" w:hint="eastAsia"/>
                <w:color w:val="2B2D31"/>
                <w:kern w:val="0"/>
                <w:sz w:val="18"/>
                <w:szCs w:val="18"/>
                <w14:ligatures w14:val="none"/>
              </w:rPr>
              <w:t>源数据</w:t>
            </w:r>
            <w:proofErr w:type="gramEnd"/>
            <w:r>
              <w:rPr>
                <w:rFonts w:ascii="宋体" w:eastAsia="宋体" w:hAnsi="宋体" w:cs="Arial" w:hint="eastAsia"/>
                <w:color w:val="2B2D31"/>
                <w:kern w:val="0"/>
                <w:sz w:val="18"/>
                <w:szCs w:val="18"/>
                <w14:ligatures w14:val="none"/>
              </w:rPr>
              <w:t>关联分析及公关</w:t>
            </w:r>
          </w:p>
          <w:p w14:paraId="5D6B7DE2" w14:textId="77777777" w:rsidR="00BE47D4" w:rsidRDefault="00BE47D4" w:rsidP="00BE47D4">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hint="eastAsia"/>
                <w:color w:val="2B2D31"/>
                <w:kern w:val="0"/>
                <w:sz w:val="18"/>
                <w:szCs w:val="18"/>
                <w14:ligatures w14:val="none"/>
              </w:rPr>
              <w:t>高一致性知识融合与同意服务能力</w:t>
            </w:r>
          </w:p>
          <w:p w14:paraId="33D30C0F" w14:textId="7FC91F37" w:rsidR="00BE47D4" w:rsidRDefault="00BE47D4" w:rsidP="00BE47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多信息源检索整合</w:t>
            </w:r>
          </w:p>
        </w:tc>
        <w:tc>
          <w:tcPr>
            <w:tcW w:w="851" w:type="dxa"/>
            <w:vAlign w:val="center"/>
          </w:tcPr>
          <w:p w14:paraId="42827597" w14:textId="77777777" w:rsidR="00BE47D4" w:rsidRDefault="00BE47D4" w:rsidP="00BE47D4">
            <w:pPr>
              <w:widowControl/>
              <w:spacing w:line="315" w:lineRule="atLeast"/>
              <w:jc w:val="left"/>
              <w:rPr>
                <w:rFonts w:ascii="宋体" w:eastAsia="宋体" w:hAnsi="宋体" w:cs="Arial" w:hint="eastAsia"/>
                <w:color w:val="2B2D31"/>
                <w:kern w:val="0"/>
                <w:sz w:val="18"/>
                <w:szCs w:val="18"/>
                <w14:ligatures w14:val="none"/>
              </w:rPr>
            </w:pPr>
            <w:proofErr w:type="gramStart"/>
            <w:r>
              <w:rPr>
                <w:rFonts w:ascii="宋体" w:eastAsia="宋体" w:hAnsi="宋体" w:cs="Arial"/>
                <w:color w:val="2B2D31"/>
                <w:kern w:val="0"/>
                <w:sz w:val="18"/>
                <w:szCs w:val="18"/>
                <w14:ligatures w14:val="none"/>
              </w:rPr>
              <w:t>钱岭</w:t>
            </w:r>
            <w:proofErr w:type="gramEnd"/>
          </w:p>
        </w:tc>
        <w:tc>
          <w:tcPr>
            <w:tcW w:w="3544" w:type="dxa"/>
            <w:vAlign w:val="center"/>
          </w:tcPr>
          <w:p w14:paraId="21E5E90A" w14:textId="77777777" w:rsidR="00BE47D4" w:rsidRDefault="00BE47D4" w:rsidP="00BE47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是否考虑 OpenAI o1 的对标？建议详细调整技术点。</w:t>
            </w:r>
          </w:p>
        </w:tc>
      </w:tr>
      <w:tr w:rsidR="00BE47D4" w14:paraId="3C14562B" w14:textId="77777777" w:rsidTr="00C415D4">
        <w:tc>
          <w:tcPr>
            <w:tcW w:w="1129" w:type="dxa"/>
            <w:vMerge/>
            <w:vAlign w:val="center"/>
          </w:tcPr>
          <w:p w14:paraId="3F8A96DB" w14:textId="77777777" w:rsidR="00BE47D4" w:rsidRDefault="00BE47D4" w:rsidP="00BE47D4">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5D750490" w14:textId="77777777" w:rsidR="00BE47D4" w:rsidRDefault="00BE47D4" w:rsidP="00BE47D4">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hint="eastAsia"/>
                <w:color w:val="2B2D31"/>
                <w:kern w:val="0"/>
                <w:sz w:val="18"/>
                <w:szCs w:val="18"/>
                <w14:ligatures w14:val="none"/>
              </w:rPr>
              <w:t>油气生产领域多井多</w:t>
            </w:r>
            <w:proofErr w:type="gramStart"/>
            <w:r>
              <w:rPr>
                <w:rFonts w:ascii="宋体" w:eastAsia="宋体" w:hAnsi="宋体" w:cs="Arial" w:hint="eastAsia"/>
                <w:color w:val="2B2D31"/>
                <w:kern w:val="0"/>
                <w:sz w:val="18"/>
                <w:szCs w:val="18"/>
                <w14:ligatures w14:val="none"/>
              </w:rPr>
              <w:t>源数据</w:t>
            </w:r>
            <w:proofErr w:type="gramEnd"/>
            <w:r>
              <w:rPr>
                <w:rFonts w:ascii="宋体" w:eastAsia="宋体" w:hAnsi="宋体" w:cs="Arial" w:hint="eastAsia"/>
                <w:color w:val="2B2D31"/>
                <w:kern w:val="0"/>
                <w:sz w:val="18"/>
                <w:szCs w:val="18"/>
                <w14:ligatures w14:val="none"/>
              </w:rPr>
              <w:t>关联分析及公关</w:t>
            </w:r>
          </w:p>
          <w:p w14:paraId="6D3CF3AF" w14:textId="77777777" w:rsidR="00BE47D4" w:rsidRDefault="00BE47D4" w:rsidP="00BE47D4">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hint="eastAsia"/>
                <w:color w:val="2B2D31"/>
                <w:kern w:val="0"/>
                <w:sz w:val="18"/>
                <w:szCs w:val="18"/>
                <w14:ligatures w14:val="none"/>
              </w:rPr>
              <w:t>高一致性知识融合与同意服务能力</w:t>
            </w:r>
          </w:p>
          <w:p w14:paraId="42CA3397" w14:textId="565D6594" w:rsidR="00BE47D4" w:rsidRDefault="00BE47D4" w:rsidP="00BE47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多信息源检索整合</w:t>
            </w:r>
          </w:p>
        </w:tc>
        <w:tc>
          <w:tcPr>
            <w:tcW w:w="851" w:type="dxa"/>
            <w:vAlign w:val="center"/>
          </w:tcPr>
          <w:p w14:paraId="6229EE23" w14:textId="77777777" w:rsidR="00BE47D4" w:rsidRDefault="00BE47D4" w:rsidP="00BE47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熊德意</w:t>
            </w:r>
          </w:p>
        </w:tc>
        <w:tc>
          <w:tcPr>
            <w:tcW w:w="3544" w:type="dxa"/>
            <w:vAlign w:val="center"/>
          </w:tcPr>
          <w:p w14:paraId="7DA19D16" w14:textId="77777777" w:rsidR="00BE47D4" w:rsidRDefault="00BE47D4" w:rsidP="00BE47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建议增加应用场景指标。</w:t>
            </w:r>
          </w:p>
        </w:tc>
      </w:tr>
      <w:tr w:rsidR="00BE47D4" w14:paraId="0E79C5DD" w14:textId="77777777" w:rsidTr="00C415D4">
        <w:tc>
          <w:tcPr>
            <w:tcW w:w="1129" w:type="dxa"/>
            <w:vMerge/>
            <w:vAlign w:val="center"/>
          </w:tcPr>
          <w:p w14:paraId="733A8F27" w14:textId="77777777" w:rsidR="00BE47D4" w:rsidRDefault="00BE47D4" w:rsidP="00BE47D4">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21B8F33F" w14:textId="77777777" w:rsidR="00BE47D4" w:rsidRDefault="00BE47D4" w:rsidP="00BE47D4">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hint="eastAsia"/>
                <w:color w:val="2B2D31"/>
                <w:kern w:val="0"/>
                <w:sz w:val="18"/>
                <w:szCs w:val="18"/>
                <w14:ligatures w14:val="none"/>
              </w:rPr>
              <w:t>油气生产领域多井多</w:t>
            </w:r>
            <w:proofErr w:type="gramStart"/>
            <w:r>
              <w:rPr>
                <w:rFonts w:ascii="宋体" w:eastAsia="宋体" w:hAnsi="宋体" w:cs="Arial" w:hint="eastAsia"/>
                <w:color w:val="2B2D31"/>
                <w:kern w:val="0"/>
                <w:sz w:val="18"/>
                <w:szCs w:val="18"/>
                <w14:ligatures w14:val="none"/>
              </w:rPr>
              <w:t>源数据</w:t>
            </w:r>
            <w:proofErr w:type="gramEnd"/>
            <w:r>
              <w:rPr>
                <w:rFonts w:ascii="宋体" w:eastAsia="宋体" w:hAnsi="宋体" w:cs="Arial" w:hint="eastAsia"/>
                <w:color w:val="2B2D31"/>
                <w:kern w:val="0"/>
                <w:sz w:val="18"/>
                <w:szCs w:val="18"/>
                <w14:ligatures w14:val="none"/>
              </w:rPr>
              <w:t>关联分析及公关</w:t>
            </w:r>
          </w:p>
          <w:p w14:paraId="4F587A33" w14:textId="77777777" w:rsidR="00BE47D4" w:rsidRDefault="00BE47D4" w:rsidP="00BE47D4">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hint="eastAsia"/>
                <w:color w:val="2B2D31"/>
                <w:kern w:val="0"/>
                <w:sz w:val="18"/>
                <w:szCs w:val="18"/>
                <w14:ligatures w14:val="none"/>
              </w:rPr>
              <w:t>高一致性知识融合与同意服务能力</w:t>
            </w:r>
          </w:p>
          <w:p w14:paraId="2892BBB6" w14:textId="1054C6DB" w:rsidR="00BE47D4" w:rsidRDefault="00BE47D4" w:rsidP="00BE47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多信息源检索整合</w:t>
            </w:r>
          </w:p>
        </w:tc>
        <w:tc>
          <w:tcPr>
            <w:tcW w:w="851" w:type="dxa"/>
            <w:vAlign w:val="center"/>
          </w:tcPr>
          <w:p w14:paraId="2038085D" w14:textId="77777777" w:rsidR="00BE47D4" w:rsidRDefault="00BE47D4" w:rsidP="00BE47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冯俊兰</w:t>
            </w:r>
          </w:p>
        </w:tc>
        <w:tc>
          <w:tcPr>
            <w:tcW w:w="3544" w:type="dxa"/>
            <w:vAlign w:val="center"/>
          </w:tcPr>
          <w:p w14:paraId="20A5AA0F" w14:textId="562BA1C4" w:rsidR="00BE47D4" w:rsidRDefault="00BE47D4" w:rsidP="00BE47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这些目标没有跟上新的技术和模型，</w:t>
            </w:r>
            <w:r>
              <w:rPr>
                <w:rFonts w:ascii="宋体" w:eastAsia="宋体" w:hAnsi="宋体" w:cs="Arial"/>
                <w:color w:val="2B2D31"/>
                <w:kern w:val="0"/>
                <w:sz w:val="18"/>
                <w:szCs w:val="18"/>
                <w14:ligatures w14:val="none"/>
              </w:rPr>
              <w:t>建议加强</w:t>
            </w:r>
            <w:r>
              <w:rPr>
                <w:rFonts w:ascii="宋体" w:eastAsia="宋体" w:hAnsi="宋体" w:cs="Arial" w:hint="eastAsia"/>
                <w:color w:val="2B2D31"/>
                <w:kern w:val="0"/>
                <w:sz w:val="18"/>
                <w:szCs w:val="18"/>
                <w14:ligatures w14:val="none"/>
              </w:rPr>
              <w:t>基于高</w:t>
            </w:r>
            <w:r>
              <w:rPr>
                <w:rFonts w:ascii="宋体" w:eastAsia="宋体" w:hAnsi="宋体" w:cs="Arial"/>
                <w:color w:val="2B2D31"/>
                <w:kern w:val="0"/>
                <w:sz w:val="18"/>
                <w:szCs w:val="18"/>
                <w14:ligatures w14:val="none"/>
              </w:rPr>
              <w:t>Agent 能力</w:t>
            </w:r>
            <w:r>
              <w:rPr>
                <w:rFonts w:ascii="宋体" w:eastAsia="宋体" w:hAnsi="宋体" w:cs="Arial" w:hint="eastAsia"/>
                <w:color w:val="2B2D31"/>
                <w:kern w:val="0"/>
                <w:sz w:val="18"/>
                <w:szCs w:val="18"/>
                <w14:ligatures w14:val="none"/>
              </w:rPr>
              <w:t>的</w:t>
            </w:r>
            <w:r>
              <w:rPr>
                <w:rFonts w:ascii="宋体" w:eastAsia="宋体" w:hAnsi="宋体" w:cs="Arial"/>
                <w:color w:val="2B2D31"/>
                <w:kern w:val="0"/>
                <w:sz w:val="18"/>
                <w:szCs w:val="18"/>
                <w14:ligatures w14:val="none"/>
              </w:rPr>
              <w:t>技术攻关。</w:t>
            </w:r>
          </w:p>
        </w:tc>
      </w:tr>
      <w:tr w:rsidR="00BE47D4" w14:paraId="2389FB2A" w14:textId="77777777" w:rsidTr="00C415D4">
        <w:tc>
          <w:tcPr>
            <w:tcW w:w="1129" w:type="dxa"/>
            <w:vMerge/>
            <w:vAlign w:val="center"/>
          </w:tcPr>
          <w:p w14:paraId="70A85C8A" w14:textId="77777777" w:rsidR="00BE47D4" w:rsidRDefault="00BE47D4" w:rsidP="00BE47D4">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693674D6" w14:textId="77777777" w:rsidR="00BE47D4" w:rsidRDefault="00BE47D4" w:rsidP="00BE47D4">
            <w:pPr>
              <w:widowControl/>
              <w:spacing w:line="315" w:lineRule="atLeast"/>
              <w:jc w:val="left"/>
              <w:rPr>
                <w:rFonts w:ascii="宋体" w:eastAsia="宋体" w:hAnsi="宋体" w:cs="Arial"/>
                <w:color w:val="2B2D31"/>
                <w:kern w:val="0"/>
                <w:sz w:val="18"/>
                <w:szCs w:val="18"/>
                <w14:ligatures w14:val="none"/>
              </w:rPr>
            </w:pPr>
            <w:proofErr w:type="gramStart"/>
            <w:r>
              <w:rPr>
                <w:rFonts w:ascii="宋体" w:eastAsia="宋体" w:hAnsi="宋体" w:cs="Arial"/>
                <w:color w:val="2B2D31"/>
                <w:kern w:val="0"/>
                <w:sz w:val="18"/>
                <w:szCs w:val="18"/>
                <w14:ligatures w14:val="none"/>
              </w:rPr>
              <w:t>综</w:t>
            </w:r>
            <w:proofErr w:type="gramEnd"/>
            <w:r>
              <w:rPr>
                <w:rFonts w:ascii="宋体" w:eastAsia="宋体" w:hAnsi="宋体" w:cs="Arial" w:hint="eastAsia"/>
                <w:color w:val="2B2D31"/>
                <w:kern w:val="0"/>
                <w:sz w:val="18"/>
                <w:szCs w:val="18"/>
                <w14:ligatures w14:val="none"/>
              </w:rPr>
              <w:t>油气生产领域多井多</w:t>
            </w:r>
            <w:proofErr w:type="gramStart"/>
            <w:r>
              <w:rPr>
                <w:rFonts w:ascii="宋体" w:eastAsia="宋体" w:hAnsi="宋体" w:cs="Arial" w:hint="eastAsia"/>
                <w:color w:val="2B2D31"/>
                <w:kern w:val="0"/>
                <w:sz w:val="18"/>
                <w:szCs w:val="18"/>
                <w14:ligatures w14:val="none"/>
              </w:rPr>
              <w:t>源数据</w:t>
            </w:r>
            <w:proofErr w:type="gramEnd"/>
            <w:r>
              <w:rPr>
                <w:rFonts w:ascii="宋体" w:eastAsia="宋体" w:hAnsi="宋体" w:cs="Arial" w:hint="eastAsia"/>
                <w:color w:val="2B2D31"/>
                <w:kern w:val="0"/>
                <w:sz w:val="18"/>
                <w:szCs w:val="18"/>
                <w14:ligatures w14:val="none"/>
              </w:rPr>
              <w:t>关联分析及公关</w:t>
            </w:r>
          </w:p>
          <w:p w14:paraId="692D33B2" w14:textId="77777777" w:rsidR="00BE47D4" w:rsidRDefault="00BE47D4" w:rsidP="00BE47D4">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hint="eastAsia"/>
                <w:color w:val="2B2D31"/>
                <w:kern w:val="0"/>
                <w:sz w:val="18"/>
                <w:szCs w:val="18"/>
                <w14:ligatures w14:val="none"/>
              </w:rPr>
              <w:t>高一致性知识融合与同意服务能力</w:t>
            </w:r>
          </w:p>
          <w:p w14:paraId="05F30F40" w14:textId="06251A78" w:rsidR="00BE47D4" w:rsidRDefault="00BE47D4" w:rsidP="00BE47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多信息源检索整合</w:t>
            </w:r>
          </w:p>
        </w:tc>
        <w:tc>
          <w:tcPr>
            <w:tcW w:w="851" w:type="dxa"/>
            <w:vAlign w:val="center"/>
          </w:tcPr>
          <w:p w14:paraId="589CBA21" w14:textId="77777777" w:rsidR="00BE47D4" w:rsidRDefault="00BE47D4" w:rsidP="00BE47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陈国</w:t>
            </w:r>
          </w:p>
        </w:tc>
        <w:tc>
          <w:tcPr>
            <w:tcW w:w="3544" w:type="dxa"/>
            <w:vAlign w:val="center"/>
          </w:tcPr>
          <w:p w14:paraId="0F9D6074" w14:textId="77777777" w:rsidR="00BE47D4" w:rsidRDefault="00BE47D4" w:rsidP="00BE47D4">
            <w:pPr>
              <w:widowControl/>
              <w:spacing w:line="315" w:lineRule="atLeast"/>
              <w:jc w:val="left"/>
              <w:rPr>
                <w:rFonts w:ascii="宋体" w:eastAsia="宋体" w:hAnsi="宋体" w:cs="Arial" w:hint="eastAsia"/>
                <w:color w:val="2B2D31"/>
                <w:kern w:val="0"/>
                <w:sz w:val="18"/>
                <w:szCs w:val="18"/>
                <w14:ligatures w14:val="none"/>
              </w:rPr>
            </w:pPr>
            <w:proofErr w:type="gramStart"/>
            <w:r>
              <w:rPr>
                <w:rFonts w:ascii="宋体" w:eastAsia="宋体" w:hAnsi="宋体" w:cs="Arial"/>
                <w:color w:val="2B2D31"/>
                <w:kern w:val="0"/>
                <w:sz w:val="18"/>
                <w:szCs w:val="18"/>
                <w14:ligatures w14:val="none"/>
              </w:rPr>
              <w:t>和之前</w:t>
            </w:r>
            <w:proofErr w:type="gramEnd"/>
            <w:r>
              <w:rPr>
                <w:rFonts w:ascii="宋体" w:eastAsia="宋体" w:hAnsi="宋体" w:cs="Arial"/>
                <w:color w:val="2B2D31"/>
                <w:kern w:val="0"/>
                <w:sz w:val="18"/>
                <w:szCs w:val="18"/>
                <w14:ligatures w14:val="none"/>
              </w:rPr>
              <w:t>PPT落地形态定义不同(大型？中小型？)</w:t>
            </w:r>
          </w:p>
        </w:tc>
      </w:tr>
      <w:tr w:rsidR="00BE47D4" w14:paraId="36B68362" w14:textId="77777777" w:rsidTr="00C415D4">
        <w:tc>
          <w:tcPr>
            <w:tcW w:w="1129" w:type="dxa"/>
            <w:vMerge/>
            <w:vAlign w:val="center"/>
          </w:tcPr>
          <w:p w14:paraId="141C4274" w14:textId="77777777" w:rsidR="00BE47D4" w:rsidRDefault="00BE47D4" w:rsidP="00BE47D4">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6B769496" w14:textId="77777777" w:rsidR="00BE47D4" w:rsidRDefault="00BE47D4" w:rsidP="00BE47D4">
            <w:pPr>
              <w:widowControl/>
              <w:spacing w:line="315" w:lineRule="atLeast"/>
              <w:jc w:val="left"/>
              <w:rPr>
                <w:rFonts w:ascii="宋体" w:eastAsia="宋体" w:hAnsi="宋体" w:cs="Arial"/>
                <w:color w:val="2B2D31"/>
                <w:kern w:val="0"/>
                <w:sz w:val="18"/>
                <w:szCs w:val="18"/>
                <w14:ligatures w14:val="none"/>
              </w:rPr>
            </w:pPr>
            <w:proofErr w:type="gramStart"/>
            <w:r>
              <w:rPr>
                <w:rFonts w:ascii="宋体" w:eastAsia="宋体" w:hAnsi="宋体" w:cs="Arial"/>
                <w:color w:val="2B2D31"/>
                <w:kern w:val="0"/>
                <w:sz w:val="18"/>
                <w:szCs w:val="18"/>
                <w14:ligatures w14:val="none"/>
              </w:rPr>
              <w:t>综</w:t>
            </w:r>
            <w:proofErr w:type="gramEnd"/>
            <w:r>
              <w:rPr>
                <w:rFonts w:ascii="宋体" w:eastAsia="宋体" w:hAnsi="宋体" w:cs="Arial" w:hint="eastAsia"/>
                <w:color w:val="2B2D31"/>
                <w:kern w:val="0"/>
                <w:sz w:val="18"/>
                <w:szCs w:val="18"/>
                <w14:ligatures w14:val="none"/>
              </w:rPr>
              <w:t>油气生产领域多井多</w:t>
            </w:r>
            <w:proofErr w:type="gramStart"/>
            <w:r>
              <w:rPr>
                <w:rFonts w:ascii="宋体" w:eastAsia="宋体" w:hAnsi="宋体" w:cs="Arial" w:hint="eastAsia"/>
                <w:color w:val="2B2D31"/>
                <w:kern w:val="0"/>
                <w:sz w:val="18"/>
                <w:szCs w:val="18"/>
                <w14:ligatures w14:val="none"/>
              </w:rPr>
              <w:t>源数据</w:t>
            </w:r>
            <w:proofErr w:type="gramEnd"/>
            <w:r>
              <w:rPr>
                <w:rFonts w:ascii="宋体" w:eastAsia="宋体" w:hAnsi="宋体" w:cs="Arial" w:hint="eastAsia"/>
                <w:color w:val="2B2D31"/>
                <w:kern w:val="0"/>
                <w:sz w:val="18"/>
                <w:szCs w:val="18"/>
                <w14:ligatures w14:val="none"/>
              </w:rPr>
              <w:t>关联分析及公关</w:t>
            </w:r>
          </w:p>
          <w:p w14:paraId="3F2F399A" w14:textId="77777777" w:rsidR="00BE47D4" w:rsidRDefault="00BE47D4" w:rsidP="00BE47D4">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hint="eastAsia"/>
                <w:color w:val="2B2D31"/>
                <w:kern w:val="0"/>
                <w:sz w:val="18"/>
                <w:szCs w:val="18"/>
                <w14:ligatures w14:val="none"/>
              </w:rPr>
              <w:t>高一致性知识融合与同意服务能力</w:t>
            </w:r>
          </w:p>
          <w:p w14:paraId="1B2E0760" w14:textId="11C18D35" w:rsidR="00BE47D4" w:rsidRDefault="00BE47D4" w:rsidP="00BE47D4">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hint="eastAsia"/>
                <w:color w:val="2B2D31"/>
                <w:kern w:val="0"/>
                <w:sz w:val="18"/>
                <w:szCs w:val="18"/>
                <w14:ligatures w14:val="none"/>
              </w:rPr>
              <w:t>多信息源检索整合</w:t>
            </w:r>
          </w:p>
        </w:tc>
        <w:tc>
          <w:tcPr>
            <w:tcW w:w="851" w:type="dxa"/>
            <w:vAlign w:val="center"/>
          </w:tcPr>
          <w:p w14:paraId="4FDDC04C" w14:textId="03141165" w:rsidR="00BE47D4" w:rsidRDefault="00BE47D4" w:rsidP="00BE47D4">
            <w:pPr>
              <w:widowControl/>
              <w:spacing w:line="315" w:lineRule="atLeast"/>
              <w:jc w:val="left"/>
              <w:rPr>
                <w:rFonts w:ascii="宋体" w:eastAsia="宋体" w:hAnsi="宋体" w:cs="Arial" w:hint="eastAsia"/>
                <w:color w:val="2B2D31"/>
                <w:kern w:val="0"/>
                <w:sz w:val="18"/>
                <w:szCs w:val="18"/>
                <w14:ligatures w14:val="none"/>
              </w:rPr>
            </w:pPr>
            <w:proofErr w:type="gramStart"/>
            <w:r>
              <w:rPr>
                <w:rFonts w:ascii="宋体" w:eastAsia="宋体" w:hAnsi="宋体" w:cs="Arial" w:hint="eastAsia"/>
                <w:color w:val="2B2D31"/>
                <w:kern w:val="0"/>
                <w:sz w:val="18"/>
                <w:szCs w:val="18"/>
                <w14:ligatures w14:val="none"/>
              </w:rPr>
              <w:t>程宝平</w:t>
            </w:r>
            <w:proofErr w:type="gramEnd"/>
          </w:p>
        </w:tc>
        <w:tc>
          <w:tcPr>
            <w:tcW w:w="3544" w:type="dxa"/>
            <w:vAlign w:val="center"/>
          </w:tcPr>
          <w:p w14:paraId="0926F5F6" w14:textId="09B7BCA4" w:rsidR="00BE47D4" w:rsidRDefault="00BE47D4" w:rsidP="00BE47D4">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hint="eastAsia"/>
                <w:color w:val="2B2D31"/>
                <w:kern w:val="0"/>
                <w:sz w:val="18"/>
                <w:szCs w:val="18"/>
                <w14:ligatures w14:val="none"/>
              </w:rPr>
              <w:t>建议增加应用指标。</w:t>
            </w:r>
          </w:p>
        </w:tc>
      </w:tr>
      <w:tr w:rsidR="004C058D" w14:paraId="4C156A05" w14:textId="77777777" w:rsidTr="00C415D4">
        <w:tc>
          <w:tcPr>
            <w:tcW w:w="1129" w:type="dxa"/>
            <w:vMerge w:val="restart"/>
            <w:vAlign w:val="center"/>
          </w:tcPr>
          <w:p w14:paraId="563E404F" w14:textId="77777777" w:rsidR="004C058D" w:rsidRDefault="004C058D" w:rsidP="00BE47D4">
            <w:pPr>
              <w:widowControl/>
              <w:spacing w:line="315" w:lineRule="atLeast"/>
              <w:jc w:val="left"/>
              <w:rPr>
                <w:rFonts w:ascii="宋体" w:eastAsia="宋体" w:hAnsi="宋体" w:cs="Arial" w:hint="eastAsia"/>
                <w:b/>
                <w:bCs/>
                <w:color w:val="2B2D31"/>
                <w:kern w:val="0"/>
                <w:sz w:val="18"/>
                <w:szCs w:val="18"/>
                <w14:ligatures w14:val="none"/>
              </w:rPr>
            </w:pPr>
            <w:r>
              <w:rPr>
                <w:rFonts w:ascii="宋体" w:eastAsia="宋体" w:hAnsi="宋体" w:cs="Arial"/>
                <w:b/>
                <w:bCs/>
                <w:color w:val="2B2D31"/>
                <w:kern w:val="0"/>
                <w:sz w:val="18"/>
                <w:szCs w:val="18"/>
                <w14:ligatures w14:val="none"/>
              </w:rPr>
              <w:t>4D时空智能大模型关键核心技术攻关（2026）</w:t>
            </w:r>
          </w:p>
        </w:tc>
        <w:tc>
          <w:tcPr>
            <w:tcW w:w="3969" w:type="dxa"/>
            <w:vAlign w:val="center"/>
          </w:tcPr>
          <w:p w14:paraId="2D35E90C" w14:textId="73A8333B" w:rsidR="004C058D" w:rsidRDefault="004C058D" w:rsidP="00BE47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时空几何对齐能力</w:t>
            </w:r>
          </w:p>
        </w:tc>
        <w:tc>
          <w:tcPr>
            <w:tcW w:w="851" w:type="dxa"/>
            <w:vAlign w:val="center"/>
          </w:tcPr>
          <w:p w14:paraId="083A3CBE" w14:textId="77777777" w:rsidR="004C058D" w:rsidRDefault="004C058D" w:rsidP="00BE47D4">
            <w:pPr>
              <w:widowControl/>
              <w:spacing w:line="315" w:lineRule="atLeast"/>
              <w:jc w:val="left"/>
              <w:rPr>
                <w:rFonts w:ascii="宋体" w:eastAsia="宋体" w:hAnsi="宋体" w:cs="Arial" w:hint="eastAsia"/>
                <w:color w:val="2B2D31"/>
                <w:kern w:val="0"/>
                <w:sz w:val="18"/>
                <w:szCs w:val="18"/>
                <w14:ligatures w14:val="none"/>
              </w:rPr>
            </w:pPr>
            <w:proofErr w:type="gramStart"/>
            <w:r>
              <w:rPr>
                <w:rFonts w:ascii="宋体" w:eastAsia="宋体" w:hAnsi="宋体" w:cs="Arial"/>
                <w:color w:val="2B2D31"/>
                <w:kern w:val="0"/>
                <w:sz w:val="18"/>
                <w:szCs w:val="18"/>
                <w14:ligatures w14:val="none"/>
              </w:rPr>
              <w:t>梁凌宇</w:t>
            </w:r>
            <w:proofErr w:type="gramEnd"/>
          </w:p>
        </w:tc>
        <w:tc>
          <w:tcPr>
            <w:tcW w:w="3544" w:type="dxa"/>
            <w:vAlign w:val="center"/>
          </w:tcPr>
          <w:p w14:paraId="3D38EE29" w14:textId="77777777" w:rsidR="004C058D" w:rsidRDefault="004C058D" w:rsidP="00BE47D4">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建议不局限于 DUSt3R 的对标，应增加与其它 SOTA 模型的比较指标。</w:t>
            </w:r>
          </w:p>
        </w:tc>
      </w:tr>
      <w:tr w:rsidR="004C058D" w14:paraId="0E288B37" w14:textId="77777777" w:rsidTr="00C415D4">
        <w:tc>
          <w:tcPr>
            <w:tcW w:w="1129" w:type="dxa"/>
            <w:vMerge/>
            <w:vAlign w:val="center"/>
          </w:tcPr>
          <w:p w14:paraId="6C911476" w14:textId="77777777"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14CADA1F" w14:textId="618FD137"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时空几何对齐能力</w:t>
            </w:r>
          </w:p>
        </w:tc>
        <w:tc>
          <w:tcPr>
            <w:tcW w:w="851" w:type="dxa"/>
            <w:vMerge w:val="restart"/>
            <w:vAlign w:val="center"/>
          </w:tcPr>
          <w:p w14:paraId="451E966D" w14:textId="655A2855"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李玉峰</w:t>
            </w:r>
          </w:p>
        </w:tc>
        <w:tc>
          <w:tcPr>
            <w:tcW w:w="3544" w:type="dxa"/>
            <w:vAlign w:val="center"/>
          </w:tcPr>
          <w:p w14:paraId="417DB228" w14:textId="760FCE78"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需要考虑到对象的颗粒度，根据具体应用场景，来规划和提出指标。</w:t>
            </w:r>
          </w:p>
        </w:tc>
      </w:tr>
      <w:tr w:rsidR="004C058D" w14:paraId="16260441" w14:textId="77777777" w:rsidTr="00C415D4">
        <w:tc>
          <w:tcPr>
            <w:tcW w:w="1129" w:type="dxa"/>
            <w:vMerge/>
            <w:vAlign w:val="center"/>
          </w:tcPr>
          <w:p w14:paraId="0A085615" w14:textId="77777777"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7CDB1BF9" w14:textId="531C01A6"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具有产业示范带动效应</w:t>
            </w:r>
            <w:proofErr w:type="gramStart"/>
            <w:r>
              <w:rPr>
                <w:rFonts w:ascii="宋体" w:eastAsia="宋体" w:hAnsi="宋体" w:cs="Arial" w:hint="eastAsia"/>
                <w:color w:val="2B2D31"/>
                <w:kern w:val="0"/>
                <w:sz w:val="18"/>
                <w:szCs w:val="18"/>
                <w14:ligatures w14:val="none"/>
              </w:rPr>
              <w:t>的央企或</w:t>
            </w:r>
            <w:proofErr w:type="gramEnd"/>
            <w:r>
              <w:rPr>
                <w:rFonts w:ascii="宋体" w:eastAsia="宋体" w:hAnsi="宋体" w:cs="Arial" w:hint="eastAsia"/>
                <w:color w:val="2B2D31"/>
                <w:kern w:val="0"/>
                <w:sz w:val="18"/>
                <w:szCs w:val="18"/>
                <w14:ligatures w14:val="none"/>
              </w:rPr>
              <w:t>头部客户合作“样板间”</w:t>
            </w:r>
          </w:p>
        </w:tc>
        <w:tc>
          <w:tcPr>
            <w:tcW w:w="851" w:type="dxa"/>
            <w:vMerge/>
            <w:vAlign w:val="center"/>
          </w:tcPr>
          <w:p w14:paraId="7CCD1012" w14:textId="77777777" w:rsidR="004C058D" w:rsidRDefault="004C058D" w:rsidP="001E2A73">
            <w:pPr>
              <w:widowControl/>
              <w:spacing w:line="315" w:lineRule="atLeast"/>
              <w:jc w:val="left"/>
              <w:rPr>
                <w:rFonts w:ascii="宋体" w:eastAsia="宋体" w:hAnsi="宋体" w:cs="Arial"/>
                <w:color w:val="2B2D31"/>
                <w:kern w:val="0"/>
                <w:sz w:val="18"/>
                <w:szCs w:val="18"/>
                <w14:ligatures w14:val="none"/>
              </w:rPr>
            </w:pPr>
          </w:p>
        </w:tc>
        <w:tc>
          <w:tcPr>
            <w:tcW w:w="3544" w:type="dxa"/>
            <w:vAlign w:val="center"/>
          </w:tcPr>
          <w:p w14:paraId="61EE830A" w14:textId="0F0C5AF2" w:rsidR="004C058D" w:rsidRDefault="004C058D" w:rsidP="001E2A73">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color w:val="2B2D31"/>
                <w:kern w:val="0"/>
                <w:sz w:val="18"/>
                <w:szCs w:val="18"/>
                <w14:ligatures w14:val="none"/>
              </w:rPr>
              <w:t>需要考虑到项目的代表性及性价比。</w:t>
            </w:r>
          </w:p>
        </w:tc>
      </w:tr>
      <w:tr w:rsidR="004C058D" w14:paraId="27A8D56A" w14:textId="77777777" w:rsidTr="00C415D4">
        <w:tc>
          <w:tcPr>
            <w:tcW w:w="1129" w:type="dxa"/>
            <w:vMerge/>
            <w:vAlign w:val="center"/>
          </w:tcPr>
          <w:p w14:paraId="0FC77054" w14:textId="77777777"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712CFCFC" w14:textId="25E3B065"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带动全网收入</w:t>
            </w:r>
          </w:p>
        </w:tc>
        <w:tc>
          <w:tcPr>
            <w:tcW w:w="851" w:type="dxa"/>
            <w:vMerge/>
            <w:vAlign w:val="center"/>
          </w:tcPr>
          <w:p w14:paraId="65F251C5" w14:textId="77777777" w:rsidR="004C058D" w:rsidRDefault="004C058D" w:rsidP="001E2A73">
            <w:pPr>
              <w:widowControl/>
              <w:spacing w:line="315" w:lineRule="atLeast"/>
              <w:jc w:val="left"/>
              <w:rPr>
                <w:rFonts w:ascii="宋体" w:eastAsia="宋体" w:hAnsi="宋体" w:cs="Arial"/>
                <w:color w:val="2B2D31"/>
                <w:kern w:val="0"/>
                <w:sz w:val="18"/>
                <w:szCs w:val="18"/>
                <w14:ligatures w14:val="none"/>
              </w:rPr>
            </w:pPr>
          </w:p>
        </w:tc>
        <w:tc>
          <w:tcPr>
            <w:tcW w:w="3544" w:type="dxa"/>
            <w:vAlign w:val="center"/>
          </w:tcPr>
          <w:p w14:paraId="1C37E715" w14:textId="5770CEA6" w:rsidR="004C058D" w:rsidRDefault="004C058D" w:rsidP="001E2A73">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color w:val="2B2D31"/>
                <w:kern w:val="0"/>
                <w:sz w:val="18"/>
                <w:szCs w:val="18"/>
                <w14:ligatures w14:val="none"/>
              </w:rPr>
              <w:t>收入的构成及相关</w:t>
            </w:r>
            <w:proofErr w:type="gramStart"/>
            <w:r>
              <w:rPr>
                <w:rFonts w:ascii="宋体" w:eastAsia="宋体" w:hAnsi="宋体" w:cs="Arial"/>
                <w:color w:val="2B2D31"/>
                <w:kern w:val="0"/>
                <w:sz w:val="18"/>
                <w:szCs w:val="18"/>
                <w14:ligatures w14:val="none"/>
              </w:rPr>
              <w:t>度需要</w:t>
            </w:r>
            <w:proofErr w:type="gramEnd"/>
            <w:r>
              <w:rPr>
                <w:rFonts w:ascii="宋体" w:eastAsia="宋体" w:hAnsi="宋体" w:cs="Arial"/>
                <w:color w:val="2B2D31"/>
                <w:kern w:val="0"/>
                <w:sz w:val="18"/>
                <w:szCs w:val="18"/>
                <w14:ligatures w14:val="none"/>
              </w:rPr>
              <w:t>考虑。</w:t>
            </w:r>
          </w:p>
        </w:tc>
      </w:tr>
      <w:tr w:rsidR="004C058D" w14:paraId="534F41EA" w14:textId="77777777" w:rsidTr="00C415D4">
        <w:tc>
          <w:tcPr>
            <w:tcW w:w="1129" w:type="dxa"/>
            <w:vMerge/>
            <w:vAlign w:val="center"/>
          </w:tcPr>
          <w:p w14:paraId="447178EC" w14:textId="77777777"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5038DB90" w14:textId="30140DC1"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时空几何对齐能力</w:t>
            </w:r>
          </w:p>
        </w:tc>
        <w:tc>
          <w:tcPr>
            <w:tcW w:w="851" w:type="dxa"/>
            <w:vAlign w:val="center"/>
          </w:tcPr>
          <w:p w14:paraId="304BF762" w14:textId="77777777"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熊德意</w:t>
            </w:r>
          </w:p>
        </w:tc>
        <w:tc>
          <w:tcPr>
            <w:tcW w:w="3544" w:type="dxa"/>
            <w:vAlign w:val="center"/>
          </w:tcPr>
          <w:p w14:paraId="6D5E3CCC" w14:textId="77777777"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建议在各个场景上对比SOTA模型。</w:t>
            </w:r>
          </w:p>
        </w:tc>
      </w:tr>
      <w:tr w:rsidR="004C058D" w14:paraId="02140E88" w14:textId="77777777" w:rsidTr="00C415D4">
        <w:tc>
          <w:tcPr>
            <w:tcW w:w="1129" w:type="dxa"/>
            <w:vMerge/>
            <w:vAlign w:val="center"/>
          </w:tcPr>
          <w:p w14:paraId="22A085C0" w14:textId="77777777"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0337E521" w14:textId="7FB20A00"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时空几何对齐能力</w:t>
            </w:r>
          </w:p>
        </w:tc>
        <w:tc>
          <w:tcPr>
            <w:tcW w:w="851" w:type="dxa"/>
            <w:vAlign w:val="center"/>
          </w:tcPr>
          <w:p w14:paraId="125DD651" w14:textId="77777777"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冯俊兰</w:t>
            </w:r>
          </w:p>
        </w:tc>
        <w:tc>
          <w:tcPr>
            <w:tcW w:w="3544" w:type="dxa"/>
            <w:vAlign w:val="center"/>
          </w:tcPr>
          <w:p w14:paraId="34F3A52A" w14:textId="77777777"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建议收敛场景和目标。</w:t>
            </w:r>
          </w:p>
        </w:tc>
      </w:tr>
      <w:tr w:rsidR="004C058D" w14:paraId="16455D09" w14:textId="77777777" w:rsidTr="00C415D4">
        <w:tc>
          <w:tcPr>
            <w:tcW w:w="1129" w:type="dxa"/>
            <w:vMerge/>
            <w:vAlign w:val="center"/>
          </w:tcPr>
          <w:p w14:paraId="567E3BD1" w14:textId="77777777"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43C9948C" w14:textId="0F1545E4"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时空几何对齐能力</w:t>
            </w:r>
          </w:p>
        </w:tc>
        <w:tc>
          <w:tcPr>
            <w:tcW w:w="851" w:type="dxa"/>
            <w:vMerge w:val="restart"/>
            <w:vAlign w:val="center"/>
          </w:tcPr>
          <w:p w14:paraId="2754A49D" w14:textId="77777777"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proofErr w:type="gramStart"/>
            <w:r>
              <w:rPr>
                <w:rFonts w:ascii="宋体" w:eastAsia="宋体" w:hAnsi="宋体" w:cs="Arial"/>
                <w:color w:val="2B2D31"/>
                <w:kern w:val="0"/>
                <w:sz w:val="18"/>
                <w:szCs w:val="18"/>
                <w14:ligatures w14:val="none"/>
              </w:rPr>
              <w:t>钱岭</w:t>
            </w:r>
            <w:proofErr w:type="gramEnd"/>
          </w:p>
        </w:tc>
        <w:tc>
          <w:tcPr>
            <w:tcW w:w="3544" w:type="dxa"/>
            <w:vAlign w:val="center"/>
          </w:tcPr>
          <w:p w14:paraId="753BE822" w14:textId="0B2A0554"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应用场景看上去是</w:t>
            </w:r>
            <w:proofErr w:type="gramStart"/>
            <w:r>
              <w:rPr>
                <w:rFonts w:ascii="宋体" w:eastAsia="宋体" w:hAnsi="宋体" w:cs="Arial"/>
                <w:color w:val="2B2D31"/>
                <w:kern w:val="0"/>
                <w:sz w:val="18"/>
                <w:szCs w:val="18"/>
                <w14:ligatures w14:val="none"/>
              </w:rPr>
              <w:t>车企自研</w:t>
            </w:r>
            <w:proofErr w:type="gramEnd"/>
            <w:r>
              <w:rPr>
                <w:rFonts w:ascii="宋体" w:eastAsia="宋体" w:hAnsi="宋体" w:cs="Arial"/>
                <w:color w:val="2B2D31"/>
                <w:kern w:val="0"/>
                <w:sz w:val="18"/>
                <w:szCs w:val="18"/>
                <w14:ligatures w14:val="none"/>
              </w:rPr>
              <w:t>的，是否具有竞争力，建议与 HW 等头部企业对标。建议考虑交通、林草行业。</w:t>
            </w:r>
          </w:p>
        </w:tc>
      </w:tr>
      <w:tr w:rsidR="004C058D" w14:paraId="6D82AC01" w14:textId="77777777" w:rsidTr="00C415D4">
        <w:tc>
          <w:tcPr>
            <w:tcW w:w="1129" w:type="dxa"/>
            <w:vMerge/>
            <w:vAlign w:val="center"/>
          </w:tcPr>
          <w:p w14:paraId="01C03DD5" w14:textId="77777777"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4710D6EA" w14:textId="1DE8DEC2"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r w:rsidRPr="001E2A73">
              <w:rPr>
                <w:rFonts w:ascii="宋体" w:eastAsia="宋体" w:hAnsi="宋体" w:cs="Arial" w:hint="eastAsia"/>
                <w:color w:val="2B2D31"/>
                <w:kern w:val="0"/>
                <w:sz w:val="18"/>
                <w:szCs w:val="18"/>
                <w14:ligatures w14:val="none"/>
              </w:rPr>
              <w:t>具有产业示范带动效应</w:t>
            </w:r>
            <w:proofErr w:type="gramStart"/>
            <w:r w:rsidRPr="001E2A73">
              <w:rPr>
                <w:rFonts w:ascii="宋体" w:eastAsia="宋体" w:hAnsi="宋体" w:cs="Arial" w:hint="eastAsia"/>
                <w:color w:val="2B2D31"/>
                <w:kern w:val="0"/>
                <w:sz w:val="18"/>
                <w:szCs w:val="18"/>
                <w14:ligatures w14:val="none"/>
              </w:rPr>
              <w:t>的央企或</w:t>
            </w:r>
            <w:proofErr w:type="gramEnd"/>
            <w:r w:rsidRPr="001E2A73">
              <w:rPr>
                <w:rFonts w:ascii="宋体" w:eastAsia="宋体" w:hAnsi="宋体" w:cs="Arial" w:hint="eastAsia"/>
                <w:color w:val="2B2D31"/>
                <w:kern w:val="0"/>
                <w:sz w:val="18"/>
                <w:szCs w:val="18"/>
                <w14:ligatures w14:val="none"/>
              </w:rPr>
              <w:t>头部客户合作“样板间”</w:t>
            </w:r>
          </w:p>
        </w:tc>
        <w:tc>
          <w:tcPr>
            <w:tcW w:w="851" w:type="dxa"/>
            <w:vMerge/>
            <w:vAlign w:val="center"/>
          </w:tcPr>
          <w:p w14:paraId="6C11B43C" w14:textId="77777777" w:rsidR="004C058D" w:rsidRDefault="004C058D" w:rsidP="001E2A73">
            <w:pPr>
              <w:widowControl/>
              <w:spacing w:line="315" w:lineRule="atLeast"/>
              <w:jc w:val="left"/>
              <w:rPr>
                <w:rFonts w:ascii="宋体" w:eastAsia="宋体" w:hAnsi="宋体" w:cs="Arial"/>
                <w:color w:val="2B2D31"/>
                <w:kern w:val="0"/>
                <w:sz w:val="18"/>
                <w:szCs w:val="18"/>
                <w14:ligatures w14:val="none"/>
              </w:rPr>
            </w:pPr>
          </w:p>
        </w:tc>
        <w:tc>
          <w:tcPr>
            <w:tcW w:w="3544" w:type="dxa"/>
            <w:vAlign w:val="center"/>
          </w:tcPr>
          <w:p w14:paraId="7E3C61D9" w14:textId="1B28EBD1" w:rsidR="004C058D" w:rsidRDefault="004C058D" w:rsidP="001E2A73">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color w:val="2B2D31"/>
                <w:kern w:val="0"/>
                <w:sz w:val="18"/>
                <w:szCs w:val="18"/>
                <w14:ligatures w14:val="none"/>
              </w:rPr>
              <w:t>建议考虑交通、林草行业。</w:t>
            </w:r>
          </w:p>
        </w:tc>
      </w:tr>
      <w:tr w:rsidR="004C058D" w14:paraId="5D4F2A05" w14:textId="77777777" w:rsidTr="00C415D4">
        <w:tc>
          <w:tcPr>
            <w:tcW w:w="1129" w:type="dxa"/>
            <w:vMerge/>
            <w:vAlign w:val="center"/>
          </w:tcPr>
          <w:p w14:paraId="5582846A" w14:textId="77777777"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0B1EB7FE" w14:textId="7C8F21FB"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带动全网收入</w:t>
            </w:r>
          </w:p>
        </w:tc>
        <w:tc>
          <w:tcPr>
            <w:tcW w:w="851" w:type="dxa"/>
            <w:vMerge/>
            <w:vAlign w:val="center"/>
          </w:tcPr>
          <w:p w14:paraId="34854AD0" w14:textId="77777777" w:rsidR="004C058D" w:rsidRDefault="004C058D" w:rsidP="001E2A73">
            <w:pPr>
              <w:widowControl/>
              <w:spacing w:line="315" w:lineRule="atLeast"/>
              <w:jc w:val="left"/>
              <w:rPr>
                <w:rFonts w:ascii="宋体" w:eastAsia="宋体" w:hAnsi="宋体" w:cs="Arial"/>
                <w:color w:val="2B2D31"/>
                <w:kern w:val="0"/>
                <w:sz w:val="18"/>
                <w:szCs w:val="18"/>
                <w14:ligatures w14:val="none"/>
              </w:rPr>
            </w:pPr>
          </w:p>
        </w:tc>
        <w:tc>
          <w:tcPr>
            <w:tcW w:w="3544" w:type="dxa"/>
            <w:vAlign w:val="center"/>
          </w:tcPr>
          <w:p w14:paraId="7893E899" w14:textId="0BEB5FFC" w:rsidR="004C058D" w:rsidRDefault="004C058D" w:rsidP="001E2A73">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color w:val="2B2D31"/>
                <w:kern w:val="0"/>
                <w:sz w:val="18"/>
                <w:szCs w:val="18"/>
                <w14:ligatures w14:val="none"/>
              </w:rPr>
              <w:t>建议考虑交通、林草行业。</w:t>
            </w:r>
          </w:p>
        </w:tc>
      </w:tr>
      <w:tr w:rsidR="004C058D" w14:paraId="2EC92BA5" w14:textId="77777777" w:rsidTr="00C415D4">
        <w:tc>
          <w:tcPr>
            <w:tcW w:w="1129" w:type="dxa"/>
            <w:vMerge/>
            <w:vAlign w:val="center"/>
          </w:tcPr>
          <w:p w14:paraId="7E0EDF55" w14:textId="77777777"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1B9AC182" w14:textId="6564A714"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时空几何对齐能力</w:t>
            </w:r>
          </w:p>
        </w:tc>
        <w:tc>
          <w:tcPr>
            <w:tcW w:w="851" w:type="dxa"/>
            <w:vAlign w:val="center"/>
          </w:tcPr>
          <w:p w14:paraId="1AFE54FF" w14:textId="7C650531"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陈</w:t>
            </w:r>
            <w:r>
              <w:rPr>
                <w:rFonts w:ascii="宋体" w:eastAsia="宋体" w:hAnsi="宋体" w:cs="Arial" w:hint="eastAsia"/>
                <w:color w:val="2B2D31"/>
                <w:kern w:val="0"/>
                <w:sz w:val="18"/>
                <w:szCs w:val="18"/>
                <w14:ligatures w14:val="none"/>
              </w:rPr>
              <w:t>宝平</w:t>
            </w:r>
          </w:p>
        </w:tc>
        <w:tc>
          <w:tcPr>
            <w:tcW w:w="3544" w:type="dxa"/>
            <w:vAlign w:val="center"/>
          </w:tcPr>
          <w:p w14:paraId="2A0F7A07" w14:textId="53D5925E"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建议进一步明确项目的目标，应用的场景及商用的</w:t>
            </w:r>
            <w:r>
              <w:rPr>
                <w:rFonts w:ascii="宋体" w:eastAsia="宋体" w:hAnsi="宋体" w:cs="Arial" w:hint="eastAsia"/>
                <w:color w:val="2B2D31"/>
                <w:kern w:val="0"/>
                <w:sz w:val="18"/>
                <w:szCs w:val="18"/>
                <w14:ligatures w14:val="none"/>
              </w:rPr>
              <w:t>路径</w:t>
            </w:r>
            <w:r>
              <w:rPr>
                <w:rFonts w:ascii="宋体" w:eastAsia="宋体" w:hAnsi="宋体" w:cs="Arial"/>
                <w:color w:val="2B2D31"/>
                <w:kern w:val="0"/>
                <w:sz w:val="18"/>
                <w:szCs w:val="18"/>
                <w14:ligatures w14:val="none"/>
              </w:rPr>
              <w:t>。</w:t>
            </w:r>
          </w:p>
        </w:tc>
      </w:tr>
      <w:tr w:rsidR="004C058D" w14:paraId="02071B88" w14:textId="77777777" w:rsidTr="00C415D4">
        <w:tc>
          <w:tcPr>
            <w:tcW w:w="1129" w:type="dxa"/>
            <w:vMerge/>
            <w:vAlign w:val="center"/>
          </w:tcPr>
          <w:p w14:paraId="769C2F41" w14:textId="77777777"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60CDDA68" w14:textId="6E45A057"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时空几何对齐能力</w:t>
            </w:r>
          </w:p>
        </w:tc>
        <w:tc>
          <w:tcPr>
            <w:tcW w:w="851" w:type="dxa"/>
            <w:vMerge w:val="restart"/>
            <w:vAlign w:val="center"/>
          </w:tcPr>
          <w:p w14:paraId="5440A31E" w14:textId="77777777" w:rsidR="004C058D" w:rsidRDefault="004C058D" w:rsidP="001E2A73">
            <w:pPr>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孙楠</w:t>
            </w:r>
          </w:p>
        </w:tc>
        <w:tc>
          <w:tcPr>
            <w:tcW w:w="3544" w:type="dxa"/>
            <w:vAlign w:val="center"/>
          </w:tcPr>
          <w:p w14:paraId="4EBE9FD9" w14:textId="77777777"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指标合理</w:t>
            </w:r>
          </w:p>
        </w:tc>
      </w:tr>
      <w:tr w:rsidR="004C058D" w14:paraId="1747FF59" w14:textId="77777777" w:rsidTr="00C415D4">
        <w:tc>
          <w:tcPr>
            <w:tcW w:w="1129" w:type="dxa"/>
            <w:vMerge/>
            <w:vAlign w:val="center"/>
          </w:tcPr>
          <w:p w14:paraId="65B7DFC2" w14:textId="77777777"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5A100DE3" w14:textId="3C7E5BEE"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r w:rsidRPr="001E2A73">
              <w:rPr>
                <w:rFonts w:ascii="宋体" w:eastAsia="宋体" w:hAnsi="宋体" w:cs="Arial" w:hint="eastAsia"/>
                <w:color w:val="2B2D31"/>
                <w:kern w:val="0"/>
                <w:sz w:val="18"/>
                <w:szCs w:val="18"/>
                <w14:ligatures w14:val="none"/>
              </w:rPr>
              <w:t>具有产业示范带动效应</w:t>
            </w:r>
            <w:proofErr w:type="gramStart"/>
            <w:r w:rsidRPr="001E2A73">
              <w:rPr>
                <w:rFonts w:ascii="宋体" w:eastAsia="宋体" w:hAnsi="宋体" w:cs="Arial" w:hint="eastAsia"/>
                <w:color w:val="2B2D31"/>
                <w:kern w:val="0"/>
                <w:sz w:val="18"/>
                <w:szCs w:val="18"/>
                <w14:ligatures w14:val="none"/>
              </w:rPr>
              <w:t>的央企或</w:t>
            </w:r>
            <w:proofErr w:type="gramEnd"/>
            <w:r w:rsidRPr="001E2A73">
              <w:rPr>
                <w:rFonts w:ascii="宋体" w:eastAsia="宋体" w:hAnsi="宋体" w:cs="Arial" w:hint="eastAsia"/>
                <w:color w:val="2B2D31"/>
                <w:kern w:val="0"/>
                <w:sz w:val="18"/>
                <w:szCs w:val="18"/>
                <w14:ligatures w14:val="none"/>
              </w:rPr>
              <w:t>头部客户合作“样板间”</w:t>
            </w:r>
          </w:p>
        </w:tc>
        <w:tc>
          <w:tcPr>
            <w:tcW w:w="851" w:type="dxa"/>
            <w:vMerge/>
            <w:vAlign w:val="center"/>
          </w:tcPr>
          <w:p w14:paraId="34F1AA56" w14:textId="77777777" w:rsidR="004C058D" w:rsidRDefault="004C058D" w:rsidP="001E2A73">
            <w:pPr>
              <w:spacing w:line="315" w:lineRule="atLeast"/>
              <w:jc w:val="left"/>
              <w:rPr>
                <w:rFonts w:ascii="宋体" w:eastAsia="宋体" w:hAnsi="宋体" w:cs="Arial" w:hint="eastAsia"/>
                <w:color w:val="2B2D31"/>
                <w:kern w:val="0"/>
                <w:sz w:val="18"/>
                <w:szCs w:val="18"/>
                <w14:ligatures w14:val="none"/>
              </w:rPr>
            </w:pPr>
          </w:p>
        </w:tc>
        <w:tc>
          <w:tcPr>
            <w:tcW w:w="3544" w:type="dxa"/>
            <w:vAlign w:val="center"/>
          </w:tcPr>
          <w:p w14:paraId="36207C29" w14:textId="77777777"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指标合理</w:t>
            </w:r>
          </w:p>
        </w:tc>
      </w:tr>
      <w:tr w:rsidR="004C058D" w14:paraId="5E005246" w14:textId="77777777" w:rsidTr="00C415D4">
        <w:tc>
          <w:tcPr>
            <w:tcW w:w="1129" w:type="dxa"/>
            <w:vMerge/>
            <w:vAlign w:val="center"/>
          </w:tcPr>
          <w:p w14:paraId="401BB3A0" w14:textId="77777777"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01C6E71B" w14:textId="6C5C303C"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带动全网收入</w:t>
            </w:r>
          </w:p>
        </w:tc>
        <w:tc>
          <w:tcPr>
            <w:tcW w:w="851" w:type="dxa"/>
            <w:vMerge/>
            <w:vAlign w:val="center"/>
          </w:tcPr>
          <w:p w14:paraId="469CB274" w14:textId="77777777"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p>
        </w:tc>
        <w:tc>
          <w:tcPr>
            <w:tcW w:w="3544" w:type="dxa"/>
            <w:vAlign w:val="center"/>
          </w:tcPr>
          <w:p w14:paraId="0476D61A" w14:textId="77777777"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收入测算依据需要完善。</w:t>
            </w:r>
          </w:p>
        </w:tc>
      </w:tr>
      <w:tr w:rsidR="004C058D" w14:paraId="1B25894B" w14:textId="77777777" w:rsidTr="00C415D4">
        <w:tc>
          <w:tcPr>
            <w:tcW w:w="1129" w:type="dxa"/>
            <w:vMerge/>
            <w:vAlign w:val="center"/>
          </w:tcPr>
          <w:p w14:paraId="4D61356D" w14:textId="77777777"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254B62F4" w14:textId="76DE5017"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时空几何对齐能力</w:t>
            </w:r>
          </w:p>
        </w:tc>
        <w:tc>
          <w:tcPr>
            <w:tcW w:w="851" w:type="dxa"/>
            <w:vAlign w:val="center"/>
          </w:tcPr>
          <w:p w14:paraId="581FE1A3" w14:textId="77777777"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王加</w:t>
            </w:r>
          </w:p>
        </w:tc>
        <w:tc>
          <w:tcPr>
            <w:tcW w:w="3544" w:type="dxa"/>
            <w:vAlign w:val="center"/>
          </w:tcPr>
          <w:p w14:paraId="5A20107E" w14:textId="77777777"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课题是4D，但指标是3D，指标是否需优化。</w:t>
            </w:r>
          </w:p>
        </w:tc>
      </w:tr>
      <w:tr w:rsidR="004C058D" w14:paraId="0EF96742" w14:textId="77777777" w:rsidTr="00C415D4">
        <w:tc>
          <w:tcPr>
            <w:tcW w:w="1129" w:type="dxa"/>
            <w:vMerge/>
            <w:vAlign w:val="center"/>
          </w:tcPr>
          <w:p w14:paraId="0A10BBB8" w14:textId="77777777"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3EFE4188" w14:textId="2755C6CB"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时空几何对齐能力</w:t>
            </w:r>
          </w:p>
        </w:tc>
        <w:tc>
          <w:tcPr>
            <w:tcW w:w="851" w:type="dxa"/>
            <w:vAlign w:val="center"/>
          </w:tcPr>
          <w:p w14:paraId="3B24E762" w14:textId="02910892"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陈国</w:t>
            </w:r>
          </w:p>
        </w:tc>
        <w:tc>
          <w:tcPr>
            <w:tcW w:w="3544" w:type="dxa"/>
            <w:vAlign w:val="center"/>
          </w:tcPr>
          <w:p w14:paraId="11CD6070" w14:textId="3E2FAE8D"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需求定义要进一步明确，技术指标和需求要一一对应，目标市场与自身能力关联度不够明确。</w:t>
            </w:r>
            <w:r>
              <w:rPr>
                <w:rFonts w:ascii="宋体" w:eastAsia="宋体" w:hAnsi="宋体" w:cs="Arial" w:hint="eastAsia"/>
                <w:color w:val="2B2D31"/>
                <w:kern w:val="0"/>
                <w:sz w:val="18"/>
                <w:szCs w:val="18"/>
                <w14:ligatures w14:val="none"/>
              </w:rPr>
              <w:t>和4D关系是什么？</w:t>
            </w:r>
          </w:p>
        </w:tc>
      </w:tr>
      <w:tr w:rsidR="004C058D" w14:paraId="038FCE0B" w14:textId="77777777" w:rsidTr="00C415D4">
        <w:tc>
          <w:tcPr>
            <w:tcW w:w="1129" w:type="dxa"/>
            <w:vMerge/>
            <w:vAlign w:val="center"/>
          </w:tcPr>
          <w:p w14:paraId="10FAF5CB" w14:textId="77777777"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06B423AC" w14:textId="069F5F90"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时空几何对齐能力</w:t>
            </w:r>
          </w:p>
        </w:tc>
        <w:tc>
          <w:tcPr>
            <w:tcW w:w="851" w:type="dxa"/>
            <w:vAlign w:val="center"/>
          </w:tcPr>
          <w:p w14:paraId="47C9366E" w14:textId="77777777"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proofErr w:type="gramStart"/>
            <w:r>
              <w:rPr>
                <w:rFonts w:ascii="宋体" w:eastAsia="宋体" w:hAnsi="宋体" w:cs="Arial"/>
                <w:color w:val="2B2D31"/>
                <w:kern w:val="0"/>
                <w:sz w:val="18"/>
                <w:szCs w:val="18"/>
                <w14:ligatures w14:val="none"/>
              </w:rPr>
              <w:t>刘佳伟</w:t>
            </w:r>
            <w:proofErr w:type="gramEnd"/>
          </w:p>
        </w:tc>
        <w:tc>
          <w:tcPr>
            <w:tcW w:w="3544" w:type="dxa"/>
            <w:vAlign w:val="center"/>
          </w:tcPr>
          <w:p w14:paraId="0D39F59A" w14:textId="77777777"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建议对重构环境的复杂度分类，建立指标。</w:t>
            </w:r>
          </w:p>
        </w:tc>
      </w:tr>
      <w:tr w:rsidR="004C058D" w14:paraId="1C056B20" w14:textId="77777777" w:rsidTr="00C415D4">
        <w:tc>
          <w:tcPr>
            <w:tcW w:w="1129" w:type="dxa"/>
            <w:vMerge/>
            <w:vAlign w:val="center"/>
          </w:tcPr>
          <w:p w14:paraId="3EE03F35" w14:textId="77777777"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3BE5AB79" w14:textId="6E490401"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时空几何对齐能力</w:t>
            </w:r>
          </w:p>
        </w:tc>
        <w:tc>
          <w:tcPr>
            <w:tcW w:w="851" w:type="dxa"/>
            <w:vMerge w:val="restart"/>
            <w:vAlign w:val="center"/>
          </w:tcPr>
          <w:p w14:paraId="74F004EA" w14:textId="77777777"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傅</w:t>
            </w:r>
            <w:proofErr w:type="gramStart"/>
            <w:r>
              <w:rPr>
                <w:rFonts w:ascii="宋体" w:eastAsia="宋体" w:hAnsi="宋体" w:cs="Arial"/>
                <w:color w:val="2B2D31"/>
                <w:kern w:val="0"/>
                <w:sz w:val="18"/>
                <w:szCs w:val="18"/>
                <w14:ligatures w14:val="none"/>
              </w:rPr>
              <w:t>浩</w:t>
            </w:r>
            <w:proofErr w:type="gramEnd"/>
          </w:p>
        </w:tc>
        <w:tc>
          <w:tcPr>
            <w:tcW w:w="3544" w:type="dxa"/>
            <w:vAlign w:val="center"/>
          </w:tcPr>
          <w:p w14:paraId="36F97B8C" w14:textId="5965F1A3"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建议适当扩大对</w:t>
            </w:r>
            <w:proofErr w:type="gramStart"/>
            <w:r>
              <w:rPr>
                <w:rFonts w:ascii="宋体" w:eastAsia="宋体" w:hAnsi="宋体" w:cs="Arial"/>
                <w:color w:val="2B2D31"/>
                <w:kern w:val="0"/>
                <w:sz w:val="18"/>
                <w:szCs w:val="18"/>
                <w14:ligatures w14:val="none"/>
              </w:rPr>
              <w:t>标成果</w:t>
            </w:r>
            <w:proofErr w:type="gramEnd"/>
            <w:r>
              <w:rPr>
                <w:rFonts w:ascii="宋体" w:eastAsia="宋体" w:hAnsi="宋体" w:cs="Arial"/>
                <w:color w:val="2B2D31"/>
                <w:kern w:val="0"/>
                <w:sz w:val="18"/>
                <w:szCs w:val="18"/>
                <w14:ligatures w14:val="none"/>
              </w:rPr>
              <w:t>范围。</w:t>
            </w:r>
          </w:p>
        </w:tc>
      </w:tr>
      <w:tr w:rsidR="004C058D" w14:paraId="34B833E8" w14:textId="77777777" w:rsidTr="00C415D4">
        <w:tc>
          <w:tcPr>
            <w:tcW w:w="1129" w:type="dxa"/>
            <w:vMerge/>
            <w:vAlign w:val="center"/>
          </w:tcPr>
          <w:p w14:paraId="4D9AC16B" w14:textId="77777777"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44FB093A" w14:textId="7051CBBA"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r w:rsidRPr="001E2A73">
              <w:rPr>
                <w:rFonts w:ascii="宋体" w:eastAsia="宋体" w:hAnsi="宋体" w:cs="Arial" w:hint="eastAsia"/>
                <w:color w:val="2B2D31"/>
                <w:kern w:val="0"/>
                <w:sz w:val="18"/>
                <w:szCs w:val="18"/>
                <w14:ligatures w14:val="none"/>
              </w:rPr>
              <w:t>具有产业示范带动效应</w:t>
            </w:r>
            <w:proofErr w:type="gramStart"/>
            <w:r w:rsidRPr="001E2A73">
              <w:rPr>
                <w:rFonts w:ascii="宋体" w:eastAsia="宋体" w:hAnsi="宋体" w:cs="Arial" w:hint="eastAsia"/>
                <w:color w:val="2B2D31"/>
                <w:kern w:val="0"/>
                <w:sz w:val="18"/>
                <w:szCs w:val="18"/>
                <w14:ligatures w14:val="none"/>
              </w:rPr>
              <w:t>的央企或</w:t>
            </w:r>
            <w:proofErr w:type="gramEnd"/>
            <w:r w:rsidRPr="001E2A73">
              <w:rPr>
                <w:rFonts w:ascii="宋体" w:eastAsia="宋体" w:hAnsi="宋体" w:cs="Arial" w:hint="eastAsia"/>
                <w:color w:val="2B2D31"/>
                <w:kern w:val="0"/>
                <w:sz w:val="18"/>
                <w:szCs w:val="18"/>
                <w14:ligatures w14:val="none"/>
              </w:rPr>
              <w:t>头部客户合作“样板间”</w:t>
            </w:r>
          </w:p>
        </w:tc>
        <w:tc>
          <w:tcPr>
            <w:tcW w:w="851" w:type="dxa"/>
            <w:vMerge/>
            <w:vAlign w:val="center"/>
          </w:tcPr>
          <w:p w14:paraId="6D9DCA5D" w14:textId="77777777" w:rsidR="004C058D" w:rsidRDefault="004C058D" w:rsidP="001E2A73">
            <w:pPr>
              <w:widowControl/>
              <w:spacing w:line="315" w:lineRule="atLeast"/>
              <w:jc w:val="left"/>
              <w:rPr>
                <w:rFonts w:ascii="宋体" w:eastAsia="宋体" w:hAnsi="宋体" w:cs="Arial"/>
                <w:color w:val="2B2D31"/>
                <w:kern w:val="0"/>
                <w:sz w:val="18"/>
                <w:szCs w:val="18"/>
                <w14:ligatures w14:val="none"/>
              </w:rPr>
            </w:pPr>
          </w:p>
        </w:tc>
        <w:tc>
          <w:tcPr>
            <w:tcW w:w="3544" w:type="dxa"/>
            <w:vAlign w:val="center"/>
          </w:tcPr>
          <w:p w14:paraId="596938E3" w14:textId="691157E6" w:rsidR="004C058D" w:rsidRDefault="004C058D" w:rsidP="001E2A73">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color w:val="2B2D31"/>
                <w:kern w:val="0"/>
                <w:sz w:val="18"/>
                <w:szCs w:val="18"/>
                <w14:ligatures w14:val="none"/>
              </w:rPr>
              <w:t>需尽可能明确样板间建设方向或场景。</w:t>
            </w:r>
          </w:p>
        </w:tc>
      </w:tr>
      <w:tr w:rsidR="004C058D" w14:paraId="0ED29C69" w14:textId="77777777" w:rsidTr="00C415D4">
        <w:tc>
          <w:tcPr>
            <w:tcW w:w="1129" w:type="dxa"/>
            <w:vMerge/>
            <w:vAlign w:val="center"/>
          </w:tcPr>
          <w:p w14:paraId="16EB661F" w14:textId="77777777"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5FB96F47" w14:textId="25C1D3FD"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时空几何对齐能力</w:t>
            </w:r>
          </w:p>
        </w:tc>
        <w:tc>
          <w:tcPr>
            <w:tcW w:w="851" w:type="dxa"/>
            <w:vMerge w:val="restart"/>
            <w:vAlign w:val="center"/>
          </w:tcPr>
          <w:p w14:paraId="67EEE396" w14:textId="77777777"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陈盈盈</w:t>
            </w:r>
          </w:p>
        </w:tc>
        <w:tc>
          <w:tcPr>
            <w:tcW w:w="3544" w:type="dxa"/>
            <w:vAlign w:val="center"/>
          </w:tcPr>
          <w:p w14:paraId="529DE7CE" w14:textId="61F75722"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为天工、</w:t>
            </w:r>
            <w:proofErr w:type="gramStart"/>
            <w:r>
              <w:rPr>
                <w:rFonts w:ascii="宋体" w:eastAsia="宋体" w:hAnsi="宋体" w:cs="Arial"/>
                <w:color w:val="2B2D31"/>
                <w:kern w:val="0"/>
                <w:sz w:val="18"/>
                <w:szCs w:val="18"/>
                <w14:ligatures w14:val="none"/>
              </w:rPr>
              <w:t>圣海大</w:t>
            </w:r>
            <w:proofErr w:type="gramEnd"/>
            <w:r>
              <w:rPr>
                <w:rFonts w:ascii="宋体" w:eastAsia="宋体" w:hAnsi="宋体" w:cs="Arial"/>
                <w:color w:val="2B2D31"/>
                <w:kern w:val="0"/>
                <w:sz w:val="18"/>
                <w:szCs w:val="18"/>
                <w14:ligatures w14:val="none"/>
              </w:rPr>
              <w:t>模型赋能基座带来的提升指标建议补充，及与最新</w:t>
            </w:r>
            <w:proofErr w:type="spellStart"/>
            <w:r>
              <w:rPr>
                <w:rFonts w:ascii="宋体" w:eastAsia="宋体" w:hAnsi="宋体" w:cs="Arial"/>
                <w:color w:val="2B2D31"/>
                <w:kern w:val="0"/>
                <w:sz w:val="18"/>
                <w:szCs w:val="18"/>
                <w14:ligatures w14:val="none"/>
              </w:rPr>
              <w:t>sota</w:t>
            </w:r>
            <w:proofErr w:type="spellEnd"/>
            <w:r>
              <w:rPr>
                <w:rFonts w:ascii="宋体" w:eastAsia="宋体" w:hAnsi="宋体" w:cs="Arial"/>
                <w:color w:val="2B2D31"/>
                <w:kern w:val="0"/>
                <w:sz w:val="18"/>
                <w:szCs w:val="18"/>
                <w14:ligatures w14:val="none"/>
              </w:rPr>
              <w:t>对标。</w:t>
            </w:r>
          </w:p>
        </w:tc>
      </w:tr>
      <w:tr w:rsidR="004C058D" w14:paraId="47A12871" w14:textId="77777777" w:rsidTr="00C415D4">
        <w:tc>
          <w:tcPr>
            <w:tcW w:w="1129" w:type="dxa"/>
            <w:vMerge/>
            <w:vAlign w:val="center"/>
          </w:tcPr>
          <w:p w14:paraId="186FA346" w14:textId="77777777"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0DD775B2" w14:textId="2743AC77" w:rsidR="004C058D" w:rsidRDefault="004C058D" w:rsidP="001E2A73">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带动全网收入</w:t>
            </w:r>
          </w:p>
        </w:tc>
        <w:tc>
          <w:tcPr>
            <w:tcW w:w="851" w:type="dxa"/>
            <w:vMerge/>
            <w:vAlign w:val="center"/>
          </w:tcPr>
          <w:p w14:paraId="1DCAE929" w14:textId="77777777" w:rsidR="004C058D" w:rsidRDefault="004C058D" w:rsidP="001E2A73">
            <w:pPr>
              <w:widowControl/>
              <w:spacing w:line="315" w:lineRule="atLeast"/>
              <w:jc w:val="left"/>
              <w:rPr>
                <w:rFonts w:ascii="宋体" w:eastAsia="宋体" w:hAnsi="宋体" w:cs="Arial"/>
                <w:color w:val="2B2D31"/>
                <w:kern w:val="0"/>
                <w:sz w:val="18"/>
                <w:szCs w:val="18"/>
                <w14:ligatures w14:val="none"/>
              </w:rPr>
            </w:pPr>
          </w:p>
        </w:tc>
        <w:tc>
          <w:tcPr>
            <w:tcW w:w="3544" w:type="dxa"/>
            <w:vAlign w:val="center"/>
          </w:tcPr>
          <w:p w14:paraId="0C5F85EA" w14:textId="7FBF1E38" w:rsidR="004C058D" w:rsidRDefault="004C058D" w:rsidP="001E2A73">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color w:val="2B2D31"/>
                <w:kern w:val="0"/>
                <w:sz w:val="18"/>
                <w:szCs w:val="18"/>
                <w14:ligatures w14:val="none"/>
              </w:rPr>
              <w:t>带动收入明确计算方式。</w:t>
            </w:r>
          </w:p>
        </w:tc>
      </w:tr>
      <w:tr w:rsidR="004C058D" w14:paraId="04672E65" w14:textId="77777777" w:rsidTr="00C415D4">
        <w:tc>
          <w:tcPr>
            <w:tcW w:w="1129" w:type="dxa"/>
            <w:vMerge/>
            <w:vAlign w:val="center"/>
          </w:tcPr>
          <w:p w14:paraId="40C72210" w14:textId="77777777" w:rsidR="004C058D" w:rsidRDefault="004C058D" w:rsidP="004C058D">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3272A950" w14:textId="25925FB6" w:rsidR="004C058D" w:rsidRDefault="004C058D" w:rsidP="004C058D">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时空几何对齐能力</w:t>
            </w:r>
          </w:p>
        </w:tc>
        <w:tc>
          <w:tcPr>
            <w:tcW w:w="851" w:type="dxa"/>
            <w:vMerge w:val="restart"/>
            <w:vAlign w:val="center"/>
          </w:tcPr>
          <w:p w14:paraId="73D6324F" w14:textId="77777777" w:rsidR="004C058D" w:rsidRDefault="004C058D" w:rsidP="004C058D">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刘秉权</w:t>
            </w:r>
          </w:p>
        </w:tc>
        <w:tc>
          <w:tcPr>
            <w:tcW w:w="3544" w:type="dxa"/>
            <w:vAlign w:val="center"/>
          </w:tcPr>
          <w:p w14:paraId="78417630" w14:textId="77777777" w:rsidR="004C058D" w:rsidRDefault="004C058D" w:rsidP="004C058D">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给出了较系统的评估指标。</w:t>
            </w:r>
          </w:p>
          <w:p w14:paraId="7B54EF24" w14:textId="5085F010" w:rsidR="004C058D" w:rsidRDefault="004C058D" w:rsidP="004C058D">
            <w:pPr>
              <w:widowControl/>
              <w:spacing w:line="315" w:lineRule="atLeast"/>
              <w:jc w:val="left"/>
              <w:rPr>
                <w:rFonts w:ascii="宋体" w:eastAsia="宋体" w:hAnsi="宋体" w:cs="Arial" w:hint="eastAsia"/>
                <w:color w:val="2B2D31"/>
                <w:kern w:val="0"/>
                <w:sz w:val="18"/>
                <w:szCs w:val="18"/>
                <w14:ligatures w14:val="none"/>
              </w:rPr>
            </w:pPr>
          </w:p>
        </w:tc>
      </w:tr>
      <w:tr w:rsidR="004C058D" w14:paraId="54407F44" w14:textId="77777777" w:rsidTr="00C415D4">
        <w:tc>
          <w:tcPr>
            <w:tcW w:w="1129" w:type="dxa"/>
            <w:vMerge/>
            <w:vAlign w:val="center"/>
          </w:tcPr>
          <w:p w14:paraId="207D4E0C" w14:textId="77777777" w:rsidR="004C058D" w:rsidRDefault="004C058D" w:rsidP="004C058D">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0227F336" w14:textId="7B6E965D" w:rsidR="004C058D" w:rsidRDefault="004C058D" w:rsidP="004C058D">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hint="eastAsia"/>
                <w:color w:val="2B2D31"/>
                <w:kern w:val="0"/>
                <w:sz w:val="18"/>
                <w:szCs w:val="18"/>
                <w14:ligatures w14:val="none"/>
              </w:rPr>
              <w:t>具有产业示范带动效应</w:t>
            </w:r>
            <w:proofErr w:type="gramStart"/>
            <w:r>
              <w:rPr>
                <w:rFonts w:ascii="宋体" w:eastAsia="宋体" w:hAnsi="宋体" w:cs="Arial" w:hint="eastAsia"/>
                <w:color w:val="2B2D31"/>
                <w:kern w:val="0"/>
                <w:sz w:val="18"/>
                <w:szCs w:val="18"/>
                <w14:ligatures w14:val="none"/>
              </w:rPr>
              <w:t>的央企或</w:t>
            </w:r>
            <w:proofErr w:type="gramEnd"/>
            <w:r>
              <w:rPr>
                <w:rFonts w:ascii="宋体" w:eastAsia="宋体" w:hAnsi="宋体" w:cs="Arial" w:hint="eastAsia"/>
                <w:color w:val="2B2D31"/>
                <w:kern w:val="0"/>
                <w:sz w:val="18"/>
                <w:szCs w:val="18"/>
                <w14:ligatures w14:val="none"/>
              </w:rPr>
              <w:t>头部客户合作“样板间”</w:t>
            </w:r>
          </w:p>
        </w:tc>
        <w:tc>
          <w:tcPr>
            <w:tcW w:w="851" w:type="dxa"/>
            <w:vMerge/>
            <w:vAlign w:val="center"/>
          </w:tcPr>
          <w:p w14:paraId="51AA11B8" w14:textId="77777777" w:rsidR="004C058D" w:rsidRDefault="004C058D" w:rsidP="004C058D">
            <w:pPr>
              <w:widowControl/>
              <w:spacing w:line="315" w:lineRule="atLeast"/>
              <w:jc w:val="left"/>
              <w:rPr>
                <w:rFonts w:ascii="宋体" w:eastAsia="宋体" w:hAnsi="宋体" w:cs="Arial"/>
                <w:color w:val="2B2D31"/>
                <w:kern w:val="0"/>
                <w:sz w:val="18"/>
                <w:szCs w:val="18"/>
                <w14:ligatures w14:val="none"/>
              </w:rPr>
            </w:pPr>
          </w:p>
        </w:tc>
        <w:tc>
          <w:tcPr>
            <w:tcW w:w="3544" w:type="dxa"/>
            <w:vAlign w:val="center"/>
          </w:tcPr>
          <w:p w14:paraId="0476950B" w14:textId="2AE8D1A4" w:rsidR="004C058D" w:rsidRDefault="004C058D" w:rsidP="004C058D">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color w:val="2B2D31"/>
                <w:kern w:val="0"/>
                <w:sz w:val="18"/>
                <w:szCs w:val="18"/>
                <w14:ligatures w14:val="none"/>
              </w:rPr>
              <w:t>指标尽量具体化。</w:t>
            </w:r>
          </w:p>
        </w:tc>
      </w:tr>
      <w:tr w:rsidR="004C058D" w14:paraId="20381830" w14:textId="77777777" w:rsidTr="00C415D4">
        <w:tc>
          <w:tcPr>
            <w:tcW w:w="1129" w:type="dxa"/>
            <w:vMerge/>
            <w:vAlign w:val="center"/>
          </w:tcPr>
          <w:p w14:paraId="47CCED09" w14:textId="77777777" w:rsidR="004C058D" w:rsidRDefault="004C058D" w:rsidP="004C058D">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1BAE57F3" w14:textId="5C8B7867" w:rsidR="004C058D" w:rsidRDefault="004C058D" w:rsidP="004C058D">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hint="eastAsia"/>
                <w:color w:val="2B2D31"/>
                <w:kern w:val="0"/>
                <w:sz w:val="18"/>
                <w:szCs w:val="18"/>
                <w14:ligatures w14:val="none"/>
              </w:rPr>
              <w:t>带动全网收入</w:t>
            </w:r>
          </w:p>
        </w:tc>
        <w:tc>
          <w:tcPr>
            <w:tcW w:w="851" w:type="dxa"/>
            <w:vMerge/>
            <w:vAlign w:val="center"/>
          </w:tcPr>
          <w:p w14:paraId="0A70CB6A" w14:textId="77777777" w:rsidR="004C058D" w:rsidRDefault="004C058D" w:rsidP="004C058D">
            <w:pPr>
              <w:widowControl/>
              <w:spacing w:line="315" w:lineRule="atLeast"/>
              <w:jc w:val="left"/>
              <w:rPr>
                <w:rFonts w:ascii="宋体" w:eastAsia="宋体" w:hAnsi="宋体" w:cs="Arial"/>
                <w:color w:val="2B2D31"/>
                <w:kern w:val="0"/>
                <w:sz w:val="18"/>
                <w:szCs w:val="18"/>
                <w14:ligatures w14:val="none"/>
              </w:rPr>
            </w:pPr>
          </w:p>
        </w:tc>
        <w:tc>
          <w:tcPr>
            <w:tcW w:w="3544" w:type="dxa"/>
            <w:vAlign w:val="center"/>
          </w:tcPr>
          <w:p w14:paraId="24385596" w14:textId="40BF5985" w:rsidR="004C058D" w:rsidRDefault="004C058D" w:rsidP="004C058D">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color w:val="2B2D31"/>
                <w:kern w:val="0"/>
                <w:sz w:val="18"/>
                <w:szCs w:val="18"/>
                <w14:ligatures w14:val="none"/>
              </w:rPr>
              <w:t>欠缺说服力。</w:t>
            </w:r>
          </w:p>
        </w:tc>
      </w:tr>
      <w:tr w:rsidR="00447221" w14:paraId="79164760" w14:textId="77777777" w:rsidTr="00C415D4">
        <w:tc>
          <w:tcPr>
            <w:tcW w:w="1129" w:type="dxa"/>
            <w:vMerge w:val="restart"/>
            <w:vAlign w:val="center"/>
          </w:tcPr>
          <w:p w14:paraId="056B84FA" w14:textId="77777777" w:rsidR="00447221" w:rsidRDefault="00447221" w:rsidP="001E2A73">
            <w:pPr>
              <w:widowControl/>
              <w:spacing w:line="315" w:lineRule="atLeast"/>
              <w:jc w:val="left"/>
              <w:rPr>
                <w:rFonts w:ascii="宋体" w:eastAsia="宋体" w:hAnsi="宋体" w:cs="Arial" w:hint="eastAsia"/>
                <w:b/>
                <w:bCs/>
                <w:color w:val="2B2D31"/>
                <w:kern w:val="0"/>
                <w:sz w:val="18"/>
                <w:szCs w:val="18"/>
                <w14:ligatures w14:val="none"/>
              </w:rPr>
            </w:pPr>
            <w:r>
              <w:rPr>
                <w:rFonts w:ascii="宋体" w:eastAsia="宋体" w:hAnsi="宋体" w:cs="Arial"/>
                <w:b/>
                <w:bCs/>
                <w:color w:val="2B2D31"/>
                <w:kern w:val="0"/>
                <w:sz w:val="18"/>
                <w:szCs w:val="18"/>
                <w14:ligatures w14:val="none"/>
              </w:rPr>
              <w:t>高质量数据</w:t>
            </w:r>
            <w:proofErr w:type="gramStart"/>
            <w:r>
              <w:rPr>
                <w:rFonts w:ascii="宋体" w:eastAsia="宋体" w:hAnsi="宋体" w:cs="Arial"/>
                <w:b/>
                <w:bCs/>
                <w:color w:val="2B2D31"/>
                <w:kern w:val="0"/>
                <w:sz w:val="18"/>
                <w:szCs w:val="18"/>
                <w14:ligatures w14:val="none"/>
              </w:rPr>
              <w:t>集关键</w:t>
            </w:r>
            <w:proofErr w:type="gramEnd"/>
            <w:r>
              <w:rPr>
                <w:rFonts w:ascii="宋体" w:eastAsia="宋体" w:hAnsi="宋体" w:cs="Arial"/>
                <w:b/>
                <w:bCs/>
                <w:color w:val="2B2D31"/>
                <w:kern w:val="0"/>
                <w:sz w:val="18"/>
                <w:szCs w:val="18"/>
                <w14:ligatures w14:val="none"/>
              </w:rPr>
              <w:t>技术攻关2026</w:t>
            </w:r>
          </w:p>
        </w:tc>
        <w:tc>
          <w:tcPr>
            <w:tcW w:w="3969" w:type="dxa"/>
            <w:vAlign w:val="center"/>
          </w:tcPr>
          <w:p w14:paraId="08D92BB6" w14:textId="29518B13" w:rsidR="00447221" w:rsidRDefault="00447221" w:rsidP="004C058D">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高质量数据集</w:t>
            </w:r>
          </w:p>
        </w:tc>
        <w:tc>
          <w:tcPr>
            <w:tcW w:w="851" w:type="dxa"/>
            <w:vMerge w:val="restart"/>
            <w:vAlign w:val="center"/>
          </w:tcPr>
          <w:p w14:paraId="0E6EA423" w14:textId="77777777" w:rsidR="00447221" w:rsidRDefault="00447221" w:rsidP="001E2A73">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陈国</w:t>
            </w:r>
          </w:p>
        </w:tc>
        <w:tc>
          <w:tcPr>
            <w:tcW w:w="3544" w:type="dxa"/>
            <w:vAlign w:val="center"/>
          </w:tcPr>
          <w:p w14:paraId="459B7CF9" w14:textId="216A2CE6" w:rsidR="00447221" w:rsidRDefault="00447221" w:rsidP="004C058D">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证明材料除照片外可</w:t>
            </w:r>
            <w:r>
              <w:rPr>
                <w:rFonts w:ascii="宋体" w:eastAsia="宋体" w:hAnsi="宋体" w:cs="Arial" w:hint="eastAsia"/>
                <w:color w:val="2B2D31"/>
                <w:kern w:val="0"/>
                <w:sz w:val="18"/>
                <w:szCs w:val="18"/>
                <w14:ligatures w14:val="none"/>
              </w:rPr>
              <w:t>进一步</w:t>
            </w:r>
            <w:r>
              <w:rPr>
                <w:rFonts w:ascii="宋体" w:eastAsia="宋体" w:hAnsi="宋体" w:cs="Arial"/>
                <w:color w:val="2B2D31"/>
                <w:kern w:val="0"/>
                <w:sz w:val="18"/>
                <w:szCs w:val="18"/>
                <w14:ligatures w14:val="none"/>
              </w:rPr>
              <w:t>丰富。</w:t>
            </w:r>
          </w:p>
        </w:tc>
      </w:tr>
      <w:tr w:rsidR="00447221" w14:paraId="63A96DD0" w14:textId="77777777" w:rsidTr="00C415D4">
        <w:tc>
          <w:tcPr>
            <w:tcW w:w="1129" w:type="dxa"/>
            <w:vMerge/>
            <w:vAlign w:val="center"/>
          </w:tcPr>
          <w:p w14:paraId="19DD8A41" w14:textId="77777777" w:rsidR="00447221" w:rsidRDefault="00447221" w:rsidP="001E2A73">
            <w:pPr>
              <w:widowControl/>
              <w:spacing w:line="315" w:lineRule="atLeast"/>
              <w:jc w:val="left"/>
              <w:rPr>
                <w:rFonts w:ascii="宋体" w:eastAsia="宋体" w:hAnsi="宋体" w:cs="Arial"/>
                <w:b/>
                <w:bCs/>
                <w:color w:val="2B2D31"/>
                <w:kern w:val="0"/>
                <w:sz w:val="18"/>
                <w:szCs w:val="18"/>
                <w14:ligatures w14:val="none"/>
              </w:rPr>
            </w:pPr>
          </w:p>
        </w:tc>
        <w:tc>
          <w:tcPr>
            <w:tcW w:w="3969" w:type="dxa"/>
            <w:vAlign w:val="center"/>
          </w:tcPr>
          <w:p w14:paraId="630D9CFA" w14:textId="4217E24D" w:rsidR="00447221" w:rsidRDefault="00447221" w:rsidP="004C058D">
            <w:pPr>
              <w:widowControl/>
              <w:spacing w:line="315" w:lineRule="atLeast"/>
              <w:jc w:val="left"/>
              <w:rPr>
                <w:rFonts w:ascii="宋体" w:eastAsia="宋体" w:hAnsi="宋体" w:cs="Arial" w:hint="eastAsia"/>
                <w:color w:val="2B2D31"/>
                <w:kern w:val="0"/>
                <w:sz w:val="18"/>
                <w:szCs w:val="18"/>
                <w14:ligatures w14:val="none"/>
              </w:rPr>
            </w:pPr>
            <w:proofErr w:type="gramStart"/>
            <w:r>
              <w:rPr>
                <w:rFonts w:ascii="宋体" w:eastAsia="宋体" w:hAnsi="宋体" w:cs="Arial" w:hint="eastAsia"/>
                <w:color w:val="2B2D31"/>
                <w:kern w:val="0"/>
                <w:sz w:val="18"/>
                <w:szCs w:val="18"/>
                <w14:ligatures w14:val="none"/>
              </w:rPr>
              <w:t>精标数据</w:t>
            </w:r>
            <w:proofErr w:type="gramEnd"/>
            <w:r>
              <w:rPr>
                <w:rFonts w:ascii="宋体" w:eastAsia="宋体" w:hAnsi="宋体" w:cs="Arial" w:hint="eastAsia"/>
                <w:color w:val="2B2D31"/>
                <w:kern w:val="0"/>
                <w:sz w:val="18"/>
                <w:szCs w:val="18"/>
                <w14:ligatures w14:val="none"/>
              </w:rPr>
              <w:t>集</w:t>
            </w:r>
          </w:p>
        </w:tc>
        <w:tc>
          <w:tcPr>
            <w:tcW w:w="851" w:type="dxa"/>
            <w:vMerge/>
            <w:vAlign w:val="center"/>
          </w:tcPr>
          <w:p w14:paraId="1C4C19F5" w14:textId="77777777" w:rsidR="00447221" w:rsidRDefault="00447221" w:rsidP="001E2A73">
            <w:pPr>
              <w:widowControl/>
              <w:spacing w:line="315" w:lineRule="atLeast"/>
              <w:jc w:val="left"/>
              <w:rPr>
                <w:rFonts w:ascii="宋体" w:eastAsia="宋体" w:hAnsi="宋体" w:cs="Arial"/>
                <w:color w:val="2B2D31"/>
                <w:kern w:val="0"/>
                <w:sz w:val="18"/>
                <w:szCs w:val="18"/>
                <w14:ligatures w14:val="none"/>
              </w:rPr>
            </w:pPr>
          </w:p>
        </w:tc>
        <w:tc>
          <w:tcPr>
            <w:tcW w:w="3544" w:type="dxa"/>
            <w:vAlign w:val="center"/>
          </w:tcPr>
          <w:p w14:paraId="2E8C9E80" w14:textId="41F277F8" w:rsidR="00447221" w:rsidRDefault="00447221" w:rsidP="001E2A73">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hint="eastAsia"/>
                <w:color w:val="2B2D31"/>
                <w:kern w:val="0"/>
                <w:sz w:val="18"/>
                <w:szCs w:val="18"/>
                <w14:ligatures w14:val="none"/>
              </w:rPr>
              <w:t>数据集分类进一步精细，体现中国移动优势特色。</w:t>
            </w:r>
          </w:p>
        </w:tc>
      </w:tr>
      <w:tr w:rsidR="00447221" w14:paraId="4A80C623" w14:textId="77777777" w:rsidTr="00C415D4">
        <w:tc>
          <w:tcPr>
            <w:tcW w:w="1129" w:type="dxa"/>
            <w:vMerge/>
            <w:vAlign w:val="center"/>
          </w:tcPr>
          <w:p w14:paraId="0621FEFD" w14:textId="77777777" w:rsidR="00447221" w:rsidRDefault="00447221" w:rsidP="001E2A73">
            <w:pPr>
              <w:widowControl/>
              <w:spacing w:line="315" w:lineRule="atLeast"/>
              <w:jc w:val="left"/>
              <w:rPr>
                <w:rFonts w:ascii="宋体" w:eastAsia="宋体" w:hAnsi="宋体" w:cs="Arial"/>
                <w:b/>
                <w:bCs/>
                <w:color w:val="2B2D31"/>
                <w:kern w:val="0"/>
                <w:sz w:val="18"/>
                <w:szCs w:val="18"/>
                <w14:ligatures w14:val="none"/>
              </w:rPr>
            </w:pPr>
          </w:p>
        </w:tc>
        <w:tc>
          <w:tcPr>
            <w:tcW w:w="3969" w:type="dxa"/>
            <w:vAlign w:val="center"/>
          </w:tcPr>
          <w:p w14:paraId="613FDE10" w14:textId="5E6E21E9" w:rsidR="00447221" w:rsidRDefault="00447221" w:rsidP="001E2A73">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多模态数据处理工具链</w:t>
            </w:r>
          </w:p>
        </w:tc>
        <w:tc>
          <w:tcPr>
            <w:tcW w:w="851" w:type="dxa"/>
            <w:vMerge/>
            <w:vAlign w:val="center"/>
          </w:tcPr>
          <w:p w14:paraId="6A3707D1" w14:textId="77777777" w:rsidR="00447221" w:rsidRDefault="00447221" w:rsidP="001E2A73">
            <w:pPr>
              <w:widowControl/>
              <w:spacing w:line="315" w:lineRule="atLeast"/>
              <w:jc w:val="left"/>
              <w:rPr>
                <w:rFonts w:ascii="宋体" w:eastAsia="宋体" w:hAnsi="宋体" w:cs="Arial"/>
                <w:color w:val="2B2D31"/>
                <w:kern w:val="0"/>
                <w:sz w:val="18"/>
                <w:szCs w:val="18"/>
                <w14:ligatures w14:val="none"/>
              </w:rPr>
            </w:pPr>
          </w:p>
        </w:tc>
        <w:tc>
          <w:tcPr>
            <w:tcW w:w="3544" w:type="dxa"/>
            <w:vAlign w:val="center"/>
          </w:tcPr>
          <w:p w14:paraId="5C33CE5E" w14:textId="01493EDD" w:rsidR="00447221" w:rsidRPr="004C058D" w:rsidRDefault="00447221" w:rsidP="004C058D">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color w:val="2B2D31"/>
                <w:kern w:val="0"/>
                <w:sz w:val="18"/>
                <w:szCs w:val="18"/>
                <w14:ligatures w14:val="none"/>
              </w:rPr>
              <w:t>证明材料除照片外可</w:t>
            </w:r>
            <w:r>
              <w:rPr>
                <w:rFonts w:ascii="宋体" w:eastAsia="宋体" w:hAnsi="宋体" w:cs="Arial" w:hint="eastAsia"/>
                <w:color w:val="2B2D31"/>
                <w:kern w:val="0"/>
                <w:sz w:val="18"/>
                <w:szCs w:val="18"/>
                <w14:ligatures w14:val="none"/>
              </w:rPr>
              <w:t>进一步</w:t>
            </w:r>
            <w:r>
              <w:rPr>
                <w:rFonts w:ascii="宋体" w:eastAsia="宋体" w:hAnsi="宋体" w:cs="Arial"/>
                <w:color w:val="2B2D31"/>
                <w:kern w:val="0"/>
                <w:sz w:val="18"/>
                <w:szCs w:val="18"/>
                <w14:ligatures w14:val="none"/>
              </w:rPr>
              <w:t>丰富。</w:t>
            </w:r>
          </w:p>
        </w:tc>
      </w:tr>
      <w:tr w:rsidR="00447221" w14:paraId="7C20406F" w14:textId="77777777" w:rsidTr="00C415D4">
        <w:tc>
          <w:tcPr>
            <w:tcW w:w="1129" w:type="dxa"/>
            <w:vMerge/>
            <w:vAlign w:val="center"/>
          </w:tcPr>
          <w:p w14:paraId="66BD35CB" w14:textId="77777777" w:rsidR="00447221" w:rsidRDefault="00447221" w:rsidP="004C058D">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03C599C5" w14:textId="477E224E" w:rsidR="00447221" w:rsidRDefault="00447221" w:rsidP="004C058D">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高质量数据集</w:t>
            </w:r>
          </w:p>
        </w:tc>
        <w:tc>
          <w:tcPr>
            <w:tcW w:w="851" w:type="dxa"/>
            <w:vMerge w:val="restart"/>
            <w:vAlign w:val="center"/>
          </w:tcPr>
          <w:p w14:paraId="4EA8D90E" w14:textId="0E10D780" w:rsidR="00447221" w:rsidRDefault="00447221" w:rsidP="004C058D">
            <w:pPr>
              <w:widowControl/>
              <w:spacing w:line="315" w:lineRule="atLeast"/>
              <w:jc w:val="left"/>
              <w:rPr>
                <w:rFonts w:ascii="宋体" w:eastAsia="宋体" w:hAnsi="宋体" w:cs="Arial" w:hint="eastAsia"/>
                <w:color w:val="2B2D31"/>
                <w:kern w:val="0"/>
                <w:sz w:val="18"/>
                <w:szCs w:val="18"/>
                <w14:ligatures w14:val="none"/>
              </w:rPr>
            </w:pPr>
            <w:proofErr w:type="gramStart"/>
            <w:r>
              <w:rPr>
                <w:rFonts w:ascii="宋体" w:eastAsia="宋体" w:hAnsi="宋体" w:cs="Arial" w:hint="eastAsia"/>
                <w:color w:val="2B2D31"/>
                <w:kern w:val="0"/>
                <w:sz w:val="18"/>
                <w:szCs w:val="18"/>
                <w14:ligatures w14:val="none"/>
              </w:rPr>
              <w:t>刘佳伟</w:t>
            </w:r>
            <w:proofErr w:type="gramEnd"/>
          </w:p>
        </w:tc>
        <w:tc>
          <w:tcPr>
            <w:tcW w:w="3544" w:type="dxa"/>
            <w:vAlign w:val="center"/>
          </w:tcPr>
          <w:p w14:paraId="3E9BDAA8" w14:textId="5E238498" w:rsidR="00447221" w:rsidRDefault="00447221" w:rsidP="004C058D">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关键技术攻关不明显，建议明确具体关键技术。</w:t>
            </w:r>
          </w:p>
        </w:tc>
      </w:tr>
      <w:tr w:rsidR="00447221" w14:paraId="4AA09326" w14:textId="77777777" w:rsidTr="00C415D4">
        <w:tc>
          <w:tcPr>
            <w:tcW w:w="1129" w:type="dxa"/>
            <w:vMerge/>
            <w:vAlign w:val="center"/>
          </w:tcPr>
          <w:p w14:paraId="35671B14" w14:textId="77777777" w:rsidR="00447221" w:rsidRDefault="00447221" w:rsidP="004C058D">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4F86930D" w14:textId="7F935C69" w:rsidR="00447221" w:rsidRDefault="00447221" w:rsidP="004C058D">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hint="eastAsia"/>
                <w:color w:val="2B2D31"/>
                <w:kern w:val="0"/>
                <w:sz w:val="18"/>
                <w:szCs w:val="18"/>
                <w14:ligatures w14:val="none"/>
              </w:rPr>
              <w:t>多模态数据处理工具链</w:t>
            </w:r>
          </w:p>
        </w:tc>
        <w:tc>
          <w:tcPr>
            <w:tcW w:w="851" w:type="dxa"/>
            <w:vMerge/>
            <w:vAlign w:val="center"/>
          </w:tcPr>
          <w:p w14:paraId="78C429D1" w14:textId="77777777" w:rsidR="00447221" w:rsidRDefault="00447221" w:rsidP="004C058D">
            <w:pPr>
              <w:widowControl/>
              <w:spacing w:line="315" w:lineRule="atLeast"/>
              <w:jc w:val="left"/>
              <w:rPr>
                <w:rFonts w:ascii="宋体" w:eastAsia="宋体" w:hAnsi="宋体" w:cs="Arial"/>
                <w:color w:val="2B2D31"/>
                <w:kern w:val="0"/>
                <w:sz w:val="18"/>
                <w:szCs w:val="18"/>
                <w14:ligatures w14:val="none"/>
              </w:rPr>
            </w:pPr>
          </w:p>
        </w:tc>
        <w:tc>
          <w:tcPr>
            <w:tcW w:w="3544" w:type="dxa"/>
            <w:vAlign w:val="center"/>
          </w:tcPr>
          <w:p w14:paraId="18853DCD" w14:textId="20866027" w:rsidR="00447221" w:rsidRDefault="00447221" w:rsidP="004C058D">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color w:val="2B2D31"/>
                <w:kern w:val="0"/>
                <w:sz w:val="18"/>
                <w:szCs w:val="18"/>
                <w14:ligatures w14:val="none"/>
              </w:rPr>
              <w:t>具体工具应用成效需量化指标。</w:t>
            </w:r>
          </w:p>
        </w:tc>
      </w:tr>
      <w:tr w:rsidR="00447221" w14:paraId="39717F19" w14:textId="77777777" w:rsidTr="00C415D4">
        <w:tc>
          <w:tcPr>
            <w:tcW w:w="1129" w:type="dxa"/>
            <w:vMerge/>
            <w:vAlign w:val="center"/>
          </w:tcPr>
          <w:p w14:paraId="7C54E79E" w14:textId="77777777" w:rsidR="00447221" w:rsidRDefault="00447221" w:rsidP="004C058D">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60469DFE" w14:textId="183A9159" w:rsidR="00447221" w:rsidRDefault="00447221" w:rsidP="004C058D">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综合意见</w:t>
            </w:r>
          </w:p>
        </w:tc>
        <w:tc>
          <w:tcPr>
            <w:tcW w:w="851" w:type="dxa"/>
            <w:vAlign w:val="center"/>
          </w:tcPr>
          <w:p w14:paraId="10281462" w14:textId="77777777" w:rsidR="00447221" w:rsidRDefault="00447221" w:rsidP="004C058D">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孙楠</w:t>
            </w:r>
          </w:p>
        </w:tc>
        <w:tc>
          <w:tcPr>
            <w:tcW w:w="3544" w:type="dxa"/>
            <w:vAlign w:val="center"/>
          </w:tcPr>
          <w:p w14:paraId="6CA2B7C9" w14:textId="77777777" w:rsidR="00447221" w:rsidRDefault="00447221" w:rsidP="004C058D">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指标合理 (涵盖该页所有子项)</w:t>
            </w:r>
          </w:p>
        </w:tc>
      </w:tr>
      <w:tr w:rsidR="00447221" w14:paraId="26696692" w14:textId="77777777" w:rsidTr="00C415D4">
        <w:tc>
          <w:tcPr>
            <w:tcW w:w="1129" w:type="dxa"/>
            <w:vMerge/>
            <w:vAlign w:val="center"/>
          </w:tcPr>
          <w:p w14:paraId="026A4D2A" w14:textId="77777777" w:rsidR="00447221" w:rsidRDefault="00447221" w:rsidP="004C058D">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431F07FE" w14:textId="0C65DE3D" w:rsidR="00447221" w:rsidRDefault="00447221" w:rsidP="004C058D">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hint="eastAsia"/>
                <w:color w:val="2B2D31"/>
                <w:kern w:val="0"/>
                <w:sz w:val="18"/>
                <w:szCs w:val="18"/>
                <w14:ligatures w14:val="none"/>
              </w:rPr>
              <w:t>高质量数据集</w:t>
            </w:r>
          </w:p>
        </w:tc>
        <w:tc>
          <w:tcPr>
            <w:tcW w:w="851" w:type="dxa"/>
            <w:vMerge w:val="restart"/>
            <w:vAlign w:val="center"/>
          </w:tcPr>
          <w:p w14:paraId="18827CE9" w14:textId="16934CD6" w:rsidR="00447221" w:rsidRDefault="00447221" w:rsidP="004C058D">
            <w:pPr>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李玉峰</w:t>
            </w:r>
          </w:p>
        </w:tc>
        <w:tc>
          <w:tcPr>
            <w:tcW w:w="3544" w:type="dxa"/>
            <w:vAlign w:val="center"/>
          </w:tcPr>
          <w:p w14:paraId="60FEB4C2" w14:textId="5858D077" w:rsidR="00447221" w:rsidRPr="004C058D" w:rsidRDefault="00447221" w:rsidP="004C058D">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color w:val="2B2D31"/>
                <w:kern w:val="0"/>
                <w:sz w:val="18"/>
                <w:szCs w:val="18"/>
                <w14:ligatures w14:val="none"/>
              </w:rPr>
              <w:t>数据</w:t>
            </w:r>
            <w:proofErr w:type="gramStart"/>
            <w:r>
              <w:rPr>
                <w:rFonts w:ascii="宋体" w:eastAsia="宋体" w:hAnsi="宋体" w:cs="Arial"/>
                <w:color w:val="2B2D31"/>
                <w:kern w:val="0"/>
                <w:sz w:val="18"/>
                <w:szCs w:val="18"/>
                <w14:ligatures w14:val="none"/>
              </w:rPr>
              <w:t>集指标</w:t>
            </w:r>
            <w:proofErr w:type="gramEnd"/>
            <w:r>
              <w:rPr>
                <w:rFonts w:ascii="宋体" w:eastAsia="宋体" w:hAnsi="宋体" w:cs="Arial"/>
                <w:color w:val="2B2D31"/>
                <w:kern w:val="0"/>
                <w:sz w:val="18"/>
                <w:szCs w:val="18"/>
                <w14:ligatures w14:val="none"/>
              </w:rPr>
              <w:t>建议除数量外，也需考虑高质量的核心维度、准确性、完整性、一致性、有效性及时效性。</w:t>
            </w:r>
          </w:p>
        </w:tc>
      </w:tr>
      <w:tr w:rsidR="00447221" w14:paraId="3D1BBA09" w14:textId="77777777" w:rsidTr="00C415D4">
        <w:tc>
          <w:tcPr>
            <w:tcW w:w="1129" w:type="dxa"/>
            <w:vMerge/>
            <w:vAlign w:val="center"/>
          </w:tcPr>
          <w:p w14:paraId="74E6917F" w14:textId="77777777" w:rsidR="00447221" w:rsidRDefault="00447221" w:rsidP="004C058D">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4C68BBEF" w14:textId="3B0B71DF" w:rsidR="00447221" w:rsidRDefault="00447221" w:rsidP="004C058D">
            <w:pPr>
              <w:widowControl/>
              <w:spacing w:line="315" w:lineRule="atLeast"/>
              <w:jc w:val="left"/>
              <w:rPr>
                <w:rFonts w:ascii="宋体" w:eastAsia="宋体" w:hAnsi="宋体" w:cs="Arial"/>
                <w:color w:val="2B2D31"/>
                <w:kern w:val="0"/>
                <w:sz w:val="18"/>
                <w:szCs w:val="18"/>
                <w14:ligatures w14:val="none"/>
              </w:rPr>
            </w:pPr>
            <w:proofErr w:type="gramStart"/>
            <w:r>
              <w:rPr>
                <w:rFonts w:ascii="宋体" w:eastAsia="宋体" w:hAnsi="宋体" w:cs="Arial" w:hint="eastAsia"/>
                <w:color w:val="2B2D31"/>
                <w:kern w:val="0"/>
                <w:sz w:val="18"/>
                <w:szCs w:val="18"/>
                <w14:ligatures w14:val="none"/>
              </w:rPr>
              <w:t>精标数据</w:t>
            </w:r>
            <w:proofErr w:type="gramEnd"/>
            <w:r>
              <w:rPr>
                <w:rFonts w:ascii="宋体" w:eastAsia="宋体" w:hAnsi="宋体" w:cs="Arial" w:hint="eastAsia"/>
                <w:color w:val="2B2D31"/>
                <w:kern w:val="0"/>
                <w:sz w:val="18"/>
                <w:szCs w:val="18"/>
                <w14:ligatures w14:val="none"/>
              </w:rPr>
              <w:t>集</w:t>
            </w:r>
          </w:p>
        </w:tc>
        <w:tc>
          <w:tcPr>
            <w:tcW w:w="851" w:type="dxa"/>
            <w:vMerge/>
            <w:vAlign w:val="center"/>
          </w:tcPr>
          <w:p w14:paraId="68FE90F8" w14:textId="162B4F71" w:rsidR="00447221" w:rsidRDefault="00447221" w:rsidP="004C058D">
            <w:pPr>
              <w:spacing w:line="315" w:lineRule="atLeast"/>
              <w:jc w:val="left"/>
              <w:rPr>
                <w:rFonts w:ascii="宋体" w:eastAsia="宋体" w:hAnsi="宋体" w:cs="Arial" w:hint="eastAsia"/>
                <w:color w:val="2B2D31"/>
                <w:kern w:val="0"/>
                <w:sz w:val="18"/>
                <w:szCs w:val="18"/>
                <w14:ligatures w14:val="none"/>
              </w:rPr>
            </w:pPr>
          </w:p>
        </w:tc>
        <w:tc>
          <w:tcPr>
            <w:tcW w:w="3544" w:type="dxa"/>
            <w:vAlign w:val="center"/>
          </w:tcPr>
          <w:p w14:paraId="090C6F6F" w14:textId="4299390C" w:rsidR="00447221" w:rsidRPr="004C058D" w:rsidRDefault="00447221" w:rsidP="004C058D">
            <w:pPr>
              <w:widowControl/>
              <w:spacing w:line="315" w:lineRule="atLeast"/>
              <w:jc w:val="left"/>
              <w:rPr>
                <w:rFonts w:ascii="宋体" w:eastAsia="宋体" w:hAnsi="宋体" w:cs="Arial"/>
                <w:color w:val="2B2D31"/>
                <w:kern w:val="0"/>
                <w:sz w:val="18"/>
                <w:szCs w:val="18"/>
                <w14:ligatures w14:val="none"/>
              </w:rPr>
            </w:pPr>
            <w:proofErr w:type="gramStart"/>
            <w:r>
              <w:rPr>
                <w:rFonts w:ascii="宋体" w:eastAsia="宋体" w:hAnsi="宋体" w:cs="Arial"/>
                <w:color w:val="2B2D31"/>
                <w:kern w:val="0"/>
                <w:sz w:val="18"/>
                <w:szCs w:val="18"/>
                <w14:ligatures w14:val="none"/>
              </w:rPr>
              <w:t>精标数据集建议</w:t>
            </w:r>
            <w:proofErr w:type="gramEnd"/>
            <w:r>
              <w:rPr>
                <w:rFonts w:ascii="宋体" w:eastAsia="宋体" w:hAnsi="宋体" w:cs="Arial"/>
                <w:color w:val="2B2D31"/>
                <w:kern w:val="0"/>
                <w:sz w:val="18"/>
                <w:szCs w:val="18"/>
                <w14:ligatures w14:val="none"/>
              </w:rPr>
              <w:t>从实际应用场景需求进一步设定数量。</w:t>
            </w:r>
          </w:p>
        </w:tc>
      </w:tr>
      <w:tr w:rsidR="00447221" w14:paraId="6A8DD302" w14:textId="77777777" w:rsidTr="00C415D4">
        <w:tc>
          <w:tcPr>
            <w:tcW w:w="1129" w:type="dxa"/>
            <w:vMerge/>
            <w:vAlign w:val="center"/>
          </w:tcPr>
          <w:p w14:paraId="5225BD45" w14:textId="77777777" w:rsidR="00447221" w:rsidRDefault="00447221" w:rsidP="004C058D">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0CDADC15" w14:textId="78099804" w:rsidR="00447221" w:rsidRDefault="00447221" w:rsidP="004C058D">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多模态数据处理工具链</w:t>
            </w:r>
          </w:p>
        </w:tc>
        <w:tc>
          <w:tcPr>
            <w:tcW w:w="851" w:type="dxa"/>
            <w:vMerge/>
            <w:vAlign w:val="center"/>
          </w:tcPr>
          <w:p w14:paraId="4339C734" w14:textId="26BC61F6" w:rsidR="00447221" w:rsidRDefault="00447221" w:rsidP="004C058D">
            <w:pPr>
              <w:widowControl/>
              <w:spacing w:line="315" w:lineRule="atLeast"/>
              <w:jc w:val="left"/>
              <w:rPr>
                <w:rFonts w:ascii="宋体" w:eastAsia="宋体" w:hAnsi="宋体" w:cs="Arial" w:hint="eastAsia"/>
                <w:color w:val="2B2D31"/>
                <w:kern w:val="0"/>
                <w:sz w:val="18"/>
                <w:szCs w:val="18"/>
                <w14:ligatures w14:val="none"/>
              </w:rPr>
            </w:pPr>
          </w:p>
        </w:tc>
        <w:tc>
          <w:tcPr>
            <w:tcW w:w="3544" w:type="dxa"/>
            <w:vAlign w:val="center"/>
          </w:tcPr>
          <w:p w14:paraId="1A9BEADD" w14:textId="77777777" w:rsidR="00447221" w:rsidRDefault="00447221" w:rsidP="004C058D">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相关工具的具体应用场景及价值需详述，在此基础上数量才较为有意义。</w:t>
            </w:r>
          </w:p>
        </w:tc>
      </w:tr>
      <w:tr w:rsidR="00447221" w14:paraId="47B79778" w14:textId="77777777" w:rsidTr="00C415D4">
        <w:tc>
          <w:tcPr>
            <w:tcW w:w="1129" w:type="dxa"/>
            <w:vMerge/>
            <w:vAlign w:val="center"/>
          </w:tcPr>
          <w:p w14:paraId="5DE4F2CE" w14:textId="77777777" w:rsidR="00447221" w:rsidRDefault="00447221" w:rsidP="004C058D">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3343A513" w14:textId="0BBC56B6" w:rsidR="00447221" w:rsidRDefault="00447221" w:rsidP="004C058D">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高质量数据集</w:t>
            </w:r>
          </w:p>
        </w:tc>
        <w:tc>
          <w:tcPr>
            <w:tcW w:w="851" w:type="dxa"/>
            <w:vMerge w:val="restart"/>
            <w:vAlign w:val="center"/>
          </w:tcPr>
          <w:p w14:paraId="45209462" w14:textId="77777777" w:rsidR="00447221" w:rsidRDefault="00447221" w:rsidP="004C058D">
            <w:pPr>
              <w:widowControl/>
              <w:spacing w:line="315" w:lineRule="atLeast"/>
              <w:jc w:val="left"/>
              <w:rPr>
                <w:rFonts w:ascii="宋体" w:eastAsia="宋体" w:hAnsi="宋体" w:cs="Arial" w:hint="eastAsia"/>
                <w:color w:val="2B2D31"/>
                <w:kern w:val="0"/>
                <w:sz w:val="18"/>
                <w:szCs w:val="18"/>
                <w14:ligatures w14:val="none"/>
              </w:rPr>
            </w:pPr>
            <w:proofErr w:type="gramStart"/>
            <w:r>
              <w:rPr>
                <w:rFonts w:ascii="宋体" w:eastAsia="宋体" w:hAnsi="宋体" w:cs="Arial"/>
                <w:color w:val="2B2D31"/>
                <w:kern w:val="0"/>
                <w:sz w:val="18"/>
                <w:szCs w:val="18"/>
                <w14:ligatures w14:val="none"/>
              </w:rPr>
              <w:t>梁凌宇</w:t>
            </w:r>
            <w:proofErr w:type="gramEnd"/>
          </w:p>
        </w:tc>
        <w:tc>
          <w:tcPr>
            <w:tcW w:w="3544" w:type="dxa"/>
            <w:vAlign w:val="center"/>
          </w:tcPr>
          <w:p w14:paraId="0DE93C36" w14:textId="0A6D5195" w:rsidR="00447221" w:rsidRDefault="00447221" w:rsidP="004C058D">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建议细化文本、图像、音视频占比。</w:t>
            </w:r>
          </w:p>
        </w:tc>
      </w:tr>
      <w:tr w:rsidR="00447221" w14:paraId="2E105BA8" w14:textId="77777777" w:rsidTr="00C415D4">
        <w:tc>
          <w:tcPr>
            <w:tcW w:w="1129" w:type="dxa"/>
            <w:vMerge/>
            <w:vAlign w:val="center"/>
          </w:tcPr>
          <w:p w14:paraId="58B1C1BC" w14:textId="77777777" w:rsidR="00447221" w:rsidRDefault="00447221" w:rsidP="004C058D">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3662204A" w14:textId="53574920" w:rsidR="00447221" w:rsidRDefault="00447221" w:rsidP="004C058D">
            <w:pPr>
              <w:widowControl/>
              <w:spacing w:line="315" w:lineRule="atLeast"/>
              <w:jc w:val="left"/>
              <w:rPr>
                <w:rFonts w:ascii="宋体" w:eastAsia="宋体" w:hAnsi="宋体" w:cs="Arial"/>
                <w:color w:val="2B2D31"/>
                <w:kern w:val="0"/>
                <w:sz w:val="18"/>
                <w:szCs w:val="18"/>
                <w14:ligatures w14:val="none"/>
              </w:rPr>
            </w:pPr>
            <w:proofErr w:type="gramStart"/>
            <w:r>
              <w:rPr>
                <w:rFonts w:ascii="宋体" w:eastAsia="宋体" w:hAnsi="宋体" w:cs="Arial" w:hint="eastAsia"/>
                <w:color w:val="2B2D31"/>
                <w:kern w:val="0"/>
                <w:sz w:val="18"/>
                <w:szCs w:val="18"/>
                <w14:ligatures w14:val="none"/>
              </w:rPr>
              <w:t>精标数据</w:t>
            </w:r>
            <w:proofErr w:type="gramEnd"/>
            <w:r>
              <w:rPr>
                <w:rFonts w:ascii="宋体" w:eastAsia="宋体" w:hAnsi="宋体" w:cs="Arial" w:hint="eastAsia"/>
                <w:color w:val="2B2D31"/>
                <w:kern w:val="0"/>
                <w:sz w:val="18"/>
                <w:szCs w:val="18"/>
                <w14:ligatures w14:val="none"/>
              </w:rPr>
              <w:t>集</w:t>
            </w:r>
          </w:p>
        </w:tc>
        <w:tc>
          <w:tcPr>
            <w:tcW w:w="851" w:type="dxa"/>
            <w:vMerge/>
            <w:vAlign w:val="center"/>
          </w:tcPr>
          <w:p w14:paraId="6D7D8C4C" w14:textId="77777777" w:rsidR="00447221" w:rsidRDefault="00447221" w:rsidP="004C058D">
            <w:pPr>
              <w:widowControl/>
              <w:spacing w:line="315" w:lineRule="atLeast"/>
              <w:jc w:val="left"/>
              <w:rPr>
                <w:rFonts w:ascii="宋体" w:eastAsia="宋体" w:hAnsi="宋体" w:cs="Arial"/>
                <w:color w:val="2B2D31"/>
                <w:kern w:val="0"/>
                <w:sz w:val="18"/>
                <w:szCs w:val="18"/>
                <w14:ligatures w14:val="none"/>
              </w:rPr>
            </w:pPr>
          </w:p>
        </w:tc>
        <w:tc>
          <w:tcPr>
            <w:tcW w:w="3544" w:type="dxa"/>
            <w:vAlign w:val="center"/>
          </w:tcPr>
          <w:p w14:paraId="047C4283" w14:textId="7BCBA406" w:rsidR="00447221" w:rsidRPr="004C058D" w:rsidRDefault="00447221" w:rsidP="004C058D">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color w:val="2B2D31"/>
                <w:kern w:val="0"/>
                <w:sz w:val="18"/>
                <w:szCs w:val="18"/>
                <w14:ligatures w14:val="none"/>
              </w:rPr>
              <w:t>建议增加具体指令类数据指标，不仅仅是普通数据度量。</w:t>
            </w:r>
          </w:p>
        </w:tc>
      </w:tr>
      <w:tr w:rsidR="00447221" w14:paraId="5EC037D8" w14:textId="77777777" w:rsidTr="00C415D4">
        <w:tc>
          <w:tcPr>
            <w:tcW w:w="1129" w:type="dxa"/>
            <w:vMerge/>
            <w:vAlign w:val="center"/>
          </w:tcPr>
          <w:p w14:paraId="0E2F8C07" w14:textId="77777777" w:rsidR="00447221" w:rsidRDefault="00447221" w:rsidP="004C058D">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511BAADB" w14:textId="569D35A1" w:rsidR="00447221" w:rsidRDefault="00447221" w:rsidP="004C058D">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hint="eastAsia"/>
                <w:color w:val="2B2D31"/>
                <w:kern w:val="0"/>
                <w:sz w:val="18"/>
                <w:szCs w:val="18"/>
                <w14:ligatures w14:val="none"/>
              </w:rPr>
              <w:t>多模态数据处理工具链</w:t>
            </w:r>
          </w:p>
        </w:tc>
        <w:tc>
          <w:tcPr>
            <w:tcW w:w="851" w:type="dxa"/>
            <w:vMerge/>
            <w:vAlign w:val="center"/>
          </w:tcPr>
          <w:p w14:paraId="2D7663E2" w14:textId="77777777" w:rsidR="00447221" w:rsidRDefault="00447221" w:rsidP="004C058D">
            <w:pPr>
              <w:widowControl/>
              <w:spacing w:line="315" w:lineRule="atLeast"/>
              <w:jc w:val="left"/>
              <w:rPr>
                <w:rFonts w:ascii="宋体" w:eastAsia="宋体" w:hAnsi="宋体" w:cs="Arial"/>
                <w:color w:val="2B2D31"/>
                <w:kern w:val="0"/>
                <w:sz w:val="18"/>
                <w:szCs w:val="18"/>
                <w14:ligatures w14:val="none"/>
              </w:rPr>
            </w:pPr>
          </w:p>
        </w:tc>
        <w:tc>
          <w:tcPr>
            <w:tcW w:w="3544" w:type="dxa"/>
            <w:vAlign w:val="center"/>
          </w:tcPr>
          <w:p w14:paraId="31E2A427" w14:textId="1EDF68FE" w:rsidR="00447221" w:rsidRDefault="00447221" w:rsidP="004C058D">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color w:val="2B2D31"/>
                <w:kern w:val="0"/>
                <w:sz w:val="18"/>
                <w:szCs w:val="18"/>
                <w14:ligatures w14:val="none"/>
              </w:rPr>
              <w:t>建议增加多模态对齐能力方面的处理工具。</w:t>
            </w:r>
          </w:p>
        </w:tc>
      </w:tr>
      <w:tr w:rsidR="00447221" w14:paraId="4997C4C1" w14:textId="77777777" w:rsidTr="00C415D4">
        <w:trPr>
          <w:trHeight w:val="350"/>
        </w:trPr>
        <w:tc>
          <w:tcPr>
            <w:tcW w:w="1129" w:type="dxa"/>
            <w:vMerge/>
            <w:vAlign w:val="center"/>
          </w:tcPr>
          <w:p w14:paraId="693AA4BE" w14:textId="77777777" w:rsidR="00447221" w:rsidRDefault="00447221" w:rsidP="002871E8">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09CEF82D" w14:textId="62AF1F9D" w:rsidR="00447221" w:rsidRDefault="00447221" w:rsidP="002871E8">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高质量数据集</w:t>
            </w:r>
          </w:p>
        </w:tc>
        <w:tc>
          <w:tcPr>
            <w:tcW w:w="851" w:type="dxa"/>
            <w:vMerge w:val="restart"/>
            <w:vAlign w:val="center"/>
          </w:tcPr>
          <w:p w14:paraId="64138015" w14:textId="77777777" w:rsidR="00447221" w:rsidRDefault="00447221" w:rsidP="002871E8">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刘秉权</w:t>
            </w:r>
          </w:p>
        </w:tc>
        <w:tc>
          <w:tcPr>
            <w:tcW w:w="3544" w:type="dxa"/>
            <w:vAlign w:val="center"/>
          </w:tcPr>
          <w:p w14:paraId="5B258623" w14:textId="20020116" w:rsidR="00447221" w:rsidRDefault="00447221" w:rsidP="00447221">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设计了建设高水平数据集指标，建议强化数据加工效率、影响力的评价。</w:t>
            </w:r>
          </w:p>
        </w:tc>
      </w:tr>
      <w:tr w:rsidR="00447221" w14:paraId="7CA8A56A" w14:textId="77777777" w:rsidTr="00C415D4">
        <w:trPr>
          <w:trHeight w:val="350"/>
        </w:trPr>
        <w:tc>
          <w:tcPr>
            <w:tcW w:w="1129" w:type="dxa"/>
            <w:vMerge/>
            <w:vAlign w:val="center"/>
          </w:tcPr>
          <w:p w14:paraId="2C250344" w14:textId="77777777" w:rsidR="00447221" w:rsidRDefault="00447221" w:rsidP="002871E8">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22FB1974" w14:textId="735CADB0" w:rsidR="00447221" w:rsidRDefault="00447221" w:rsidP="002871E8">
            <w:pPr>
              <w:widowControl/>
              <w:spacing w:line="315" w:lineRule="atLeast"/>
              <w:jc w:val="left"/>
              <w:rPr>
                <w:rFonts w:ascii="宋体" w:eastAsia="宋体" w:hAnsi="宋体" w:cs="Arial"/>
                <w:color w:val="2B2D31"/>
                <w:kern w:val="0"/>
                <w:sz w:val="18"/>
                <w:szCs w:val="18"/>
                <w14:ligatures w14:val="none"/>
              </w:rPr>
            </w:pPr>
            <w:proofErr w:type="gramStart"/>
            <w:r>
              <w:rPr>
                <w:rFonts w:ascii="宋体" w:eastAsia="宋体" w:hAnsi="宋体" w:cs="Arial" w:hint="eastAsia"/>
                <w:color w:val="2B2D31"/>
                <w:kern w:val="0"/>
                <w:sz w:val="18"/>
                <w:szCs w:val="18"/>
                <w14:ligatures w14:val="none"/>
              </w:rPr>
              <w:t>精标数据</w:t>
            </w:r>
            <w:proofErr w:type="gramEnd"/>
            <w:r>
              <w:rPr>
                <w:rFonts w:ascii="宋体" w:eastAsia="宋体" w:hAnsi="宋体" w:cs="Arial" w:hint="eastAsia"/>
                <w:color w:val="2B2D31"/>
                <w:kern w:val="0"/>
                <w:sz w:val="18"/>
                <w:szCs w:val="18"/>
                <w14:ligatures w14:val="none"/>
              </w:rPr>
              <w:t>集</w:t>
            </w:r>
          </w:p>
        </w:tc>
        <w:tc>
          <w:tcPr>
            <w:tcW w:w="851" w:type="dxa"/>
            <w:vMerge/>
            <w:vAlign w:val="center"/>
          </w:tcPr>
          <w:p w14:paraId="160C3123" w14:textId="77777777" w:rsidR="00447221" w:rsidRDefault="00447221" w:rsidP="002871E8">
            <w:pPr>
              <w:widowControl/>
              <w:spacing w:line="315" w:lineRule="atLeast"/>
              <w:jc w:val="left"/>
              <w:rPr>
                <w:rFonts w:ascii="宋体" w:eastAsia="宋体" w:hAnsi="宋体" w:cs="Arial"/>
                <w:color w:val="2B2D31"/>
                <w:kern w:val="0"/>
                <w:sz w:val="18"/>
                <w:szCs w:val="18"/>
                <w14:ligatures w14:val="none"/>
              </w:rPr>
            </w:pPr>
          </w:p>
        </w:tc>
        <w:tc>
          <w:tcPr>
            <w:tcW w:w="3544" w:type="dxa"/>
            <w:vAlign w:val="center"/>
          </w:tcPr>
          <w:p w14:paraId="6CC5D5D1" w14:textId="07F05F2B" w:rsidR="00447221" w:rsidRPr="00447221" w:rsidRDefault="00447221" w:rsidP="00447221">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color w:val="2B2D31"/>
                <w:kern w:val="0"/>
                <w:sz w:val="18"/>
                <w:szCs w:val="18"/>
                <w14:ligatures w14:val="none"/>
              </w:rPr>
              <w:t>设计了合理的技术评价指标。</w:t>
            </w:r>
          </w:p>
        </w:tc>
      </w:tr>
      <w:tr w:rsidR="00447221" w14:paraId="7AFCECC4" w14:textId="77777777" w:rsidTr="00C415D4">
        <w:trPr>
          <w:trHeight w:val="350"/>
        </w:trPr>
        <w:tc>
          <w:tcPr>
            <w:tcW w:w="1129" w:type="dxa"/>
            <w:vMerge/>
            <w:vAlign w:val="center"/>
          </w:tcPr>
          <w:p w14:paraId="6CDEC253" w14:textId="77777777" w:rsidR="00447221" w:rsidRDefault="00447221" w:rsidP="002871E8">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38D1DCDE" w14:textId="4580291B" w:rsidR="00447221" w:rsidRDefault="00447221" w:rsidP="002871E8">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hint="eastAsia"/>
                <w:color w:val="2B2D31"/>
                <w:kern w:val="0"/>
                <w:sz w:val="18"/>
                <w:szCs w:val="18"/>
                <w14:ligatures w14:val="none"/>
              </w:rPr>
              <w:t>多模态数据处理工具链</w:t>
            </w:r>
          </w:p>
        </w:tc>
        <w:tc>
          <w:tcPr>
            <w:tcW w:w="851" w:type="dxa"/>
            <w:vMerge/>
            <w:vAlign w:val="center"/>
          </w:tcPr>
          <w:p w14:paraId="66130E15" w14:textId="77777777" w:rsidR="00447221" w:rsidRDefault="00447221" w:rsidP="002871E8">
            <w:pPr>
              <w:widowControl/>
              <w:spacing w:line="315" w:lineRule="atLeast"/>
              <w:jc w:val="left"/>
              <w:rPr>
                <w:rFonts w:ascii="宋体" w:eastAsia="宋体" w:hAnsi="宋体" w:cs="Arial"/>
                <w:color w:val="2B2D31"/>
                <w:kern w:val="0"/>
                <w:sz w:val="18"/>
                <w:szCs w:val="18"/>
                <w14:ligatures w14:val="none"/>
              </w:rPr>
            </w:pPr>
          </w:p>
        </w:tc>
        <w:tc>
          <w:tcPr>
            <w:tcW w:w="3544" w:type="dxa"/>
            <w:vAlign w:val="center"/>
          </w:tcPr>
          <w:p w14:paraId="041028E1" w14:textId="63BE8BB1" w:rsidR="00447221" w:rsidRDefault="00447221" w:rsidP="002871E8">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color w:val="2B2D31"/>
                <w:kern w:val="0"/>
                <w:sz w:val="18"/>
                <w:szCs w:val="18"/>
                <w14:ligatures w14:val="none"/>
              </w:rPr>
              <w:t>设计了较高水平的技术评价指标。</w:t>
            </w:r>
          </w:p>
        </w:tc>
      </w:tr>
      <w:tr w:rsidR="00447221" w14:paraId="2D9CC8B6" w14:textId="77777777" w:rsidTr="00C415D4">
        <w:tc>
          <w:tcPr>
            <w:tcW w:w="1129" w:type="dxa"/>
            <w:vMerge/>
            <w:vAlign w:val="center"/>
          </w:tcPr>
          <w:p w14:paraId="5E640A5C" w14:textId="77777777" w:rsidR="00447221" w:rsidRDefault="00447221" w:rsidP="004C058D">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3EEE5AFE" w14:textId="226C76F5" w:rsidR="00447221" w:rsidRDefault="00447221" w:rsidP="004C058D">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高质量数据集</w:t>
            </w:r>
          </w:p>
        </w:tc>
        <w:tc>
          <w:tcPr>
            <w:tcW w:w="851" w:type="dxa"/>
            <w:vMerge w:val="restart"/>
            <w:vAlign w:val="center"/>
          </w:tcPr>
          <w:p w14:paraId="59258782" w14:textId="77777777" w:rsidR="00447221" w:rsidRDefault="00447221" w:rsidP="004C058D">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陈盈盈</w:t>
            </w:r>
          </w:p>
        </w:tc>
        <w:tc>
          <w:tcPr>
            <w:tcW w:w="3544" w:type="dxa"/>
            <w:vAlign w:val="center"/>
          </w:tcPr>
          <w:p w14:paraId="03881B8F" w14:textId="77777777" w:rsidR="00447221" w:rsidRDefault="00447221" w:rsidP="004C058D">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证明材料类型建议选择更有说服力的素材。</w:t>
            </w:r>
          </w:p>
          <w:p w14:paraId="0FCC59C6" w14:textId="5521D4BF" w:rsidR="00447221" w:rsidRDefault="00447221" w:rsidP="004C058D">
            <w:pPr>
              <w:widowControl/>
              <w:spacing w:line="315" w:lineRule="atLeast"/>
              <w:jc w:val="left"/>
              <w:rPr>
                <w:rFonts w:ascii="宋体" w:eastAsia="宋体" w:hAnsi="宋体" w:cs="Arial" w:hint="eastAsia"/>
                <w:color w:val="2B2D31"/>
                <w:kern w:val="0"/>
                <w:sz w:val="18"/>
                <w:szCs w:val="18"/>
                <w14:ligatures w14:val="none"/>
              </w:rPr>
            </w:pPr>
          </w:p>
        </w:tc>
      </w:tr>
      <w:tr w:rsidR="00447221" w14:paraId="5B737C62" w14:textId="77777777" w:rsidTr="00C415D4">
        <w:tc>
          <w:tcPr>
            <w:tcW w:w="1129" w:type="dxa"/>
            <w:vMerge/>
            <w:vAlign w:val="center"/>
          </w:tcPr>
          <w:p w14:paraId="3ABB18BB" w14:textId="77777777" w:rsidR="00447221" w:rsidRDefault="00447221" w:rsidP="004C058D">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36B09587" w14:textId="7AAE0EDC" w:rsidR="00447221" w:rsidRDefault="00447221" w:rsidP="004C058D">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hint="eastAsia"/>
                <w:color w:val="2B2D31"/>
                <w:kern w:val="0"/>
                <w:sz w:val="18"/>
                <w:szCs w:val="18"/>
                <w14:ligatures w14:val="none"/>
              </w:rPr>
              <w:t>多模态数据处理工具链</w:t>
            </w:r>
          </w:p>
        </w:tc>
        <w:tc>
          <w:tcPr>
            <w:tcW w:w="851" w:type="dxa"/>
            <w:vMerge/>
            <w:vAlign w:val="center"/>
          </w:tcPr>
          <w:p w14:paraId="2F651C7C" w14:textId="77777777" w:rsidR="00447221" w:rsidRDefault="00447221" w:rsidP="004C058D">
            <w:pPr>
              <w:widowControl/>
              <w:spacing w:line="315" w:lineRule="atLeast"/>
              <w:jc w:val="left"/>
              <w:rPr>
                <w:rFonts w:ascii="宋体" w:eastAsia="宋体" w:hAnsi="宋体" w:cs="Arial"/>
                <w:color w:val="2B2D31"/>
                <w:kern w:val="0"/>
                <w:sz w:val="18"/>
                <w:szCs w:val="18"/>
                <w14:ligatures w14:val="none"/>
              </w:rPr>
            </w:pPr>
          </w:p>
        </w:tc>
        <w:tc>
          <w:tcPr>
            <w:tcW w:w="3544" w:type="dxa"/>
            <w:vAlign w:val="center"/>
          </w:tcPr>
          <w:p w14:paraId="55027C9D" w14:textId="63EA03B4" w:rsidR="00447221" w:rsidRDefault="00447221" w:rsidP="004C058D">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color w:val="2B2D31"/>
                <w:kern w:val="0"/>
                <w:sz w:val="18"/>
                <w:szCs w:val="18"/>
                <w14:ligatures w14:val="none"/>
              </w:rPr>
              <w:t>建议从</w:t>
            </w:r>
            <w:proofErr w:type="gramStart"/>
            <w:r>
              <w:rPr>
                <w:rFonts w:ascii="宋体" w:eastAsia="宋体" w:hAnsi="宋体" w:cs="Arial" w:hint="eastAsia"/>
                <w:color w:val="2B2D31"/>
                <w:kern w:val="0"/>
                <w:sz w:val="18"/>
                <w:szCs w:val="18"/>
                <w14:ligatures w14:val="none"/>
              </w:rPr>
              <w:t>补</w:t>
            </w:r>
            <w:r>
              <w:rPr>
                <w:rFonts w:ascii="宋体" w:eastAsia="宋体" w:hAnsi="宋体" w:cs="Arial"/>
                <w:color w:val="2B2D31"/>
                <w:kern w:val="0"/>
                <w:sz w:val="18"/>
                <w:szCs w:val="18"/>
                <w14:ligatures w14:val="none"/>
              </w:rPr>
              <w:t>工具链</w:t>
            </w:r>
            <w:r>
              <w:rPr>
                <w:rFonts w:ascii="宋体" w:eastAsia="宋体" w:hAnsi="宋体" w:cs="Arial" w:hint="eastAsia"/>
                <w:color w:val="2B2D31"/>
                <w:kern w:val="0"/>
                <w:sz w:val="18"/>
                <w:szCs w:val="18"/>
                <w14:ligatures w14:val="none"/>
              </w:rPr>
              <w:t>具体</w:t>
            </w:r>
            <w:proofErr w:type="gramEnd"/>
            <w:r>
              <w:rPr>
                <w:rFonts w:ascii="宋体" w:eastAsia="宋体" w:hAnsi="宋体" w:cs="Arial" w:hint="eastAsia"/>
                <w:color w:val="2B2D31"/>
                <w:kern w:val="0"/>
                <w:sz w:val="18"/>
                <w:szCs w:val="18"/>
                <w14:ligatures w14:val="none"/>
              </w:rPr>
              <w:t>指</w:t>
            </w:r>
            <w:r>
              <w:rPr>
                <w:rFonts w:ascii="宋体" w:eastAsia="宋体" w:hAnsi="宋体" w:cs="Arial"/>
                <w:color w:val="2B2D31"/>
                <w:kern w:val="0"/>
                <w:sz w:val="18"/>
                <w:szCs w:val="18"/>
                <w14:ligatures w14:val="none"/>
              </w:rPr>
              <w:t>标，人机协同中自动</w:t>
            </w:r>
            <w:r>
              <w:rPr>
                <w:rFonts w:ascii="宋体" w:eastAsia="宋体" w:hAnsi="宋体" w:cs="Arial" w:hint="eastAsia"/>
                <w:color w:val="2B2D31"/>
                <w:kern w:val="0"/>
                <w:sz w:val="18"/>
                <w:szCs w:val="18"/>
                <w14:ligatures w14:val="none"/>
              </w:rPr>
              <w:t>生产占比</w:t>
            </w:r>
            <w:r>
              <w:rPr>
                <w:rFonts w:ascii="宋体" w:eastAsia="宋体" w:hAnsi="宋体" w:cs="Arial"/>
                <w:color w:val="2B2D31"/>
                <w:kern w:val="0"/>
                <w:sz w:val="18"/>
                <w:szCs w:val="18"/>
                <w14:ligatures w14:val="none"/>
              </w:rPr>
              <w:t>的提高。</w:t>
            </w:r>
          </w:p>
        </w:tc>
      </w:tr>
      <w:tr w:rsidR="00447221" w14:paraId="56DC2CEE" w14:textId="77777777" w:rsidTr="00C415D4">
        <w:trPr>
          <w:trHeight w:val="438"/>
        </w:trPr>
        <w:tc>
          <w:tcPr>
            <w:tcW w:w="1129" w:type="dxa"/>
            <w:vMerge/>
            <w:vAlign w:val="center"/>
          </w:tcPr>
          <w:p w14:paraId="72CCC867" w14:textId="77777777" w:rsidR="00447221" w:rsidRDefault="00447221" w:rsidP="00447221">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353112E7" w14:textId="441CFA1D" w:rsidR="00447221" w:rsidRDefault="00447221" w:rsidP="00447221">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高质量数据集</w:t>
            </w:r>
          </w:p>
        </w:tc>
        <w:tc>
          <w:tcPr>
            <w:tcW w:w="851" w:type="dxa"/>
            <w:vMerge w:val="restart"/>
            <w:vAlign w:val="center"/>
          </w:tcPr>
          <w:p w14:paraId="36AEE895" w14:textId="77777777" w:rsidR="00447221" w:rsidRDefault="00447221" w:rsidP="00447221">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傅</w:t>
            </w:r>
            <w:proofErr w:type="gramStart"/>
            <w:r>
              <w:rPr>
                <w:rFonts w:ascii="宋体" w:eastAsia="宋体" w:hAnsi="宋体" w:cs="Arial" w:hint="eastAsia"/>
                <w:color w:val="2B2D31"/>
                <w:kern w:val="0"/>
                <w:sz w:val="18"/>
                <w:szCs w:val="18"/>
                <w14:ligatures w14:val="none"/>
              </w:rPr>
              <w:t>浩</w:t>
            </w:r>
            <w:proofErr w:type="gramEnd"/>
          </w:p>
        </w:tc>
        <w:tc>
          <w:tcPr>
            <w:tcW w:w="3544" w:type="dxa"/>
            <w:vAlign w:val="center"/>
          </w:tcPr>
          <w:p w14:paraId="6F1D6C99" w14:textId="05A69530" w:rsidR="00447221" w:rsidRDefault="00447221" w:rsidP="00447221">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建议明确数据集范围，在内部业务支撑数据基础上，适当扩展</w:t>
            </w:r>
            <w:proofErr w:type="gramStart"/>
            <w:r>
              <w:rPr>
                <w:rFonts w:ascii="宋体" w:eastAsia="宋体" w:hAnsi="宋体" w:cs="Arial"/>
                <w:color w:val="2B2D31"/>
                <w:kern w:val="0"/>
                <w:sz w:val="18"/>
                <w:szCs w:val="18"/>
                <w14:ligatures w14:val="none"/>
              </w:rPr>
              <w:t>至产业链数据</w:t>
            </w:r>
            <w:proofErr w:type="gramEnd"/>
            <w:r>
              <w:rPr>
                <w:rFonts w:ascii="宋体" w:eastAsia="宋体" w:hAnsi="宋体" w:cs="Arial"/>
                <w:color w:val="2B2D31"/>
                <w:kern w:val="0"/>
                <w:sz w:val="18"/>
                <w:szCs w:val="18"/>
                <w14:ligatures w14:val="none"/>
              </w:rPr>
              <w:t>建设。</w:t>
            </w:r>
          </w:p>
        </w:tc>
      </w:tr>
      <w:tr w:rsidR="00447221" w14:paraId="1EAF13A6" w14:textId="77777777" w:rsidTr="00C415D4">
        <w:trPr>
          <w:trHeight w:val="436"/>
        </w:trPr>
        <w:tc>
          <w:tcPr>
            <w:tcW w:w="1129" w:type="dxa"/>
            <w:vMerge/>
            <w:vAlign w:val="center"/>
          </w:tcPr>
          <w:p w14:paraId="4BAEECA0" w14:textId="77777777" w:rsidR="00447221" w:rsidRDefault="00447221" w:rsidP="00447221">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10B895F6" w14:textId="26B415C2" w:rsidR="00447221" w:rsidRDefault="00447221" w:rsidP="00447221">
            <w:pPr>
              <w:widowControl/>
              <w:spacing w:line="315" w:lineRule="atLeast"/>
              <w:jc w:val="left"/>
              <w:rPr>
                <w:rFonts w:ascii="宋体" w:eastAsia="宋体" w:hAnsi="宋体" w:cs="Arial"/>
                <w:color w:val="2B2D31"/>
                <w:kern w:val="0"/>
                <w:sz w:val="18"/>
                <w:szCs w:val="18"/>
                <w14:ligatures w14:val="none"/>
              </w:rPr>
            </w:pPr>
            <w:proofErr w:type="gramStart"/>
            <w:r>
              <w:rPr>
                <w:rFonts w:ascii="宋体" w:eastAsia="宋体" w:hAnsi="宋体" w:cs="Arial" w:hint="eastAsia"/>
                <w:color w:val="2B2D31"/>
                <w:kern w:val="0"/>
                <w:sz w:val="18"/>
                <w:szCs w:val="18"/>
                <w14:ligatures w14:val="none"/>
              </w:rPr>
              <w:t>精标数据</w:t>
            </w:r>
            <w:proofErr w:type="gramEnd"/>
            <w:r>
              <w:rPr>
                <w:rFonts w:ascii="宋体" w:eastAsia="宋体" w:hAnsi="宋体" w:cs="Arial" w:hint="eastAsia"/>
                <w:color w:val="2B2D31"/>
                <w:kern w:val="0"/>
                <w:sz w:val="18"/>
                <w:szCs w:val="18"/>
                <w14:ligatures w14:val="none"/>
              </w:rPr>
              <w:t>集</w:t>
            </w:r>
          </w:p>
        </w:tc>
        <w:tc>
          <w:tcPr>
            <w:tcW w:w="851" w:type="dxa"/>
            <w:vMerge/>
            <w:vAlign w:val="center"/>
          </w:tcPr>
          <w:p w14:paraId="145DBE0F" w14:textId="77777777" w:rsidR="00447221" w:rsidRDefault="00447221" w:rsidP="00447221">
            <w:pPr>
              <w:widowControl/>
              <w:spacing w:line="315" w:lineRule="atLeast"/>
              <w:jc w:val="left"/>
              <w:rPr>
                <w:rFonts w:ascii="宋体" w:eastAsia="宋体" w:hAnsi="宋体" w:cs="Arial" w:hint="eastAsia"/>
                <w:color w:val="2B2D31"/>
                <w:kern w:val="0"/>
                <w:sz w:val="18"/>
                <w:szCs w:val="18"/>
                <w14:ligatures w14:val="none"/>
              </w:rPr>
            </w:pPr>
          </w:p>
        </w:tc>
        <w:tc>
          <w:tcPr>
            <w:tcW w:w="3544" w:type="dxa"/>
            <w:vAlign w:val="center"/>
          </w:tcPr>
          <w:p w14:paraId="6B51080F" w14:textId="7D8362DD" w:rsidR="00447221" w:rsidRPr="00447221" w:rsidRDefault="00447221" w:rsidP="00447221">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color w:val="2B2D31"/>
                <w:kern w:val="0"/>
                <w:sz w:val="18"/>
                <w:szCs w:val="18"/>
                <w14:ligatures w14:val="none"/>
              </w:rPr>
              <w:t>建议增加多模态对齐类</w:t>
            </w:r>
            <w:proofErr w:type="gramStart"/>
            <w:r>
              <w:rPr>
                <w:rFonts w:ascii="宋体" w:eastAsia="宋体" w:hAnsi="宋体" w:cs="Arial"/>
                <w:color w:val="2B2D31"/>
                <w:kern w:val="0"/>
                <w:sz w:val="18"/>
                <w:szCs w:val="18"/>
                <w14:ligatures w14:val="none"/>
              </w:rPr>
              <w:t>精标数据</w:t>
            </w:r>
            <w:proofErr w:type="gramEnd"/>
            <w:r>
              <w:rPr>
                <w:rFonts w:ascii="宋体" w:eastAsia="宋体" w:hAnsi="宋体" w:cs="Arial"/>
                <w:color w:val="2B2D31"/>
                <w:kern w:val="0"/>
                <w:sz w:val="18"/>
                <w:szCs w:val="18"/>
                <w14:ligatures w14:val="none"/>
              </w:rPr>
              <w:t>集建设内容。</w:t>
            </w:r>
          </w:p>
        </w:tc>
      </w:tr>
      <w:tr w:rsidR="00447221" w14:paraId="3E7C8697" w14:textId="77777777" w:rsidTr="00C415D4">
        <w:trPr>
          <w:trHeight w:val="436"/>
        </w:trPr>
        <w:tc>
          <w:tcPr>
            <w:tcW w:w="1129" w:type="dxa"/>
            <w:vMerge/>
            <w:vAlign w:val="center"/>
          </w:tcPr>
          <w:p w14:paraId="3D9185DF" w14:textId="77777777" w:rsidR="00447221" w:rsidRDefault="00447221" w:rsidP="00447221">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12C98931" w14:textId="65B38A8B" w:rsidR="00447221" w:rsidRDefault="00447221" w:rsidP="00447221">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hint="eastAsia"/>
                <w:color w:val="2B2D31"/>
                <w:kern w:val="0"/>
                <w:sz w:val="18"/>
                <w:szCs w:val="18"/>
                <w14:ligatures w14:val="none"/>
              </w:rPr>
              <w:t>多模态数据处理工具链</w:t>
            </w:r>
          </w:p>
        </w:tc>
        <w:tc>
          <w:tcPr>
            <w:tcW w:w="851" w:type="dxa"/>
            <w:vMerge/>
            <w:vAlign w:val="center"/>
          </w:tcPr>
          <w:p w14:paraId="58A0D3B9" w14:textId="77777777" w:rsidR="00447221" w:rsidRDefault="00447221" w:rsidP="00447221">
            <w:pPr>
              <w:widowControl/>
              <w:spacing w:line="315" w:lineRule="atLeast"/>
              <w:jc w:val="left"/>
              <w:rPr>
                <w:rFonts w:ascii="宋体" w:eastAsia="宋体" w:hAnsi="宋体" w:cs="Arial" w:hint="eastAsia"/>
                <w:color w:val="2B2D31"/>
                <w:kern w:val="0"/>
                <w:sz w:val="18"/>
                <w:szCs w:val="18"/>
                <w14:ligatures w14:val="none"/>
              </w:rPr>
            </w:pPr>
          </w:p>
        </w:tc>
        <w:tc>
          <w:tcPr>
            <w:tcW w:w="3544" w:type="dxa"/>
            <w:vAlign w:val="center"/>
          </w:tcPr>
          <w:p w14:paraId="2CE73F84" w14:textId="62B60FA7" w:rsidR="00447221" w:rsidRDefault="00447221" w:rsidP="00447221">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color w:val="2B2D31"/>
                <w:kern w:val="0"/>
                <w:sz w:val="18"/>
                <w:szCs w:val="18"/>
                <w14:ligatures w14:val="none"/>
              </w:rPr>
              <w:t>在多模态数据处理工具链建设中建议明确专业工具链建设指标。</w:t>
            </w:r>
          </w:p>
        </w:tc>
      </w:tr>
      <w:tr w:rsidR="00447221" w14:paraId="4CE41187" w14:textId="77777777" w:rsidTr="00C415D4">
        <w:tc>
          <w:tcPr>
            <w:tcW w:w="1129" w:type="dxa"/>
            <w:vMerge/>
            <w:vAlign w:val="center"/>
          </w:tcPr>
          <w:p w14:paraId="57B49055" w14:textId="77777777" w:rsidR="00447221" w:rsidRDefault="00447221" w:rsidP="004C058D">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4511FFF8" w14:textId="0D77AA85" w:rsidR="00447221" w:rsidRDefault="00447221" w:rsidP="004C058D">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高质量数据集</w:t>
            </w:r>
          </w:p>
        </w:tc>
        <w:tc>
          <w:tcPr>
            <w:tcW w:w="851" w:type="dxa"/>
            <w:vAlign w:val="center"/>
          </w:tcPr>
          <w:p w14:paraId="5E95A6EE" w14:textId="77777777" w:rsidR="00447221" w:rsidRDefault="00447221" w:rsidP="004C058D">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王加</w:t>
            </w:r>
          </w:p>
        </w:tc>
        <w:tc>
          <w:tcPr>
            <w:tcW w:w="3544" w:type="dxa"/>
            <w:vAlign w:val="center"/>
          </w:tcPr>
          <w:p w14:paraId="2E31F07F" w14:textId="77777777" w:rsidR="00447221" w:rsidRDefault="00447221" w:rsidP="004C058D">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可补充内部单位使用数据集情况，体现数据集的应用情况。</w:t>
            </w:r>
          </w:p>
        </w:tc>
      </w:tr>
      <w:tr w:rsidR="00447221" w14:paraId="093AA017" w14:textId="77777777" w:rsidTr="00C415D4">
        <w:tc>
          <w:tcPr>
            <w:tcW w:w="1129" w:type="dxa"/>
            <w:vMerge/>
            <w:vAlign w:val="center"/>
          </w:tcPr>
          <w:p w14:paraId="64813644" w14:textId="77777777" w:rsidR="00447221" w:rsidRDefault="00447221" w:rsidP="00447221">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4C0BC0D2" w14:textId="3F78EB36" w:rsidR="00447221" w:rsidRDefault="00447221" w:rsidP="00447221">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高质量数据集</w:t>
            </w:r>
          </w:p>
        </w:tc>
        <w:tc>
          <w:tcPr>
            <w:tcW w:w="851" w:type="dxa"/>
            <w:vMerge w:val="restart"/>
            <w:vAlign w:val="center"/>
          </w:tcPr>
          <w:p w14:paraId="79F10443" w14:textId="77777777" w:rsidR="00447221" w:rsidRDefault="00447221" w:rsidP="00447221">
            <w:pPr>
              <w:widowControl/>
              <w:spacing w:line="315" w:lineRule="atLeast"/>
              <w:jc w:val="left"/>
              <w:rPr>
                <w:rFonts w:ascii="宋体" w:eastAsia="宋体" w:hAnsi="宋体" w:cs="Arial" w:hint="eastAsia"/>
                <w:color w:val="2B2D31"/>
                <w:kern w:val="0"/>
                <w:sz w:val="18"/>
                <w:szCs w:val="18"/>
                <w14:ligatures w14:val="none"/>
              </w:rPr>
            </w:pPr>
            <w:proofErr w:type="gramStart"/>
            <w:r>
              <w:rPr>
                <w:rFonts w:ascii="宋体" w:eastAsia="宋体" w:hAnsi="宋体" w:cs="Arial" w:hint="eastAsia"/>
                <w:color w:val="2B2D31"/>
                <w:kern w:val="0"/>
                <w:sz w:val="18"/>
                <w:szCs w:val="18"/>
                <w14:ligatures w14:val="none"/>
              </w:rPr>
              <w:t>程宝平</w:t>
            </w:r>
            <w:proofErr w:type="gramEnd"/>
          </w:p>
        </w:tc>
        <w:tc>
          <w:tcPr>
            <w:tcW w:w="3544" w:type="dxa"/>
            <w:vAlign w:val="center"/>
          </w:tcPr>
          <w:p w14:paraId="2E3D8596" w14:textId="71B3C939" w:rsidR="00447221" w:rsidRDefault="00447221" w:rsidP="00447221">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明确“高质量”的</w:t>
            </w:r>
            <w:r>
              <w:rPr>
                <w:rFonts w:ascii="宋体" w:eastAsia="宋体" w:hAnsi="宋体" w:cs="Arial" w:hint="eastAsia"/>
                <w:color w:val="2B2D31"/>
                <w:kern w:val="0"/>
                <w:sz w:val="18"/>
                <w:szCs w:val="18"/>
                <w14:ligatures w14:val="none"/>
              </w:rPr>
              <w:t>标准</w:t>
            </w:r>
            <w:r>
              <w:rPr>
                <w:rFonts w:ascii="宋体" w:eastAsia="宋体" w:hAnsi="宋体" w:cs="Arial"/>
                <w:color w:val="2B2D31"/>
                <w:kern w:val="0"/>
                <w:sz w:val="18"/>
                <w:szCs w:val="18"/>
                <w14:ligatures w14:val="none"/>
              </w:rPr>
              <w:t>，及应用成效。</w:t>
            </w:r>
          </w:p>
        </w:tc>
      </w:tr>
      <w:tr w:rsidR="00447221" w14:paraId="506BC0CD" w14:textId="77777777" w:rsidTr="00C415D4">
        <w:tc>
          <w:tcPr>
            <w:tcW w:w="1129" w:type="dxa"/>
            <w:vMerge/>
            <w:vAlign w:val="center"/>
          </w:tcPr>
          <w:p w14:paraId="1C51BE0B" w14:textId="77777777" w:rsidR="00447221" w:rsidRDefault="00447221" w:rsidP="00447221">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06F47CEC" w14:textId="1CE45807" w:rsidR="00447221" w:rsidRDefault="00447221" w:rsidP="00447221">
            <w:pPr>
              <w:widowControl/>
              <w:spacing w:line="315" w:lineRule="atLeast"/>
              <w:jc w:val="left"/>
              <w:rPr>
                <w:rFonts w:ascii="宋体" w:eastAsia="宋体" w:hAnsi="宋体" w:cs="Arial"/>
                <w:color w:val="2B2D31"/>
                <w:kern w:val="0"/>
                <w:sz w:val="18"/>
                <w:szCs w:val="18"/>
                <w14:ligatures w14:val="none"/>
              </w:rPr>
            </w:pPr>
            <w:proofErr w:type="gramStart"/>
            <w:r>
              <w:rPr>
                <w:rFonts w:ascii="宋体" w:eastAsia="宋体" w:hAnsi="宋体" w:cs="Arial" w:hint="eastAsia"/>
                <w:color w:val="2B2D31"/>
                <w:kern w:val="0"/>
                <w:sz w:val="18"/>
                <w:szCs w:val="18"/>
                <w14:ligatures w14:val="none"/>
              </w:rPr>
              <w:t>精标数据</w:t>
            </w:r>
            <w:proofErr w:type="gramEnd"/>
            <w:r>
              <w:rPr>
                <w:rFonts w:ascii="宋体" w:eastAsia="宋体" w:hAnsi="宋体" w:cs="Arial" w:hint="eastAsia"/>
                <w:color w:val="2B2D31"/>
                <w:kern w:val="0"/>
                <w:sz w:val="18"/>
                <w:szCs w:val="18"/>
                <w14:ligatures w14:val="none"/>
              </w:rPr>
              <w:t>集</w:t>
            </w:r>
          </w:p>
        </w:tc>
        <w:tc>
          <w:tcPr>
            <w:tcW w:w="851" w:type="dxa"/>
            <w:vMerge/>
            <w:vAlign w:val="center"/>
          </w:tcPr>
          <w:p w14:paraId="6C6923CD" w14:textId="77777777" w:rsidR="00447221" w:rsidRDefault="00447221" w:rsidP="00447221">
            <w:pPr>
              <w:widowControl/>
              <w:spacing w:line="315" w:lineRule="atLeast"/>
              <w:jc w:val="left"/>
              <w:rPr>
                <w:rFonts w:ascii="宋体" w:eastAsia="宋体" w:hAnsi="宋体" w:cs="Arial" w:hint="eastAsia"/>
                <w:color w:val="2B2D31"/>
                <w:kern w:val="0"/>
                <w:sz w:val="18"/>
                <w:szCs w:val="18"/>
                <w14:ligatures w14:val="none"/>
              </w:rPr>
            </w:pPr>
          </w:p>
        </w:tc>
        <w:tc>
          <w:tcPr>
            <w:tcW w:w="3544" w:type="dxa"/>
            <w:vAlign w:val="center"/>
          </w:tcPr>
          <w:p w14:paraId="188F66E9" w14:textId="5F08DA83" w:rsidR="00447221" w:rsidRDefault="00447221" w:rsidP="00447221">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color w:val="2B2D31"/>
                <w:kern w:val="0"/>
                <w:sz w:val="18"/>
                <w:szCs w:val="18"/>
                <w14:ligatures w14:val="none"/>
              </w:rPr>
              <w:t>明确关键技术点。</w:t>
            </w:r>
          </w:p>
        </w:tc>
      </w:tr>
      <w:tr w:rsidR="00447221" w14:paraId="22E1253F" w14:textId="77777777" w:rsidTr="00C415D4">
        <w:tc>
          <w:tcPr>
            <w:tcW w:w="1129" w:type="dxa"/>
            <w:vMerge/>
            <w:vAlign w:val="center"/>
          </w:tcPr>
          <w:p w14:paraId="291C489B" w14:textId="77777777" w:rsidR="00447221" w:rsidRDefault="00447221" w:rsidP="00447221">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3D1A2944" w14:textId="4909E35B" w:rsidR="00447221" w:rsidRDefault="00447221" w:rsidP="00447221">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高质量数据集</w:t>
            </w:r>
          </w:p>
        </w:tc>
        <w:tc>
          <w:tcPr>
            <w:tcW w:w="851" w:type="dxa"/>
            <w:vMerge w:val="restart"/>
            <w:vAlign w:val="center"/>
          </w:tcPr>
          <w:p w14:paraId="2FADF011" w14:textId="77777777" w:rsidR="00447221" w:rsidRDefault="00447221" w:rsidP="00447221">
            <w:pPr>
              <w:widowControl/>
              <w:spacing w:line="315" w:lineRule="atLeast"/>
              <w:jc w:val="left"/>
              <w:rPr>
                <w:rFonts w:ascii="宋体" w:eastAsia="宋体" w:hAnsi="宋体" w:cs="Arial" w:hint="eastAsia"/>
                <w:color w:val="2B2D31"/>
                <w:kern w:val="0"/>
                <w:sz w:val="18"/>
                <w:szCs w:val="18"/>
                <w14:ligatures w14:val="none"/>
              </w:rPr>
            </w:pPr>
            <w:proofErr w:type="gramStart"/>
            <w:r>
              <w:rPr>
                <w:rFonts w:ascii="宋体" w:eastAsia="宋体" w:hAnsi="宋体" w:cs="Arial" w:hint="eastAsia"/>
                <w:color w:val="2B2D31"/>
                <w:kern w:val="0"/>
                <w:sz w:val="18"/>
                <w:szCs w:val="18"/>
                <w14:ligatures w14:val="none"/>
              </w:rPr>
              <w:t>钱岭</w:t>
            </w:r>
            <w:proofErr w:type="gramEnd"/>
          </w:p>
        </w:tc>
        <w:tc>
          <w:tcPr>
            <w:tcW w:w="3544" w:type="dxa"/>
            <w:vAlign w:val="center"/>
          </w:tcPr>
          <w:p w14:paraId="3EDF9843" w14:textId="3DBF95CF" w:rsidR="00447221" w:rsidRDefault="00447221" w:rsidP="00447221">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没有需求侧导入，目标、用户与业务是什么，要具体；对内服务、对外服务的成效要明确。</w:t>
            </w:r>
          </w:p>
        </w:tc>
      </w:tr>
      <w:tr w:rsidR="00447221" w14:paraId="2F44B4D6" w14:textId="77777777" w:rsidTr="00C415D4">
        <w:tc>
          <w:tcPr>
            <w:tcW w:w="1129" w:type="dxa"/>
            <w:vMerge/>
            <w:vAlign w:val="center"/>
          </w:tcPr>
          <w:p w14:paraId="52539255" w14:textId="77777777" w:rsidR="00447221" w:rsidRDefault="00447221" w:rsidP="00447221">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6B21A8CF" w14:textId="1B64032F" w:rsidR="00447221" w:rsidRDefault="00447221" w:rsidP="00447221">
            <w:pPr>
              <w:widowControl/>
              <w:spacing w:line="315" w:lineRule="atLeast"/>
              <w:jc w:val="left"/>
              <w:rPr>
                <w:rFonts w:ascii="宋体" w:eastAsia="宋体" w:hAnsi="宋体" w:cs="Arial"/>
                <w:color w:val="2B2D31"/>
                <w:kern w:val="0"/>
                <w:sz w:val="18"/>
                <w:szCs w:val="18"/>
                <w14:ligatures w14:val="none"/>
              </w:rPr>
            </w:pPr>
            <w:proofErr w:type="gramStart"/>
            <w:r>
              <w:rPr>
                <w:rFonts w:ascii="宋体" w:eastAsia="宋体" w:hAnsi="宋体" w:cs="Arial" w:hint="eastAsia"/>
                <w:color w:val="2B2D31"/>
                <w:kern w:val="0"/>
                <w:sz w:val="18"/>
                <w:szCs w:val="18"/>
                <w14:ligatures w14:val="none"/>
              </w:rPr>
              <w:t>精标数据</w:t>
            </w:r>
            <w:proofErr w:type="gramEnd"/>
            <w:r>
              <w:rPr>
                <w:rFonts w:ascii="宋体" w:eastAsia="宋体" w:hAnsi="宋体" w:cs="Arial" w:hint="eastAsia"/>
                <w:color w:val="2B2D31"/>
                <w:kern w:val="0"/>
                <w:sz w:val="18"/>
                <w:szCs w:val="18"/>
                <w14:ligatures w14:val="none"/>
              </w:rPr>
              <w:t>集</w:t>
            </w:r>
          </w:p>
        </w:tc>
        <w:tc>
          <w:tcPr>
            <w:tcW w:w="851" w:type="dxa"/>
            <w:vMerge/>
            <w:vAlign w:val="center"/>
          </w:tcPr>
          <w:p w14:paraId="0555F68D" w14:textId="77777777" w:rsidR="00447221" w:rsidRDefault="00447221" w:rsidP="00447221">
            <w:pPr>
              <w:widowControl/>
              <w:spacing w:line="315" w:lineRule="atLeast"/>
              <w:jc w:val="left"/>
              <w:rPr>
                <w:rFonts w:ascii="宋体" w:eastAsia="宋体" w:hAnsi="宋体" w:cs="Arial" w:hint="eastAsia"/>
                <w:color w:val="2B2D31"/>
                <w:kern w:val="0"/>
                <w:sz w:val="18"/>
                <w:szCs w:val="18"/>
                <w14:ligatures w14:val="none"/>
              </w:rPr>
            </w:pPr>
          </w:p>
        </w:tc>
        <w:tc>
          <w:tcPr>
            <w:tcW w:w="3544" w:type="dxa"/>
            <w:vAlign w:val="center"/>
          </w:tcPr>
          <w:p w14:paraId="4DE041AF" w14:textId="3ED6491C" w:rsidR="00447221" w:rsidRDefault="00447221" w:rsidP="00447221">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hint="eastAsia"/>
                <w:color w:val="2B2D31"/>
                <w:kern w:val="0"/>
                <w:sz w:val="18"/>
                <w:szCs w:val="18"/>
                <w14:ligatures w14:val="none"/>
              </w:rPr>
              <w:t>同上，</w:t>
            </w:r>
            <w:r>
              <w:rPr>
                <w:rFonts w:ascii="宋体" w:eastAsia="宋体" w:hAnsi="宋体" w:cs="Arial"/>
                <w:color w:val="2B2D31"/>
                <w:kern w:val="0"/>
                <w:sz w:val="18"/>
                <w:szCs w:val="18"/>
                <w14:ligatures w14:val="none"/>
              </w:rPr>
              <w:t>是自己标注，还是合作外包。</w:t>
            </w:r>
          </w:p>
        </w:tc>
      </w:tr>
      <w:tr w:rsidR="00447221" w14:paraId="4D1D887B" w14:textId="77777777" w:rsidTr="00C415D4">
        <w:tc>
          <w:tcPr>
            <w:tcW w:w="1129" w:type="dxa"/>
            <w:vMerge/>
            <w:vAlign w:val="center"/>
          </w:tcPr>
          <w:p w14:paraId="131E8A9F" w14:textId="77777777" w:rsidR="00447221" w:rsidRDefault="00447221" w:rsidP="00447221">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15B8ABB7" w14:textId="66DAF5D8" w:rsidR="00447221" w:rsidRDefault="00447221" w:rsidP="00447221">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hint="eastAsia"/>
                <w:color w:val="2B2D31"/>
                <w:kern w:val="0"/>
                <w:sz w:val="18"/>
                <w:szCs w:val="18"/>
                <w14:ligatures w14:val="none"/>
              </w:rPr>
              <w:t>多模态数据处理工具链</w:t>
            </w:r>
          </w:p>
        </w:tc>
        <w:tc>
          <w:tcPr>
            <w:tcW w:w="851" w:type="dxa"/>
            <w:vMerge/>
            <w:vAlign w:val="center"/>
          </w:tcPr>
          <w:p w14:paraId="68A03690" w14:textId="77777777" w:rsidR="00447221" w:rsidRDefault="00447221" w:rsidP="00447221">
            <w:pPr>
              <w:widowControl/>
              <w:spacing w:line="315" w:lineRule="atLeast"/>
              <w:jc w:val="left"/>
              <w:rPr>
                <w:rFonts w:ascii="宋体" w:eastAsia="宋体" w:hAnsi="宋体" w:cs="Arial" w:hint="eastAsia"/>
                <w:color w:val="2B2D31"/>
                <w:kern w:val="0"/>
                <w:sz w:val="18"/>
                <w:szCs w:val="18"/>
                <w14:ligatures w14:val="none"/>
              </w:rPr>
            </w:pPr>
          </w:p>
        </w:tc>
        <w:tc>
          <w:tcPr>
            <w:tcW w:w="3544" w:type="dxa"/>
            <w:vAlign w:val="center"/>
          </w:tcPr>
          <w:p w14:paraId="655A1D29" w14:textId="2F2A9EA3" w:rsidR="00447221" w:rsidRDefault="00447221" w:rsidP="00447221">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hint="eastAsia"/>
                <w:color w:val="2B2D31"/>
                <w:kern w:val="0"/>
                <w:sz w:val="18"/>
                <w:szCs w:val="18"/>
                <w14:ligatures w14:val="none"/>
              </w:rPr>
              <w:t>同上，给谁用？</w:t>
            </w:r>
          </w:p>
        </w:tc>
      </w:tr>
      <w:tr w:rsidR="00447221" w14:paraId="717563A3" w14:textId="77777777" w:rsidTr="00C415D4">
        <w:tc>
          <w:tcPr>
            <w:tcW w:w="1129" w:type="dxa"/>
            <w:vMerge/>
            <w:vAlign w:val="center"/>
          </w:tcPr>
          <w:p w14:paraId="5CA5D258" w14:textId="77777777" w:rsidR="00447221" w:rsidRDefault="00447221" w:rsidP="004C058D">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60835E85" w14:textId="174FC306" w:rsidR="00447221" w:rsidRDefault="00447221" w:rsidP="004C058D">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hint="eastAsia"/>
                <w:color w:val="2B2D31"/>
                <w:kern w:val="0"/>
                <w:sz w:val="18"/>
                <w:szCs w:val="18"/>
                <w14:ligatures w14:val="none"/>
              </w:rPr>
              <w:t>高质量数据集</w:t>
            </w:r>
          </w:p>
        </w:tc>
        <w:tc>
          <w:tcPr>
            <w:tcW w:w="851" w:type="dxa"/>
            <w:vMerge w:val="restart"/>
            <w:vAlign w:val="center"/>
          </w:tcPr>
          <w:p w14:paraId="2ACE0B61" w14:textId="3C902744" w:rsidR="00447221" w:rsidRDefault="00447221" w:rsidP="004C058D">
            <w:pPr>
              <w:spacing w:line="315" w:lineRule="atLeast"/>
              <w:jc w:val="left"/>
              <w:rPr>
                <w:rFonts w:ascii="宋体" w:eastAsia="宋体" w:hAnsi="宋体" w:cs="Arial"/>
                <w:color w:val="2B2D31"/>
                <w:kern w:val="0"/>
                <w:sz w:val="18"/>
                <w:szCs w:val="18"/>
                <w14:ligatures w14:val="none"/>
              </w:rPr>
            </w:pPr>
            <w:r>
              <w:rPr>
                <w:rFonts w:ascii="宋体" w:eastAsia="宋体" w:hAnsi="宋体" w:cs="Arial"/>
                <w:color w:val="2B2D31"/>
                <w:kern w:val="0"/>
                <w:sz w:val="18"/>
                <w:szCs w:val="18"/>
                <w14:ligatures w14:val="none"/>
              </w:rPr>
              <w:t>冯俊兰</w:t>
            </w:r>
          </w:p>
        </w:tc>
        <w:tc>
          <w:tcPr>
            <w:tcW w:w="3544" w:type="dxa"/>
            <w:vAlign w:val="center"/>
          </w:tcPr>
          <w:p w14:paraId="3D9753C4" w14:textId="299287BC" w:rsidR="00447221" w:rsidRDefault="00447221" w:rsidP="00447221">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color w:val="2B2D31"/>
                <w:kern w:val="0"/>
                <w:sz w:val="18"/>
                <w:szCs w:val="18"/>
                <w14:ligatures w14:val="none"/>
              </w:rPr>
              <w:t>建议提出关键技术项及目标。</w:t>
            </w:r>
          </w:p>
        </w:tc>
      </w:tr>
      <w:tr w:rsidR="00447221" w14:paraId="06115325" w14:textId="77777777" w:rsidTr="00C415D4">
        <w:tc>
          <w:tcPr>
            <w:tcW w:w="1129" w:type="dxa"/>
            <w:vMerge/>
            <w:vAlign w:val="center"/>
          </w:tcPr>
          <w:p w14:paraId="325EB2BC" w14:textId="77777777" w:rsidR="00447221" w:rsidRDefault="00447221" w:rsidP="004C058D">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75FBAFC2" w14:textId="67011CE2" w:rsidR="00447221" w:rsidRDefault="00447221" w:rsidP="004C058D">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多模态数据处理工具链</w:t>
            </w:r>
          </w:p>
        </w:tc>
        <w:tc>
          <w:tcPr>
            <w:tcW w:w="851" w:type="dxa"/>
            <w:vMerge/>
            <w:vAlign w:val="center"/>
          </w:tcPr>
          <w:p w14:paraId="5392A108" w14:textId="3984F3F7" w:rsidR="00447221" w:rsidRDefault="00447221" w:rsidP="004C058D">
            <w:pPr>
              <w:widowControl/>
              <w:spacing w:line="315" w:lineRule="atLeast"/>
              <w:jc w:val="left"/>
              <w:rPr>
                <w:rFonts w:ascii="宋体" w:eastAsia="宋体" w:hAnsi="宋体" w:cs="Arial" w:hint="eastAsia"/>
                <w:color w:val="2B2D31"/>
                <w:kern w:val="0"/>
                <w:sz w:val="18"/>
                <w:szCs w:val="18"/>
                <w14:ligatures w14:val="none"/>
              </w:rPr>
            </w:pPr>
          </w:p>
        </w:tc>
        <w:tc>
          <w:tcPr>
            <w:tcW w:w="3544" w:type="dxa"/>
            <w:vAlign w:val="center"/>
          </w:tcPr>
          <w:p w14:paraId="3B389DFA" w14:textId="59682168" w:rsidR="00447221" w:rsidRDefault="00447221" w:rsidP="004C058D">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建议用模型能力的最终</w:t>
            </w:r>
            <w:r>
              <w:rPr>
                <w:rFonts w:ascii="宋体" w:eastAsia="宋体" w:hAnsi="宋体" w:cs="Arial" w:hint="eastAsia"/>
                <w:color w:val="2B2D31"/>
                <w:kern w:val="0"/>
                <w:sz w:val="18"/>
                <w:szCs w:val="18"/>
                <w14:ligatures w14:val="none"/>
              </w:rPr>
              <w:t>指标来测量模型的价值</w:t>
            </w:r>
            <w:r>
              <w:rPr>
                <w:rFonts w:ascii="宋体" w:eastAsia="宋体" w:hAnsi="宋体" w:cs="Arial"/>
                <w:color w:val="2B2D31"/>
                <w:kern w:val="0"/>
                <w:sz w:val="18"/>
                <w:szCs w:val="18"/>
                <w14:ligatures w14:val="none"/>
              </w:rPr>
              <w:t>。</w:t>
            </w:r>
          </w:p>
        </w:tc>
      </w:tr>
      <w:tr w:rsidR="00447221" w14:paraId="78615599" w14:textId="77777777" w:rsidTr="00C415D4">
        <w:tc>
          <w:tcPr>
            <w:tcW w:w="1129" w:type="dxa"/>
            <w:vMerge/>
            <w:vAlign w:val="center"/>
          </w:tcPr>
          <w:p w14:paraId="61AF6551" w14:textId="77777777" w:rsidR="00447221" w:rsidRDefault="00447221" w:rsidP="00447221">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20CEBB14" w14:textId="79B17E97" w:rsidR="00447221" w:rsidRDefault="00447221" w:rsidP="00447221">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高质量数据集</w:t>
            </w:r>
          </w:p>
        </w:tc>
        <w:tc>
          <w:tcPr>
            <w:tcW w:w="851" w:type="dxa"/>
            <w:vMerge w:val="restart"/>
            <w:vAlign w:val="center"/>
          </w:tcPr>
          <w:p w14:paraId="35EBC243" w14:textId="77777777" w:rsidR="00447221" w:rsidRDefault="00447221" w:rsidP="00447221">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hint="eastAsia"/>
                <w:color w:val="2B2D31"/>
                <w:kern w:val="0"/>
                <w:sz w:val="18"/>
                <w:szCs w:val="18"/>
                <w14:ligatures w14:val="none"/>
              </w:rPr>
              <w:t>熊德意</w:t>
            </w:r>
          </w:p>
        </w:tc>
        <w:tc>
          <w:tcPr>
            <w:tcW w:w="3544" w:type="dxa"/>
            <w:vAlign w:val="center"/>
          </w:tcPr>
          <w:p w14:paraId="30884F92" w14:textId="688143B8" w:rsidR="00447221" w:rsidRDefault="00447221" w:rsidP="0025350C">
            <w:pPr>
              <w:widowControl/>
              <w:spacing w:line="315" w:lineRule="atLeast"/>
              <w:jc w:val="left"/>
              <w:rPr>
                <w:rFonts w:ascii="宋体" w:eastAsia="宋体" w:hAnsi="宋体" w:cs="Arial" w:hint="eastAsia"/>
                <w:color w:val="2B2D31"/>
                <w:kern w:val="0"/>
                <w:sz w:val="18"/>
                <w:szCs w:val="18"/>
                <w14:ligatures w14:val="none"/>
              </w:rPr>
            </w:pPr>
            <w:r>
              <w:rPr>
                <w:rFonts w:ascii="宋体" w:eastAsia="宋体" w:hAnsi="宋体" w:cs="Arial"/>
                <w:color w:val="2B2D31"/>
                <w:kern w:val="0"/>
                <w:sz w:val="18"/>
                <w:szCs w:val="18"/>
                <w14:ligatures w14:val="none"/>
              </w:rPr>
              <w:t>体现数据质量指标。</w:t>
            </w:r>
          </w:p>
        </w:tc>
      </w:tr>
      <w:tr w:rsidR="00447221" w14:paraId="226A03AE" w14:textId="77777777" w:rsidTr="00C415D4">
        <w:tc>
          <w:tcPr>
            <w:tcW w:w="1129" w:type="dxa"/>
            <w:vMerge/>
            <w:vAlign w:val="center"/>
          </w:tcPr>
          <w:p w14:paraId="28DD13CE" w14:textId="77777777" w:rsidR="00447221" w:rsidRDefault="00447221" w:rsidP="00447221">
            <w:pPr>
              <w:widowControl/>
              <w:spacing w:line="315" w:lineRule="atLeast"/>
              <w:jc w:val="left"/>
              <w:rPr>
                <w:rFonts w:ascii="宋体" w:eastAsia="宋体" w:hAnsi="宋体" w:cs="Arial" w:hint="eastAsia"/>
                <w:color w:val="2B2D31"/>
                <w:kern w:val="0"/>
                <w:sz w:val="18"/>
                <w:szCs w:val="18"/>
                <w14:ligatures w14:val="none"/>
              </w:rPr>
            </w:pPr>
          </w:p>
        </w:tc>
        <w:tc>
          <w:tcPr>
            <w:tcW w:w="3969" w:type="dxa"/>
            <w:vAlign w:val="center"/>
          </w:tcPr>
          <w:p w14:paraId="444DA046" w14:textId="29526A0E" w:rsidR="00447221" w:rsidRDefault="00447221" w:rsidP="00447221">
            <w:pPr>
              <w:widowControl/>
              <w:spacing w:line="315" w:lineRule="atLeast"/>
              <w:jc w:val="left"/>
              <w:rPr>
                <w:rFonts w:ascii="宋体" w:eastAsia="宋体" w:hAnsi="宋体" w:cs="Arial"/>
                <w:color w:val="2B2D31"/>
                <w:kern w:val="0"/>
                <w:sz w:val="18"/>
                <w:szCs w:val="18"/>
                <w14:ligatures w14:val="none"/>
              </w:rPr>
            </w:pPr>
            <w:proofErr w:type="gramStart"/>
            <w:r>
              <w:rPr>
                <w:rFonts w:ascii="宋体" w:eastAsia="宋体" w:hAnsi="宋体" w:cs="Arial" w:hint="eastAsia"/>
                <w:color w:val="2B2D31"/>
                <w:kern w:val="0"/>
                <w:sz w:val="18"/>
                <w:szCs w:val="18"/>
                <w14:ligatures w14:val="none"/>
              </w:rPr>
              <w:t>精标数据</w:t>
            </w:r>
            <w:proofErr w:type="gramEnd"/>
            <w:r>
              <w:rPr>
                <w:rFonts w:ascii="宋体" w:eastAsia="宋体" w:hAnsi="宋体" w:cs="Arial" w:hint="eastAsia"/>
                <w:color w:val="2B2D31"/>
                <w:kern w:val="0"/>
                <w:sz w:val="18"/>
                <w:szCs w:val="18"/>
                <w14:ligatures w14:val="none"/>
              </w:rPr>
              <w:t>集</w:t>
            </w:r>
          </w:p>
        </w:tc>
        <w:tc>
          <w:tcPr>
            <w:tcW w:w="851" w:type="dxa"/>
            <w:vMerge/>
            <w:vAlign w:val="center"/>
          </w:tcPr>
          <w:p w14:paraId="710A807B" w14:textId="77777777" w:rsidR="00447221" w:rsidRDefault="00447221" w:rsidP="00447221">
            <w:pPr>
              <w:widowControl/>
              <w:spacing w:line="315" w:lineRule="atLeast"/>
              <w:jc w:val="left"/>
              <w:rPr>
                <w:rFonts w:ascii="宋体" w:eastAsia="宋体" w:hAnsi="宋体" w:cs="Arial" w:hint="eastAsia"/>
                <w:color w:val="2B2D31"/>
                <w:kern w:val="0"/>
                <w:sz w:val="18"/>
                <w:szCs w:val="18"/>
                <w14:ligatures w14:val="none"/>
              </w:rPr>
            </w:pPr>
          </w:p>
        </w:tc>
        <w:tc>
          <w:tcPr>
            <w:tcW w:w="3544" w:type="dxa"/>
            <w:vAlign w:val="center"/>
          </w:tcPr>
          <w:p w14:paraId="3AEFF3D5" w14:textId="5812E8FE" w:rsidR="00447221" w:rsidRDefault="0025350C" w:rsidP="00447221">
            <w:pPr>
              <w:widowControl/>
              <w:spacing w:line="315" w:lineRule="atLeast"/>
              <w:jc w:val="left"/>
              <w:rPr>
                <w:rFonts w:ascii="宋体" w:eastAsia="宋体" w:hAnsi="宋体" w:cs="Arial"/>
                <w:color w:val="2B2D31"/>
                <w:kern w:val="0"/>
                <w:sz w:val="18"/>
                <w:szCs w:val="18"/>
                <w14:ligatures w14:val="none"/>
              </w:rPr>
            </w:pPr>
            <w:r>
              <w:rPr>
                <w:rFonts w:ascii="宋体" w:eastAsia="宋体" w:hAnsi="宋体" w:cs="Arial" w:hint="eastAsia"/>
                <w:color w:val="2B2D31"/>
                <w:kern w:val="0"/>
                <w:sz w:val="18"/>
                <w:szCs w:val="18"/>
                <w14:ligatures w14:val="none"/>
              </w:rPr>
              <w:t>增强</w:t>
            </w:r>
            <w:r>
              <w:rPr>
                <w:rFonts w:ascii="宋体" w:eastAsia="宋体" w:hAnsi="宋体" w:cs="Arial"/>
                <w:color w:val="2B2D31"/>
                <w:kern w:val="0"/>
                <w:sz w:val="18"/>
                <w:szCs w:val="18"/>
                <w14:ligatures w14:val="none"/>
              </w:rPr>
              <w:t>AI合成数据能力。</w:t>
            </w:r>
          </w:p>
        </w:tc>
      </w:tr>
    </w:tbl>
    <w:p w14:paraId="12D4B5E5" w14:textId="77777777" w:rsidR="00E12498" w:rsidRDefault="00E12498">
      <w:pPr>
        <w:rPr>
          <w:rFonts w:hint="eastAsia"/>
        </w:rPr>
      </w:pPr>
    </w:p>
    <w:p w14:paraId="5E27675A" w14:textId="77777777" w:rsidR="00E12498" w:rsidRDefault="00E12498">
      <w:pPr>
        <w:rPr>
          <w:rFonts w:hint="eastAsia"/>
        </w:rPr>
      </w:pPr>
    </w:p>
    <w:tbl>
      <w:tblPr>
        <w:tblStyle w:val="a7"/>
        <w:tblW w:w="9351" w:type="dxa"/>
        <w:tblLook w:val="04A0" w:firstRow="1" w:lastRow="0" w:firstColumn="1" w:lastColumn="0" w:noHBand="0" w:noVBand="1"/>
      </w:tblPr>
      <w:tblGrid>
        <w:gridCol w:w="1127"/>
        <w:gridCol w:w="4113"/>
        <w:gridCol w:w="992"/>
        <w:gridCol w:w="3119"/>
      </w:tblGrid>
      <w:tr w:rsidR="00E12498" w14:paraId="6FA2C105" w14:textId="77777777" w:rsidTr="00F90736">
        <w:tc>
          <w:tcPr>
            <w:tcW w:w="1127" w:type="dxa"/>
            <w:vAlign w:val="center"/>
          </w:tcPr>
          <w:p w14:paraId="37E649F4" w14:textId="77777777" w:rsidR="00E12498" w:rsidRDefault="00000000">
            <w:pPr>
              <w:widowControl/>
              <w:spacing w:line="315" w:lineRule="atLeast"/>
              <w:jc w:val="center"/>
              <w:rPr>
                <w:rFonts w:ascii="Arial" w:eastAsia="宋体" w:hAnsi="Arial" w:cs="Arial"/>
                <w:b/>
                <w:bCs/>
                <w:color w:val="2B2D31"/>
                <w:kern w:val="0"/>
                <w:sz w:val="18"/>
                <w:szCs w:val="18"/>
                <w14:ligatures w14:val="none"/>
              </w:rPr>
            </w:pPr>
            <w:r>
              <w:rPr>
                <w:rFonts w:ascii="Arial" w:eastAsia="宋体" w:hAnsi="Arial" w:cs="Arial"/>
                <w:b/>
                <w:bCs/>
                <w:color w:val="2B2D31"/>
                <w:kern w:val="0"/>
                <w:sz w:val="18"/>
                <w:szCs w:val="18"/>
                <w14:ligatures w14:val="none"/>
              </w:rPr>
              <w:t>项目名称</w:t>
            </w:r>
          </w:p>
        </w:tc>
        <w:tc>
          <w:tcPr>
            <w:tcW w:w="4113" w:type="dxa"/>
            <w:vAlign w:val="center"/>
          </w:tcPr>
          <w:p w14:paraId="18AFF567" w14:textId="5AFC1696" w:rsidR="00E12498" w:rsidRDefault="00000000">
            <w:pPr>
              <w:widowControl/>
              <w:spacing w:line="315" w:lineRule="atLeast"/>
              <w:jc w:val="center"/>
              <w:rPr>
                <w:rFonts w:ascii="Arial" w:eastAsia="宋体" w:hAnsi="Arial" w:cs="Arial"/>
                <w:b/>
                <w:bCs/>
                <w:color w:val="2B2D31"/>
                <w:kern w:val="0"/>
                <w:sz w:val="18"/>
                <w:szCs w:val="18"/>
                <w14:ligatures w14:val="none"/>
              </w:rPr>
            </w:pPr>
            <w:r>
              <w:rPr>
                <w:rFonts w:ascii="Arial" w:eastAsia="宋体" w:hAnsi="Arial" w:cs="Arial"/>
                <w:b/>
                <w:bCs/>
                <w:color w:val="2B2D31"/>
                <w:kern w:val="0"/>
                <w:sz w:val="18"/>
                <w:szCs w:val="18"/>
                <w14:ligatures w14:val="none"/>
              </w:rPr>
              <w:t>指标</w:t>
            </w:r>
            <w:r w:rsidR="00830ABB">
              <w:rPr>
                <w:rFonts w:ascii="Arial" w:eastAsia="宋体" w:hAnsi="Arial" w:cs="Arial" w:hint="eastAsia"/>
                <w:b/>
                <w:bCs/>
                <w:color w:val="2B2D31"/>
                <w:kern w:val="0"/>
                <w:sz w:val="18"/>
                <w:szCs w:val="18"/>
                <w14:ligatures w14:val="none"/>
              </w:rPr>
              <w:t>名称</w:t>
            </w:r>
          </w:p>
        </w:tc>
        <w:tc>
          <w:tcPr>
            <w:tcW w:w="992" w:type="dxa"/>
            <w:vAlign w:val="center"/>
          </w:tcPr>
          <w:p w14:paraId="31662924" w14:textId="77777777" w:rsidR="00E12498" w:rsidRDefault="00000000">
            <w:pPr>
              <w:widowControl/>
              <w:spacing w:line="315" w:lineRule="atLeast"/>
              <w:jc w:val="center"/>
              <w:rPr>
                <w:rFonts w:ascii="Arial" w:eastAsia="宋体" w:hAnsi="Arial" w:cs="Arial"/>
                <w:b/>
                <w:bCs/>
                <w:color w:val="2B2D31"/>
                <w:kern w:val="0"/>
                <w:sz w:val="18"/>
                <w:szCs w:val="18"/>
                <w14:ligatures w14:val="none"/>
              </w:rPr>
            </w:pPr>
            <w:r>
              <w:rPr>
                <w:rFonts w:ascii="Arial" w:eastAsia="宋体" w:hAnsi="Arial" w:cs="Arial"/>
                <w:b/>
                <w:bCs/>
                <w:color w:val="2B2D31"/>
                <w:kern w:val="0"/>
                <w:sz w:val="18"/>
                <w:szCs w:val="18"/>
                <w14:ligatures w14:val="none"/>
              </w:rPr>
              <w:t>专家姓名</w:t>
            </w:r>
          </w:p>
        </w:tc>
        <w:tc>
          <w:tcPr>
            <w:tcW w:w="3119" w:type="dxa"/>
            <w:vAlign w:val="center"/>
          </w:tcPr>
          <w:p w14:paraId="374510D0" w14:textId="77777777" w:rsidR="00E12498" w:rsidRDefault="00000000">
            <w:pPr>
              <w:widowControl/>
              <w:spacing w:line="315" w:lineRule="atLeast"/>
              <w:jc w:val="center"/>
              <w:rPr>
                <w:rFonts w:ascii="Arial" w:eastAsia="宋体" w:hAnsi="Arial" w:cs="Arial"/>
                <w:b/>
                <w:bCs/>
                <w:color w:val="2B2D31"/>
                <w:kern w:val="0"/>
                <w:sz w:val="18"/>
                <w:szCs w:val="18"/>
                <w14:ligatures w14:val="none"/>
              </w:rPr>
            </w:pPr>
            <w:r>
              <w:rPr>
                <w:rFonts w:ascii="Arial" w:eastAsia="宋体" w:hAnsi="Arial" w:cs="Arial"/>
                <w:b/>
                <w:bCs/>
                <w:color w:val="2B2D31"/>
                <w:kern w:val="0"/>
                <w:sz w:val="18"/>
                <w:szCs w:val="18"/>
                <w14:ligatures w14:val="none"/>
              </w:rPr>
              <w:t>专家意见</w:t>
            </w:r>
          </w:p>
        </w:tc>
      </w:tr>
      <w:tr w:rsidR="00E12498" w14:paraId="18C6B34B" w14:textId="77777777" w:rsidTr="00F90736">
        <w:tc>
          <w:tcPr>
            <w:tcW w:w="1127" w:type="dxa"/>
            <w:vMerge w:val="restart"/>
            <w:vAlign w:val="center"/>
          </w:tcPr>
          <w:p w14:paraId="51D3C544" w14:textId="77777777" w:rsidR="00E12498" w:rsidRDefault="00000000">
            <w:pPr>
              <w:widowControl/>
              <w:spacing w:line="315" w:lineRule="atLeast"/>
              <w:jc w:val="left"/>
              <w:rPr>
                <w:rFonts w:ascii="Arial" w:eastAsia="宋体" w:hAnsi="Arial" w:cs="Arial"/>
                <w:b/>
                <w:bCs/>
                <w:color w:val="2B2D31"/>
                <w:kern w:val="0"/>
                <w:sz w:val="18"/>
                <w:szCs w:val="18"/>
                <w14:ligatures w14:val="none"/>
              </w:rPr>
            </w:pPr>
            <w:r>
              <w:rPr>
                <w:rFonts w:ascii="Arial" w:eastAsia="宋体" w:hAnsi="Arial" w:cs="Arial"/>
                <w:b/>
                <w:bCs/>
                <w:color w:val="2B2D31"/>
                <w:kern w:val="0"/>
                <w:sz w:val="18"/>
                <w:szCs w:val="18"/>
                <w14:ligatures w14:val="none"/>
              </w:rPr>
              <w:t>农业（储粮、种植、育种）大模型关键核心技术攻关（</w:t>
            </w:r>
            <w:r>
              <w:rPr>
                <w:rFonts w:ascii="Arial" w:eastAsia="宋体" w:hAnsi="Arial" w:cs="Arial"/>
                <w:b/>
                <w:bCs/>
                <w:color w:val="2B2D31"/>
                <w:kern w:val="0"/>
                <w:sz w:val="18"/>
                <w:szCs w:val="18"/>
                <w14:ligatures w14:val="none"/>
              </w:rPr>
              <w:t>2026</w:t>
            </w:r>
            <w:r>
              <w:rPr>
                <w:rFonts w:ascii="Arial" w:eastAsia="宋体" w:hAnsi="Arial" w:cs="Arial"/>
                <w:b/>
                <w:bCs/>
                <w:color w:val="2B2D31"/>
                <w:kern w:val="0"/>
                <w:sz w:val="18"/>
                <w:szCs w:val="18"/>
                <w14:ligatures w14:val="none"/>
              </w:rPr>
              <w:t>）</w:t>
            </w:r>
          </w:p>
        </w:tc>
        <w:tc>
          <w:tcPr>
            <w:tcW w:w="4113" w:type="dxa"/>
            <w:vAlign w:val="center"/>
          </w:tcPr>
          <w:p w14:paraId="66C99D49" w14:textId="77777777" w:rsidR="00E12498" w:rsidRDefault="00B225E8">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储粮粮情数值预测平均绝对误差（</w:t>
            </w:r>
            <w:r>
              <w:rPr>
                <w:rFonts w:ascii="Arial" w:eastAsia="宋体" w:hAnsi="Arial" w:cs="Arial" w:hint="eastAsia"/>
                <w:color w:val="2B2D31"/>
                <w:kern w:val="0"/>
                <w:sz w:val="18"/>
                <w:szCs w:val="18"/>
                <w14:ligatures w14:val="none"/>
              </w:rPr>
              <w:t>MAE</w:t>
            </w:r>
            <w:r>
              <w:rPr>
                <w:rFonts w:ascii="Arial" w:eastAsia="宋体" w:hAnsi="Arial" w:cs="Arial" w:hint="eastAsia"/>
                <w:color w:val="2B2D31"/>
                <w:kern w:val="0"/>
                <w:sz w:val="18"/>
                <w:szCs w:val="18"/>
                <w14:ligatures w14:val="none"/>
              </w:rPr>
              <w:t>）</w:t>
            </w:r>
          </w:p>
          <w:p w14:paraId="53CF1BC7" w14:textId="77777777" w:rsidR="00B225E8" w:rsidRDefault="00B225E8">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种植分析在行业评测</w:t>
            </w:r>
            <w:r>
              <w:rPr>
                <w:rFonts w:ascii="Arial" w:eastAsia="宋体" w:hAnsi="Arial" w:cs="Arial" w:hint="eastAsia"/>
                <w:color w:val="2B2D31"/>
                <w:kern w:val="0"/>
                <w:sz w:val="18"/>
                <w:szCs w:val="18"/>
                <w14:ligatures w14:val="none"/>
              </w:rPr>
              <w:t>AGMMU</w:t>
            </w:r>
            <w:r>
              <w:rPr>
                <w:rFonts w:ascii="Arial" w:eastAsia="宋体" w:hAnsi="Arial" w:cs="Arial" w:hint="eastAsia"/>
                <w:color w:val="2B2D31"/>
                <w:kern w:val="0"/>
                <w:sz w:val="18"/>
                <w:szCs w:val="18"/>
                <w14:ligatures w14:val="none"/>
              </w:rPr>
              <w:t>选择题回答正确率</w:t>
            </w:r>
          </w:p>
          <w:p w14:paraId="4443A3A2" w14:textId="1EAEDC7B" w:rsidR="00B225E8" w:rsidRDefault="00B225E8">
            <w:pPr>
              <w:widowControl/>
              <w:spacing w:line="315" w:lineRule="atLeast"/>
              <w:jc w:val="left"/>
              <w:rPr>
                <w:rFonts w:ascii="Arial" w:eastAsia="宋体" w:hAnsi="Arial" w:cs="Arial" w:hint="eastAsia"/>
                <w:color w:val="2B2D31"/>
                <w:kern w:val="0"/>
                <w:sz w:val="18"/>
                <w:szCs w:val="18"/>
                <w14:ligatures w14:val="none"/>
              </w:rPr>
            </w:pPr>
            <w:r>
              <w:rPr>
                <w:rFonts w:ascii="Arial" w:eastAsia="宋体" w:hAnsi="Arial" w:cs="Arial" w:hint="eastAsia"/>
                <w:color w:val="2B2D31"/>
                <w:kern w:val="0"/>
                <w:sz w:val="18"/>
                <w:szCs w:val="18"/>
                <w14:ligatures w14:val="none"/>
              </w:rPr>
              <w:t>育种场景下小麦器官结构表型分割在行业评测集</w:t>
            </w:r>
            <w:proofErr w:type="spellStart"/>
            <w:r>
              <w:rPr>
                <w:rFonts w:ascii="Arial" w:eastAsia="宋体" w:hAnsi="Arial" w:cs="Arial" w:hint="eastAsia"/>
                <w:color w:val="2B2D31"/>
                <w:kern w:val="0"/>
                <w:sz w:val="18"/>
                <w:szCs w:val="18"/>
                <w14:ligatures w14:val="none"/>
              </w:rPr>
              <w:t>GWFSS_Region</w:t>
            </w:r>
            <w:proofErr w:type="spellEnd"/>
            <w:r>
              <w:rPr>
                <w:rFonts w:ascii="Arial" w:eastAsia="宋体" w:hAnsi="Arial" w:cs="Arial" w:hint="eastAsia"/>
                <w:color w:val="2B2D31"/>
                <w:kern w:val="0"/>
                <w:sz w:val="18"/>
                <w:szCs w:val="18"/>
                <w14:ligatures w14:val="none"/>
              </w:rPr>
              <w:t>平均</w:t>
            </w:r>
            <w:proofErr w:type="spellStart"/>
            <w:r>
              <w:rPr>
                <w:rFonts w:ascii="Arial" w:eastAsia="宋体" w:hAnsi="Arial" w:cs="Arial" w:hint="eastAsia"/>
                <w:color w:val="2B2D31"/>
                <w:kern w:val="0"/>
                <w:sz w:val="18"/>
                <w:szCs w:val="18"/>
                <w14:ligatures w14:val="none"/>
              </w:rPr>
              <w:t>IoU</w:t>
            </w:r>
            <w:proofErr w:type="spellEnd"/>
            <w:r>
              <w:rPr>
                <w:rFonts w:ascii="Arial" w:eastAsia="宋体" w:hAnsi="Arial" w:cs="Arial" w:hint="eastAsia"/>
                <w:color w:val="2B2D31"/>
                <w:kern w:val="0"/>
                <w:sz w:val="18"/>
                <w:szCs w:val="18"/>
                <w14:ligatures w14:val="none"/>
              </w:rPr>
              <w:t>（</w:t>
            </w:r>
            <w:proofErr w:type="spellStart"/>
            <w:r>
              <w:rPr>
                <w:rFonts w:ascii="Arial" w:eastAsia="宋体" w:hAnsi="Arial" w:cs="Arial" w:hint="eastAsia"/>
                <w:color w:val="2B2D31"/>
                <w:kern w:val="0"/>
                <w:sz w:val="18"/>
                <w:szCs w:val="18"/>
                <w14:ligatures w14:val="none"/>
              </w:rPr>
              <w:t>mIoU</w:t>
            </w:r>
            <w:proofErr w:type="spellEnd"/>
            <w:r>
              <w:rPr>
                <w:rFonts w:ascii="Arial" w:eastAsia="宋体" w:hAnsi="Arial" w:cs="Arial" w:hint="eastAsia"/>
                <w:color w:val="2B2D31"/>
                <w:kern w:val="0"/>
                <w:sz w:val="18"/>
                <w:szCs w:val="18"/>
                <w14:ligatures w14:val="none"/>
              </w:rPr>
              <w:t>）</w:t>
            </w:r>
          </w:p>
        </w:tc>
        <w:tc>
          <w:tcPr>
            <w:tcW w:w="992" w:type="dxa"/>
            <w:vAlign w:val="center"/>
          </w:tcPr>
          <w:p w14:paraId="71E96733" w14:textId="77777777" w:rsidR="00E12498" w:rsidRDefault="00000000">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冯俊兰</w:t>
            </w:r>
          </w:p>
        </w:tc>
        <w:tc>
          <w:tcPr>
            <w:tcW w:w="3119" w:type="dxa"/>
            <w:vAlign w:val="center"/>
          </w:tcPr>
          <w:p w14:paraId="2228F834" w14:textId="77777777" w:rsidR="00E12498" w:rsidRDefault="00000000">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核心指标尽量可测、易测、好测，加上规模和收入指标</w:t>
            </w:r>
          </w:p>
        </w:tc>
      </w:tr>
      <w:tr w:rsidR="00E12498" w14:paraId="5FB713EA" w14:textId="77777777" w:rsidTr="00F90736">
        <w:tc>
          <w:tcPr>
            <w:tcW w:w="1127" w:type="dxa"/>
            <w:vMerge/>
            <w:vAlign w:val="center"/>
          </w:tcPr>
          <w:p w14:paraId="19D8F3E7" w14:textId="77777777" w:rsidR="00E12498" w:rsidRDefault="00E12498">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02F7B965" w14:textId="77777777" w:rsidR="00B225E8" w:rsidRPr="00B225E8" w:rsidRDefault="00B225E8" w:rsidP="00B225E8">
            <w:pPr>
              <w:widowControl/>
              <w:spacing w:line="315" w:lineRule="atLeast"/>
              <w:jc w:val="left"/>
              <w:rPr>
                <w:rFonts w:ascii="Arial" w:eastAsia="宋体" w:hAnsi="Arial" w:cs="Arial" w:hint="eastAsia"/>
                <w:color w:val="2B2D31"/>
                <w:kern w:val="0"/>
                <w:sz w:val="18"/>
                <w:szCs w:val="18"/>
                <w14:ligatures w14:val="none"/>
              </w:rPr>
            </w:pPr>
            <w:r w:rsidRPr="00B225E8">
              <w:rPr>
                <w:rFonts w:ascii="Arial" w:eastAsia="宋体" w:hAnsi="Arial" w:cs="Arial" w:hint="eastAsia"/>
                <w:color w:val="2B2D31"/>
                <w:kern w:val="0"/>
                <w:sz w:val="18"/>
                <w:szCs w:val="18"/>
                <w14:ligatures w14:val="none"/>
              </w:rPr>
              <w:t>储粮粮情数值预测平均绝对误差（</w:t>
            </w:r>
            <w:r w:rsidRPr="00B225E8">
              <w:rPr>
                <w:rFonts w:ascii="Arial" w:eastAsia="宋体" w:hAnsi="Arial" w:cs="Arial" w:hint="eastAsia"/>
                <w:color w:val="2B2D31"/>
                <w:kern w:val="0"/>
                <w:sz w:val="18"/>
                <w:szCs w:val="18"/>
                <w14:ligatures w14:val="none"/>
              </w:rPr>
              <w:t>MAE</w:t>
            </w:r>
            <w:r w:rsidRPr="00B225E8">
              <w:rPr>
                <w:rFonts w:ascii="Arial" w:eastAsia="宋体" w:hAnsi="Arial" w:cs="Arial" w:hint="eastAsia"/>
                <w:color w:val="2B2D31"/>
                <w:kern w:val="0"/>
                <w:sz w:val="18"/>
                <w:szCs w:val="18"/>
                <w14:ligatures w14:val="none"/>
              </w:rPr>
              <w:t>）</w:t>
            </w:r>
          </w:p>
          <w:p w14:paraId="74900C10" w14:textId="77777777" w:rsidR="00B225E8" w:rsidRPr="00B225E8" w:rsidRDefault="00B225E8" w:rsidP="00B225E8">
            <w:pPr>
              <w:widowControl/>
              <w:spacing w:line="315" w:lineRule="atLeast"/>
              <w:jc w:val="left"/>
              <w:rPr>
                <w:rFonts w:ascii="Arial" w:eastAsia="宋体" w:hAnsi="Arial" w:cs="Arial" w:hint="eastAsia"/>
                <w:color w:val="2B2D31"/>
                <w:kern w:val="0"/>
                <w:sz w:val="18"/>
                <w:szCs w:val="18"/>
                <w14:ligatures w14:val="none"/>
              </w:rPr>
            </w:pPr>
            <w:r w:rsidRPr="00B225E8">
              <w:rPr>
                <w:rFonts w:ascii="Arial" w:eastAsia="宋体" w:hAnsi="Arial" w:cs="Arial" w:hint="eastAsia"/>
                <w:color w:val="2B2D31"/>
                <w:kern w:val="0"/>
                <w:sz w:val="18"/>
                <w:szCs w:val="18"/>
                <w14:ligatures w14:val="none"/>
              </w:rPr>
              <w:t>种植分析在行业评测</w:t>
            </w:r>
            <w:r w:rsidRPr="00B225E8">
              <w:rPr>
                <w:rFonts w:ascii="Arial" w:eastAsia="宋体" w:hAnsi="Arial" w:cs="Arial" w:hint="eastAsia"/>
                <w:color w:val="2B2D31"/>
                <w:kern w:val="0"/>
                <w:sz w:val="18"/>
                <w:szCs w:val="18"/>
                <w14:ligatures w14:val="none"/>
              </w:rPr>
              <w:t>AGMMU</w:t>
            </w:r>
            <w:r w:rsidRPr="00B225E8">
              <w:rPr>
                <w:rFonts w:ascii="Arial" w:eastAsia="宋体" w:hAnsi="Arial" w:cs="Arial" w:hint="eastAsia"/>
                <w:color w:val="2B2D31"/>
                <w:kern w:val="0"/>
                <w:sz w:val="18"/>
                <w:szCs w:val="18"/>
                <w14:ligatures w14:val="none"/>
              </w:rPr>
              <w:t>选择题回答正确率</w:t>
            </w:r>
          </w:p>
          <w:p w14:paraId="3311AC7A" w14:textId="552BC0BE" w:rsidR="00E12498" w:rsidRDefault="00B225E8" w:rsidP="00B225E8">
            <w:pPr>
              <w:widowControl/>
              <w:spacing w:line="315" w:lineRule="atLeast"/>
              <w:jc w:val="left"/>
              <w:rPr>
                <w:rFonts w:ascii="Arial" w:eastAsia="宋体" w:hAnsi="Arial" w:cs="Arial"/>
                <w:color w:val="2B2D31"/>
                <w:kern w:val="0"/>
                <w:sz w:val="18"/>
                <w:szCs w:val="18"/>
                <w14:ligatures w14:val="none"/>
              </w:rPr>
            </w:pPr>
            <w:r w:rsidRPr="00B225E8">
              <w:rPr>
                <w:rFonts w:ascii="Arial" w:eastAsia="宋体" w:hAnsi="Arial" w:cs="Arial" w:hint="eastAsia"/>
                <w:color w:val="2B2D31"/>
                <w:kern w:val="0"/>
                <w:sz w:val="18"/>
                <w:szCs w:val="18"/>
                <w14:ligatures w14:val="none"/>
              </w:rPr>
              <w:t>育种场景下小麦器官结构表型分割在行业评测集</w:t>
            </w:r>
            <w:proofErr w:type="spellStart"/>
            <w:r w:rsidRPr="00B225E8">
              <w:rPr>
                <w:rFonts w:ascii="Arial" w:eastAsia="宋体" w:hAnsi="Arial" w:cs="Arial" w:hint="eastAsia"/>
                <w:color w:val="2B2D31"/>
                <w:kern w:val="0"/>
                <w:sz w:val="18"/>
                <w:szCs w:val="18"/>
                <w14:ligatures w14:val="none"/>
              </w:rPr>
              <w:t>GWFSS_Region</w:t>
            </w:r>
            <w:proofErr w:type="spellEnd"/>
            <w:r w:rsidRPr="00B225E8">
              <w:rPr>
                <w:rFonts w:ascii="Arial" w:eastAsia="宋体" w:hAnsi="Arial" w:cs="Arial" w:hint="eastAsia"/>
                <w:color w:val="2B2D31"/>
                <w:kern w:val="0"/>
                <w:sz w:val="18"/>
                <w:szCs w:val="18"/>
                <w14:ligatures w14:val="none"/>
              </w:rPr>
              <w:t>平均</w:t>
            </w:r>
            <w:proofErr w:type="spellStart"/>
            <w:r w:rsidRPr="00B225E8">
              <w:rPr>
                <w:rFonts w:ascii="Arial" w:eastAsia="宋体" w:hAnsi="Arial" w:cs="Arial" w:hint="eastAsia"/>
                <w:color w:val="2B2D31"/>
                <w:kern w:val="0"/>
                <w:sz w:val="18"/>
                <w:szCs w:val="18"/>
                <w14:ligatures w14:val="none"/>
              </w:rPr>
              <w:t>IoU</w:t>
            </w:r>
            <w:proofErr w:type="spellEnd"/>
            <w:r w:rsidRPr="00B225E8">
              <w:rPr>
                <w:rFonts w:ascii="Arial" w:eastAsia="宋体" w:hAnsi="Arial" w:cs="Arial" w:hint="eastAsia"/>
                <w:color w:val="2B2D31"/>
                <w:kern w:val="0"/>
                <w:sz w:val="18"/>
                <w:szCs w:val="18"/>
                <w14:ligatures w14:val="none"/>
              </w:rPr>
              <w:t>（</w:t>
            </w:r>
            <w:proofErr w:type="spellStart"/>
            <w:r w:rsidRPr="00B225E8">
              <w:rPr>
                <w:rFonts w:ascii="Arial" w:eastAsia="宋体" w:hAnsi="Arial" w:cs="Arial" w:hint="eastAsia"/>
                <w:color w:val="2B2D31"/>
                <w:kern w:val="0"/>
                <w:sz w:val="18"/>
                <w:szCs w:val="18"/>
                <w14:ligatures w14:val="none"/>
              </w:rPr>
              <w:t>mIoU</w:t>
            </w:r>
            <w:proofErr w:type="spellEnd"/>
            <w:r w:rsidRPr="00B225E8">
              <w:rPr>
                <w:rFonts w:ascii="Arial" w:eastAsia="宋体" w:hAnsi="Arial" w:cs="Arial" w:hint="eastAsia"/>
                <w:color w:val="2B2D31"/>
                <w:kern w:val="0"/>
                <w:sz w:val="18"/>
                <w:szCs w:val="18"/>
                <w14:ligatures w14:val="none"/>
              </w:rPr>
              <w:t>）</w:t>
            </w:r>
          </w:p>
        </w:tc>
        <w:tc>
          <w:tcPr>
            <w:tcW w:w="992" w:type="dxa"/>
            <w:vAlign w:val="center"/>
          </w:tcPr>
          <w:p w14:paraId="481289B4" w14:textId="77777777" w:rsidR="00E12498" w:rsidRDefault="00000000">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王加</w:t>
            </w:r>
          </w:p>
        </w:tc>
        <w:tc>
          <w:tcPr>
            <w:tcW w:w="3119" w:type="dxa"/>
            <w:vAlign w:val="center"/>
          </w:tcPr>
          <w:p w14:paraId="0A399FE0" w14:textId="77777777" w:rsidR="00E12498" w:rsidRDefault="00000000">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26</w:t>
            </w:r>
            <w:r>
              <w:rPr>
                <w:rFonts w:ascii="Arial" w:eastAsia="宋体" w:hAnsi="Arial" w:cs="Arial"/>
                <w:color w:val="2B2D31"/>
                <w:kern w:val="0"/>
                <w:sz w:val="18"/>
                <w:szCs w:val="18"/>
                <w14:ligatures w14:val="none"/>
              </w:rPr>
              <w:t>年投入增加多，但产出基本没有明显增加，是</w:t>
            </w:r>
            <w:r>
              <w:rPr>
                <w:rFonts w:ascii="Arial" w:eastAsia="宋体" w:hAnsi="Arial" w:cs="Arial"/>
                <w:color w:val="2B2D31"/>
                <w:kern w:val="0"/>
                <w:sz w:val="18"/>
                <w:szCs w:val="18"/>
                <w14:ligatures w14:val="none"/>
              </w:rPr>
              <w:t>2200</w:t>
            </w:r>
            <w:r>
              <w:rPr>
                <w:rFonts w:ascii="Arial" w:eastAsia="宋体" w:hAnsi="Arial" w:cs="Arial"/>
                <w:color w:val="2B2D31"/>
                <w:kern w:val="0"/>
                <w:sz w:val="18"/>
                <w:szCs w:val="18"/>
                <w14:ligatures w14:val="none"/>
              </w:rPr>
              <w:t>万</w:t>
            </w:r>
            <w:r>
              <w:rPr>
                <w:rFonts w:ascii="Arial" w:eastAsia="宋体" w:hAnsi="Arial" w:cs="Arial"/>
                <w:color w:val="2B2D31"/>
                <w:kern w:val="0"/>
                <w:sz w:val="18"/>
                <w:szCs w:val="18"/>
                <w14:ligatures w14:val="none"/>
              </w:rPr>
              <w:t>~2500</w:t>
            </w:r>
            <w:r>
              <w:rPr>
                <w:rFonts w:ascii="Arial" w:eastAsia="宋体" w:hAnsi="Arial" w:cs="Arial"/>
                <w:color w:val="2B2D31"/>
                <w:kern w:val="0"/>
                <w:sz w:val="18"/>
                <w:szCs w:val="18"/>
                <w14:ligatures w14:val="none"/>
              </w:rPr>
              <w:t>万元（</w:t>
            </w:r>
            <w:r>
              <w:rPr>
                <w:rFonts w:ascii="Arial" w:eastAsia="宋体" w:hAnsi="Arial" w:cs="Arial"/>
                <w:color w:val="2B2D31"/>
                <w:kern w:val="0"/>
                <w:sz w:val="18"/>
                <w:szCs w:val="18"/>
                <w14:ligatures w14:val="none"/>
              </w:rPr>
              <w:t>25</w:t>
            </w:r>
            <w:r>
              <w:rPr>
                <w:rFonts w:ascii="Arial" w:eastAsia="宋体" w:hAnsi="Arial" w:cs="Arial"/>
                <w:color w:val="2B2D31"/>
                <w:kern w:val="0"/>
                <w:sz w:val="18"/>
                <w:szCs w:val="18"/>
                <w14:ligatures w14:val="none"/>
              </w:rPr>
              <w:t>年已超</w:t>
            </w:r>
            <w:r>
              <w:rPr>
                <w:rFonts w:ascii="Arial" w:eastAsia="宋体" w:hAnsi="Arial" w:cs="Arial"/>
                <w:color w:val="2B2D31"/>
                <w:kern w:val="0"/>
                <w:sz w:val="18"/>
                <w:szCs w:val="18"/>
                <w14:ligatures w14:val="none"/>
              </w:rPr>
              <w:t>3000</w:t>
            </w:r>
            <w:r>
              <w:rPr>
                <w:rFonts w:ascii="Arial" w:eastAsia="宋体" w:hAnsi="Arial" w:cs="Arial"/>
                <w:color w:val="2B2D31"/>
                <w:kern w:val="0"/>
                <w:sz w:val="18"/>
                <w:szCs w:val="18"/>
                <w14:ligatures w14:val="none"/>
              </w:rPr>
              <w:t>万元）。建议考虑投入产出比效益指标。</w:t>
            </w:r>
          </w:p>
        </w:tc>
      </w:tr>
      <w:tr w:rsidR="00E12498" w14:paraId="1C0E65C4" w14:textId="77777777" w:rsidTr="00F90736">
        <w:tc>
          <w:tcPr>
            <w:tcW w:w="1127" w:type="dxa"/>
            <w:vMerge/>
            <w:vAlign w:val="center"/>
          </w:tcPr>
          <w:p w14:paraId="0D83D30D" w14:textId="77777777" w:rsidR="00E12498" w:rsidRDefault="00E12498">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0931260B" w14:textId="77777777" w:rsidR="00B225E8" w:rsidRDefault="00B225E8" w:rsidP="00B225E8">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储粮粮情数值预测平均绝对误差（</w:t>
            </w:r>
            <w:r>
              <w:rPr>
                <w:rFonts w:ascii="Arial" w:eastAsia="宋体" w:hAnsi="Arial" w:cs="Arial" w:hint="eastAsia"/>
                <w:color w:val="2B2D31"/>
                <w:kern w:val="0"/>
                <w:sz w:val="18"/>
                <w:szCs w:val="18"/>
                <w14:ligatures w14:val="none"/>
              </w:rPr>
              <w:t>MAE</w:t>
            </w:r>
            <w:r>
              <w:rPr>
                <w:rFonts w:ascii="Arial" w:eastAsia="宋体" w:hAnsi="Arial" w:cs="Arial" w:hint="eastAsia"/>
                <w:color w:val="2B2D31"/>
                <w:kern w:val="0"/>
                <w:sz w:val="18"/>
                <w:szCs w:val="18"/>
                <w14:ligatures w14:val="none"/>
              </w:rPr>
              <w:t>）</w:t>
            </w:r>
          </w:p>
          <w:p w14:paraId="3D8D388E" w14:textId="77777777" w:rsidR="00B225E8" w:rsidRDefault="00B225E8" w:rsidP="00B225E8">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种植分析在行业评测</w:t>
            </w:r>
            <w:r>
              <w:rPr>
                <w:rFonts w:ascii="Arial" w:eastAsia="宋体" w:hAnsi="Arial" w:cs="Arial" w:hint="eastAsia"/>
                <w:color w:val="2B2D31"/>
                <w:kern w:val="0"/>
                <w:sz w:val="18"/>
                <w:szCs w:val="18"/>
                <w14:ligatures w14:val="none"/>
              </w:rPr>
              <w:t>AGMMU</w:t>
            </w:r>
            <w:r>
              <w:rPr>
                <w:rFonts w:ascii="Arial" w:eastAsia="宋体" w:hAnsi="Arial" w:cs="Arial" w:hint="eastAsia"/>
                <w:color w:val="2B2D31"/>
                <w:kern w:val="0"/>
                <w:sz w:val="18"/>
                <w:szCs w:val="18"/>
                <w14:ligatures w14:val="none"/>
              </w:rPr>
              <w:t>选择题回答正确率</w:t>
            </w:r>
          </w:p>
          <w:p w14:paraId="15444170" w14:textId="6DBF8124" w:rsidR="00E12498" w:rsidRDefault="00B225E8" w:rsidP="00B225E8">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育种场景下小麦器官结构表型分割在行业评测集</w:t>
            </w:r>
            <w:proofErr w:type="spellStart"/>
            <w:r>
              <w:rPr>
                <w:rFonts w:ascii="Arial" w:eastAsia="宋体" w:hAnsi="Arial" w:cs="Arial" w:hint="eastAsia"/>
                <w:color w:val="2B2D31"/>
                <w:kern w:val="0"/>
                <w:sz w:val="18"/>
                <w:szCs w:val="18"/>
                <w14:ligatures w14:val="none"/>
              </w:rPr>
              <w:t>GWFSS_Region</w:t>
            </w:r>
            <w:proofErr w:type="spellEnd"/>
            <w:r>
              <w:rPr>
                <w:rFonts w:ascii="Arial" w:eastAsia="宋体" w:hAnsi="Arial" w:cs="Arial" w:hint="eastAsia"/>
                <w:color w:val="2B2D31"/>
                <w:kern w:val="0"/>
                <w:sz w:val="18"/>
                <w:szCs w:val="18"/>
                <w14:ligatures w14:val="none"/>
              </w:rPr>
              <w:t>平均</w:t>
            </w:r>
            <w:proofErr w:type="spellStart"/>
            <w:r>
              <w:rPr>
                <w:rFonts w:ascii="Arial" w:eastAsia="宋体" w:hAnsi="Arial" w:cs="Arial" w:hint="eastAsia"/>
                <w:color w:val="2B2D31"/>
                <w:kern w:val="0"/>
                <w:sz w:val="18"/>
                <w:szCs w:val="18"/>
                <w14:ligatures w14:val="none"/>
              </w:rPr>
              <w:t>IoU</w:t>
            </w:r>
            <w:proofErr w:type="spellEnd"/>
            <w:r>
              <w:rPr>
                <w:rFonts w:ascii="Arial" w:eastAsia="宋体" w:hAnsi="Arial" w:cs="Arial" w:hint="eastAsia"/>
                <w:color w:val="2B2D31"/>
                <w:kern w:val="0"/>
                <w:sz w:val="18"/>
                <w:szCs w:val="18"/>
                <w14:ligatures w14:val="none"/>
              </w:rPr>
              <w:t>（</w:t>
            </w:r>
            <w:proofErr w:type="spellStart"/>
            <w:r>
              <w:rPr>
                <w:rFonts w:ascii="Arial" w:eastAsia="宋体" w:hAnsi="Arial" w:cs="Arial" w:hint="eastAsia"/>
                <w:color w:val="2B2D31"/>
                <w:kern w:val="0"/>
                <w:sz w:val="18"/>
                <w:szCs w:val="18"/>
                <w14:ligatures w14:val="none"/>
              </w:rPr>
              <w:t>mIoU</w:t>
            </w:r>
            <w:proofErr w:type="spellEnd"/>
            <w:r>
              <w:rPr>
                <w:rFonts w:ascii="Arial" w:eastAsia="宋体" w:hAnsi="Arial" w:cs="Arial" w:hint="eastAsia"/>
                <w:color w:val="2B2D31"/>
                <w:kern w:val="0"/>
                <w:sz w:val="18"/>
                <w:szCs w:val="18"/>
                <w14:ligatures w14:val="none"/>
              </w:rPr>
              <w:t>）</w:t>
            </w:r>
          </w:p>
        </w:tc>
        <w:tc>
          <w:tcPr>
            <w:tcW w:w="992" w:type="dxa"/>
            <w:vAlign w:val="center"/>
          </w:tcPr>
          <w:p w14:paraId="768F2380" w14:textId="77777777" w:rsidR="00E12498" w:rsidRDefault="00000000">
            <w:pPr>
              <w:widowControl/>
              <w:spacing w:line="315" w:lineRule="atLeast"/>
              <w:jc w:val="left"/>
              <w:rPr>
                <w:rFonts w:ascii="Arial" w:eastAsia="宋体" w:hAnsi="Arial" w:cs="Arial"/>
                <w:color w:val="2B2D31"/>
                <w:kern w:val="0"/>
                <w:sz w:val="18"/>
                <w:szCs w:val="18"/>
                <w14:ligatures w14:val="none"/>
              </w:rPr>
            </w:pPr>
            <w:proofErr w:type="gramStart"/>
            <w:r>
              <w:rPr>
                <w:rFonts w:ascii="Arial" w:eastAsia="宋体" w:hAnsi="Arial" w:cs="Arial" w:hint="eastAsia"/>
                <w:color w:val="2B2D31"/>
                <w:kern w:val="0"/>
                <w:sz w:val="18"/>
                <w:szCs w:val="18"/>
                <w14:ligatures w14:val="none"/>
              </w:rPr>
              <w:t>钱岭</w:t>
            </w:r>
            <w:proofErr w:type="gramEnd"/>
          </w:p>
        </w:tc>
        <w:tc>
          <w:tcPr>
            <w:tcW w:w="3119" w:type="dxa"/>
            <w:vAlign w:val="center"/>
          </w:tcPr>
          <w:p w14:paraId="6C51E015" w14:textId="77777777" w:rsidR="00E12498" w:rsidRDefault="00000000">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第三项指标对比前两项比较细化，是否有更宏观的，例如更大品类（粮农类）</w:t>
            </w:r>
          </w:p>
        </w:tc>
      </w:tr>
      <w:tr w:rsidR="00E12498" w14:paraId="6512168A" w14:textId="77777777" w:rsidTr="00F90736">
        <w:tc>
          <w:tcPr>
            <w:tcW w:w="1127" w:type="dxa"/>
            <w:vMerge/>
            <w:vAlign w:val="center"/>
          </w:tcPr>
          <w:p w14:paraId="6F62C579" w14:textId="77777777" w:rsidR="00E12498" w:rsidRDefault="00E12498">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73C99B51" w14:textId="77777777" w:rsidR="00B225E8" w:rsidRDefault="00B225E8" w:rsidP="00B225E8">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储粮粮情数值预测平均绝对误差（</w:t>
            </w:r>
            <w:r>
              <w:rPr>
                <w:rFonts w:ascii="Arial" w:eastAsia="宋体" w:hAnsi="Arial" w:cs="Arial" w:hint="eastAsia"/>
                <w:color w:val="2B2D31"/>
                <w:kern w:val="0"/>
                <w:sz w:val="18"/>
                <w:szCs w:val="18"/>
                <w14:ligatures w14:val="none"/>
              </w:rPr>
              <w:t>MAE</w:t>
            </w:r>
            <w:r>
              <w:rPr>
                <w:rFonts w:ascii="Arial" w:eastAsia="宋体" w:hAnsi="Arial" w:cs="Arial" w:hint="eastAsia"/>
                <w:color w:val="2B2D31"/>
                <w:kern w:val="0"/>
                <w:sz w:val="18"/>
                <w:szCs w:val="18"/>
                <w14:ligatures w14:val="none"/>
              </w:rPr>
              <w:t>）</w:t>
            </w:r>
          </w:p>
          <w:p w14:paraId="18585C27" w14:textId="77777777" w:rsidR="00B225E8" w:rsidRDefault="00B225E8" w:rsidP="00B225E8">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种植分析在行业评测</w:t>
            </w:r>
            <w:r>
              <w:rPr>
                <w:rFonts w:ascii="Arial" w:eastAsia="宋体" w:hAnsi="Arial" w:cs="Arial" w:hint="eastAsia"/>
                <w:color w:val="2B2D31"/>
                <w:kern w:val="0"/>
                <w:sz w:val="18"/>
                <w:szCs w:val="18"/>
                <w14:ligatures w14:val="none"/>
              </w:rPr>
              <w:t>AGMMU</w:t>
            </w:r>
            <w:r>
              <w:rPr>
                <w:rFonts w:ascii="Arial" w:eastAsia="宋体" w:hAnsi="Arial" w:cs="Arial" w:hint="eastAsia"/>
                <w:color w:val="2B2D31"/>
                <w:kern w:val="0"/>
                <w:sz w:val="18"/>
                <w:szCs w:val="18"/>
                <w14:ligatures w14:val="none"/>
              </w:rPr>
              <w:t>选择题回答正确率</w:t>
            </w:r>
          </w:p>
          <w:p w14:paraId="3B3EB8C8" w14:textId="10D40309" w:rsidR="00E12498" w:rsidRDefault="00B225E8" w:rsidP="00B225E8">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育种场景下小麦器官结构表型分割在行业评测集</w:t>
            </w:r>
            <w:proofErr w:type="spellStart"/>
            <w:r>
              <w:rPr>
                <w:rFonts w:ascii="Arial" w:eastAsia="宋体" w:hAnsi="Arial" w:cs="Arial" w:hint="eastAsia"/>
                <w:color w:val="2B2D31"/>
                <w:kern w:val="0"/>
                <w:sz w:val="18"/>
                <w:szCs w:val="18"/>
                <w14:ligatures w14:val="none"/>
              </w:rPr>
              <w:t>GWFSS_Region</w:t>
            </w:r>
            <w:proofErr w:type="spellEnd"/>
            <w:r>
              <w:rPr>
                <w:rFonts w:ascii="Arial" w:eastAsia="宋体" w:hAnsi="Arial" w:cs="Arial" w:hint="eastAsia"/>
                <w:color w:val="2B2D31"/>
                <w:kern w:val="0"/>
                <w:sz w:val="18"/>
                <w:szCs w:val="18"/>
                <w14:ligatures w14:val="none"/>
              </w:rPr>
              <w:t>平均</w:t>
            </w:r>
            <w:proofErr w:type="spellStart"/>
            <w:r>
              <w:rPr>
                <w:rFonts w:ascii="Arial" w:eastAsia="宋体" w:hAnsi="Arial" w:cs="Arial" w:hint="eastAsia"/>
                <w:color w:val="2B2D31"/>
                <w:kern w:val="0"/>
                <w:sz w:val="18"/>
                <w:szCs w:val="18"/>
                <w14:ligatures w14:val="none"/>
              </w:rPr>
              <w:t>IoU</w:t>
            </w:r>
            <w:proofErr w:type="spellEnd"/>
            <w:r>
              <w:rPr>
                <w:rFonts w:ascii="Arial" w:eastAsia="宋体" w:hAnsi="Arial" w:cs="Arial" w:hint="eastAsia"/>
                <w:color w:val="2B2D31"/>
                <w:kern w:val="0"/>
                <w:sz w:val="18"/>
                <w:szCs w:val="18"/>
                <w14:ligatures w14:val="none"/>
              </w:rPr>
              <w:t>（</w:t>
            </w:r>
            <w:proofErr w:type="spellStart"/>
            <w:r>
              <w:rPr>
                <w:rFonts w:ascii="Arial" w:eastAsia="宋体" w:hAnsi="Arial" w:cs="Arial" w:hint="eastAsia"/>
                <w:color w:val="2B2D31"/>
                <w:kern w:val="0"/>
                <w:sz w:val="18"/>
                <w:szCs w:val="18"/>
                <w14:ligatures w14:val="none"/>
              </w:rPr>
              <w:t>mIoU</w:t>
            </w:r>
            <w:proofErr w:type="spellEnd"/>
            <w:r>
              <w:rPr>
                <w:rFonts w:ascii="Arial" w:eastAsia="宋体" w:hAnsi="Arial" w:cs="Arial" w:hint="eastAsia"/>
                <w:color w:val="2B2D31"/>
                <w:kern w:val="0"/>
                <w:sz w:val="18"/>
                <w:szCs w:val="18"/>
                <w14:ligatures w14:val="none"/>
              </w:rPr>
              <w:t>）</w:t>
            </w:r>
          </w:p>
        </w:tc>
        <w:tc>
          <w:tcPr>
            <w:tcW w:w="992" w:type="dxa"/>
            <w:vAlign w:val="center"/>
          </w:tcPr>
          <w:p w14:paraId="70439404" w14:textId="77777777" w:rsidR="00E12498" w:rsidRDefault="00000000">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赵剑（代）</w:t>
            </w:r>
          </w:p>
        </w:tc>
        <w:tc>
          <w:tcPr>
            <w:tcW w:w="3119" w:type="dxa"/>
            <w:vAlign w:val="center"/>
          </w:tcPr>
          <w:p w14:paraId="6B92429B" w14:textId="77777777" w:rsidR="00E12498" w:rsidRDefault="00000000">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育种场景下的评测范围仅限于小麦，建议结合研发内容，扩大评测范围。建议增加成果转化类指标，作为项目关键指标。</w:t>
            </w:r>
          </w:p>
        </w:tc>
      </w:tr>
      <w:tr w:rsidR="00E12498" w14:paraId="2C1B8B60" w14:textId="77777777" w:rsidTr="00F90736">
        <w:tc>
          <w:tcPr>
            <w:tcW w:w="1127" w:type="dxa"/>
            <w:vMerge/>
            <w:vAlign w:val="center"/>
          </w:tcPr>
          <w:p w14:paraId="01F78B12" w14:textId="77777777" w:rsidR="00E12498" w:rsidRDefault="00E12498">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44809AF3" w14:textId="77777777" w:rsidR="00B225E8" w:rsidRDefault="00B225E8" w:rsidP="00B225E8">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储粮粮情数值预测平均绝对误差（</w:t>
            </w:r>
            <w:r>
              <w:rPr>
                <w:rFonts w:ascii="Arial" w:eastAsia="宋体" w:hAnsi="Arial" w:cs="Arial" w:hint="eastAsia"/>
                <w:color w:val="2B2D31"/>
                <w:kern w:val="0"/>
                <w:sz w:val="18"/>
                <w:szCs w:val="18"/>
                <w14:ligatures w14:val="none"/>
              </w:rPr>
              <w:t>MAE</w:t>
            </w:r>
            <w:r>
              <w:rPr>
                <w:rFonts w:ascii="Arial" w:eastAsia="宋体" w:hAnsi="Arial" w:cs="Arial" w:hint="eastAsia"/>
                <w:color w:val="2B2D31"/>
                <w:kern w:val="0"/>
                <w:sz w:val="18"/>
                <w:szCs w:val="18"/>
                <w14:ligatures w14:val="none"/>
              </w:rPr>
              <w:t>）</w:t>
            </w:r>
          </w:p>
          <w:p w14:paraId="14C5238A" w14:textId="77777777" w:rsidR="00B225E8" w:rsidRDefault="00B225E8" w:rsidP="00B225E8">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种植分析在行业评测</w:t>
            </w:r>
            <w:r>
              <w:rPr>
                <w:rFonts w:ascii="Arial" w:eastAsia="宋体" w:hAnsi="Arial" w:cs="Arial" w:hint="eastAsia"/>
                <w:color w:val="2B2D31"/>
                <w:kern w:val="0"/>
                <w:sz w:val="18"/>
                <w:szCs w:val="18"/>
                <w14:ligatures w14:val="none"/>
              </w:rPr>
              <w:t>AGMMU</w:t>
            </w:r>
            <w:r>
              <w:rPr>
                <w:rFonts w:ascii="Arial" w:eastAsia="宋体" w:hAnsi="Arial" w:cs="Arial" w:hint="eastAsia"/>
                <w:color w:val="2B2D31"/>
                <w:kern w:val="0"/>
                <w:sz w:val="18"/>
                <w:szCs w:val="18"/>
                <w14:ligatures w14:val="none"/>
              </w:rPr>
              <w:t>选择题回答正确率</w:t>
            </w:r>
          </w:p>
          <w:p w14:paraId="109EEA57" w14:textId="69F10EA4" w:rsidR="00E12498" w:rsidRDefault="00B225E8" w:rsidP="00B225E8">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lastRenderedPageBreak/>
              <w:t>育种场景下小麦器官结构表型分割在行业评测集</w:t>
            </w:r>
            <w:proofErr w:type="spellStart"/>
            <w:r>
              <w:rPr>
                <w:rFonts w:ascii="Arial" w:eastAsia="宋体" w:hAnsi="Arial" w:cs="Arial" w:hint="eastAsia"/>
                <w:color w:val="2B2D31"/>
                <w:kern w:val="0"/>
                <w:sz w:val="18"/>
                <w:szCs w:val="18"/>
                <w14:ligatures w14:val="none"/>
              </w:rPr>
              <w:t>GWFSS_Region</w:t>
            </w:r>
            <w:proofErr w:type="spellEnd"/>
            <w:r>
              <w:rPr>
                <w:rFonts w:ascii="Arial" w:eastAsia="宋体" w:hAnsi="Arial" w:cs="Arial" w:hint="eastAsia"/>
                <w:color w:val="2B2D31"/>
                <w:kern w:val="0"/>
                <w:sz w:val="18"/>
                <w:szCs w:val="18"/>
                <w14:ligatures w14:val="none"/>
              </w:rPr>
              <w:t>平均</w:t>
            </w:r>
            <w:proofErr w:type="spellStart"/>
            <w:r>
              <w:rPr>
                <w:rFonts w:ascii="Arial" w:eastAsia="宋体" w:hAnsi="Arial" w:cs="Arial" w:hint="eastAsia"/>
                <w:color w:val="2B2D31"/>
                <w:kern w:val="0"/>
                <w:sz w:val="18"/>
                <w:szCs w:val="18"/>
                <w14:ligatures w14:val="none"/>
              </w:rPr>
              <w:t>IoU</w:t>
            </w:r>
            <w:proofErr w:type="spellEnd"/>
            <w:r>
              <w:rPr>
                <w:rFonts w:ascii="Arial" w:eastAsia="宋体" w:hAnsi="Arial" w:cs="Arial" w:hint="eastAsia"/>
                <w:color w:val="2B2D31"/>
                <w:kern w:val="0"/>
                <w:sz w:val="18"/>
                <w:szCs w:val="18"/>
                <w14:ligatures w14:val="none"/>
              </w:rPr>
              <w:t>（</w:t>
            </w:r>
            <w:proofErr w:type="spellStart"/>
            <w:r>
              <w:rPr>
                <w:rFonts w:ascii="Arial" w:eastAsia="宋体" w:hAnsi="Arial" w:cs="Arial" w:hint="eastAsia"/>
                <w:color w:val="2B2D31"/>
                <w:kern w:val="0"/>
                <w:sz w:val="18"/>
                <w:szCs w:val="18"/>
                <w14:ligatures w14:val="none"/>
              </w:rPr>
              <w:t>mIoU</w:t>
            </w:r>
            <w:proofErr w:type="spellEnd"/>
            <w:r>
              <w:rPr>
                <w:rFonts w:ascii="Arial" w:eastAsia="宋体" w:hAnsi="Arial" w:cs="Arial" w:hint="eastAsia"/>
                <w:color w:val="2B2D31"/>
                <w:kern w:val="0"/>
                <w:sz w:val="18"/>
                <w:szCs w:val="18"/>
                <w14:ligatures w14:val="none"/>
              </w:rPr>
              <w:t>）</w:t>
            </w:r>
          </w:p>
        </w:tc>
        <w:tc>
          <w:tcPr>
            <w:tcW w:w="992" w:type="dxa"/>
            <w:vAlign w:val="center"/>
          </w:tcPr>
          <w:p w14:paraId="3B90B2F2" w14:textId="77777777" w:rsidR="00E12498" w:rsidRDefault="00000000">
            <w:pPr>
              <w:widowControl/>
              <w:spacing w:line="315" w:lineRule="atLeast"/>
              <w:jc w:val="left"/>
              <w:rPr>
                <w:rFonts w:ascii="Arial" w:eastAsia="宋体" w:hAnsi="Arial" w:cs="Arial"/>
                <w:color w:val="2B2D31"/>
                <w:kern w:val="0"/>
                <w:sz w:val="18"/>
                <w:szCs w:val="18"/>
                <w14:ligatures w14:val="none"/>
              </w:rPr>
            </w:pPr>
            <w:proofErr w:type="gramStart"/>
            <w:r>
              <w:rPr>
                <w:rFonts w:ascii="Arial" w:eastAsia="宋体" w:hAnsi="Arial" w:cs="Arial"/>
                <w:color w:val="2B2D31"/>
                <w:kern w:val="0"/>
                <w:sz w:val="18"/>
                <w:szCs w:val="18"/>
                <w14:ligatures w14:val="none"/>
              </w:rPr>
              <w:lastRenderedPageBreak/>
              <w:t>程宝平</w:t>
            </w:r>
            <w:proofErr w:type="gramEnd"/>
          </w:p>
        </w:tc>
        <w:tc>
          <w:tcPr>
            <w:tcW w:w="3119" w:type="dxa"/>
            <w:vAlign w:val="center"/>
          </w:tcPr>
          <w:p w14:paraId="392DC641" w14:textId="77777777" w:rsidR="00E12498" w:rsidRDefault="00000000">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建议指标与商用目标紧密关联。建议细化收入指标。</w:t>
            </w:r>
          </w:p>
        </w:tc>
      </w:tr>
      <w:tr w:rsidR="00E12498" w14:paraId="693E5700" w14:textId="77777777" w:rsidTr="00F90736">
        <w:tc>
          <w:tcPr>
            <w:tcW w:w="1127" w:type="dxa"/>
            <w:vMerge/>
            <w:vAlign w:val="center"/>
          </w:tcPr>
          <w:p w14:paraId="37BE9A99" w14:textId="77777777" w:rsidR="00E12498" w:rsidRDefault="00E12498">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0FA15AF1" w14:textId="77777777" w:rsidR="00B225E8" w:rsidRDefault="00B225E8" w:rsidP="00B225E8">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储粮粮情数值预测平均绝对误差（</w:t>
            </w:r>
            <w:r>
              <w:rPr>
                <w:rFonts w:ascii="Arial" w:eastAsia="宋体" w:hAnsi="Arial" w:cs="Arial" w:hint="eastAsia"/>
                <w:color w:val="2B2D31"/>
                <w:kern w:val="0"/>
                <w:sz w:val="18"/>
                <w:szCs w:val="18"/>
                <w14:ligatures w14:val="none"/>
              </w:rPr>
              <w:t>MAE</w:t>
            </w:r>
            <w:r>
              <w:rPr>
                <w:rFonts w:ascii="Arial" w:eastAsia="宋体" w:hAnsi="Arial" w:cs="Arial" w:hint="eastAsia"/>
                <w:color w:val="2B2D31"/>
                <w:kern w:val="0"/>
                <w:sz w:val="18"/>
                <w:szCs w:val="18"/>
                <w14:ligatures w14:val="none"/>
              </w:rPr>
              <w:t>）</w:t>
            </w:r>
          </w:p>
          <w:p w14:paraId="3C2A7F6E" w14:textId="77777777" w:rsidR="00B225E8" w:rsidRDefault="00B225E8" w:rsidP="00B225E8">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种植分析在行业评测</w:t>
            </w:r>
            <w:r>
              <w:rPr>
                <w:rFonts w:ascii="Arial" w:eastAsia="宋体" w:hAnsi="Arial" w:cs="Arial" w:hint="eastAsia"/>
                <w:color w:val="2B2D31"/>
                <w:kern w:val="0"/>
                <w:sz w:val="18"/>
                <w:szCs w:val="18"/>
                <w14:ligatures w14:val="none"/>
              </w:rPr>
              <w:t>AGMMU</w:t>
            </w:r>
            <w:r>
              <w:rPr>
                <w:rFonts w:ascii="Arial" w:eastAsia="宋体" w:hAnsi="Arial" w:cs="Arial" w:hint="eastAsia"/>
                <w:color w:val="2B2D31"/>
                <w:kern w:val="0"/>
                <w:sz w:val="18"/>
                <w:szCs w:val="18"/>
                <w14:ligatures w14:val="none"/>
              </w:rPr>
              <w:t>选择题回答正确率</w:t>
            </w:r>
          </w:p>
          <w:p w14:paraId="263DA651" w14:textId="45677B6C" w:rsidR="00E12498" w:rsidRDefault="00B225E8" w:rsidP="00B225E8">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育种场景下小麦器官结构表型分割在行业评测集</w:t>
            </w:r>
            <w:proofErr w:type="spellStart"/>
            <w:r>
              <w:rPr>
                <w:rFonts w:ascii="Arial" w:eastAsia="宋体" w:hAnsi="Arial" w:cs="Arial" w:hint="eastAsia"/>
                <w:color w:val="2B2D31"/>
                <w:kern w:val="0"/>
                <w:sz w:val="18"/>
                <w:szCs w:val="18"/>
                <w14:ligatures w14:val="none"/>
              </w:rPr>
              <w:t>GWFSS_Region</w:t>
            </w:r>
            <w:proofErr w:type="spellEnd"/>
            <w:r>
              <w:rPr>
                <w:rFonts w:ascii="Arial" w:eastAsia="宋体" w:hAnsi="Arial" w:cs="Arial" w:hint="eastAsia"/>
                <w:color w:val="2B2D31"/>
                <w:kern w:val="0"/>
                <w:sz w:val="18"/>
                <w:szCs w:val="18"/>
                <w14:ligatures w14:val="none"/>
              </w:rPr>
              <w:t>平均</w:t>
            </w:r>
            <w:proofErr w:type="spellStart"/>
            <w:r>
              <w:rPr>
                <w:rFonts w:ascii="Arial" w:eastAsia="宋体" w:hAnsi="Arial" w:cs="Arial" w:hint="eastAsia"/>
                <w:color w:val="2B2D31"/>
                <w:kern w:val="0"/>
                <w:sz w:val="18"/>
                <w:szCs w:val="18"/>
                <w14:ligatures w14:val="none"/>
              </w:rPr>
              <w:t>IoU</w:t>
            </w:r>
            <w:proofErr w:type="spellEnd"/>
            <w:r>
              <w:rPr>
                <w:rFonts w:ascii="Arial" w:eastAsia="宋体" w:hAnsi="Arial" w:cs="Arial" w:hint="eastAsia"/>
                <w:color w:val="2B2D31"/>
                <w:kern w:val="0"/>
                <w:sz w:val="18"/>
                <w:szCs w:val="18"/>
                <w14:ligatures w14:val="none"/>
              </w:rPr>
              <w:t>（</w:t>
            </w:r>
            <w:proofErr w:type="spellStart"/>
            <w:r>
              <w:rPr>
                <w:rFonts w:ascii="Arial" w:eastAsia="宋体" w:hAnsi="Arial" w:cs="Arial" w:hint="eastAsia"/>
                <w:color w:val="2B2D31"/>
                <w:kern w:val="0"/>
                <w:sz w:val="18"/>
                <w:szCs w:val="18"/>
                <w14:ligatures w14:val="none"/>
              </w:rPr>
              <w:t>mIoU</w:t>
            </w:r>
            <w:proofErr w:type="spellEnd"/>
            <w:r>
              <w:rPr>
                <w:rFonts w:ascii="Arial" w:eastAsia="宋体" w:hAnsi="Arial" w:cs="Arial" w:hint="eastAsia"/>
                <w:color w:val="2B2D31"/>
                <w:kern w:val="0"/>
                <w:sz w:val="18"/>
                <w:szCs w:val="18"/>
                <w14:ligatures w14:val="none"/>
              </w:rPr>
              <w:t>）</w:t>
            </w:r>
          </w:p>
        </w:tc>
        <w:tc>
          <w:tcPr>
            <w:tcW w:w="992" w:type="dxa"/>
            <w:vAlign w:val="center"/>
          </w:tcPr>
          <w:p w14:paraId="262236E3" w14:textId="77777777" w:rsidR="00E12498" w:rsidRDefault="00000000">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熊德意</w:t>
            </w:r>
          </w:p>
        </w:tc>
        <w:tc>
          <w:tcPr>
            <w:tcW w:w="3119" w:type="dxa"/>
            <w:vAlign w:val="center"/>
          </w:tcPr>
          <w:p w14:paraId="09A0648E" w14:textId="77777777" w:rsidR="00E12498" w:rsidRDefault="00000000">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建议在第三方测试集上测试，提高榜单可信度</w:t>
            </w:r>
          </w:p>
        </w:tc>
      </w:tr>
      <w:tr w:rsidR="00E12498" w14:paraId="55585AA4" w14:textId="77777777" w:rsidTr="00F90736">
        <w:tc>
          <w:tcPr>
            <w:tcW w:w="1127" w:type="dxa"/>
            <w:vMerge/>
            <w:vAlign w:val="center"/>
          </w:tcPr>
          <w:p w14:paraId="179C9CC7" w14:textId="77777777" w:rsidR="00E12498" w:rsidRDefault="00E12498">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65B2138F" w14:textId="77777777" w:rsidR="00B225E8" w:rsidRDefault="00B225E8" w:rsidP="00B225E8">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储粮粮情数值预测平均绝对误差（</w:t>
            </w:r>
            <w:r>
              <w:rPr>
                <w:rFonts w:ascii="Arial" w:eastAsia="宋体" w:hAnsi="Arial" w:cs="Arial" w:hint="eastAsia"/>
                <w:color w:val="2B2D31"/>
                <w:kern w:val="0"/>
                <w:sz w:val="18"/>
                <w:szCs w:val="18"/>
                <w14:ligatures w14:val="none"/>
              </w:rPr>
              <w:t>MAE</w:t>
            </w:r>
            <w:r>
              <w:rPr>
                <w:rFonts w:ascii="Arial" w:eastAsia="宋体" w:hAnsi="Arial" w:cs="Arial" w:hint="eastAsia"/>
                <w:color w:val="2B2D31"/>
                <w:kern w:val="0"/>
                <w:sz w:val="18"/>
                <w:szCs w:val="18"/>
                <w14:ligatures w14:val="none"/>
              </w:rPr>
              <w:t>）</w:t>
            </w:r>
          </w:p>
          <w:p w14:paraId="7BA54DBB" w14:textId="77777777" w:rsidR="00B225E8" w:rsidRDefault="00B225E8" w:rsidP="00B225E8">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种植分析在行业评测</w:t>
            </w:r>
            <w:r>
              <w:rPr>
                <w:rFonts w:ascii="Arial" w:eastAsia="宋体" w:hAnsi="Arial" w:cs="Arial" w:hint="eastAsia"/>
                <w:color w:val="2B2D31"/>
                <w:kern w:val="0"/>
                <w:sz w:val="18"/>
                <w:szCs w:val="18"/>
                <w14:ligatures w14:val="none"/>
              </w:rPr>
              <w:t>AGMMU</w:t>
            </w:r>
            <w:r>
              <w:rPr>
                <w:rFonts w:ascii="Arial" w:eastAsia="宋体" w:hAnsi="Arial" w:cs="Arial" w:hint="eastAsia"/>
                <w:color w:val="2B2D31"/>
                <w:kern w:val="0"/>
                <w:sz w:val="18"/>
                <w:szCs w:val="18"/>
                <w14:ligatures w14:val="none"/>
              </w:rPr>
              <w:t>选择题回答正确率</w:t>
            </w:r>
          </w:p>
          <w:p w14:paraId="6E3748D8" w14:textId="0FA3F7A5" w:rsidR="00E12498" w:rsidRDefault="00B225E8" w:rsidP="00B225E8">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育种场景下小麦器官结构表型分割在行业评测集</w:t>
            </w:r>
            <w:proofErr w:type="spellStart"/>
            <w:r>
              <w:rPr>
                <w:rFonts w:ascii="Arial" w:eastAsia="宋体" w:hAnsi="Arial" w:cs="Arial" w:hint="eastAsia"/>
                <w:color w:val="2B2D31"/>
                <w:kern w:val="0"/>
                <w:sz w:val="18"/>
                <w:szCs w:val="18"/>
                <w14:ligatures w14:val="none"/>
              </w:rPr>
              <w:t>GWFSS_Region</w:t>
            </w:r>
            <w:proofErr w:type="spellEnd"/>
            <w:r>
              <w:rPr>
                <w:rFonts w:ascii="Arial" w:eastAsia="宋体" w:hAnsi="Arial" w:cs="Arial" w:hint="eastAsia"/>
                <w:color w:val="2B2D31"/>
                <w:kern w:val="0"/>
                <w:sz w:val="18"/>
                <w:szCs w:val="18"/>
                <w14:ligatures w14:val="none"/>
              </w:rPr>
              <w:t>平均</w:t>
            </w:r>
            <w:proofErr w:type="spellStart"/>
            <w:r>
              <w:rPr>
                <w:rFonts w:ascii="Arial" w:eastAsia="宋体" w:hAnsi="Arial" w:cs="Arial" w:hint="eastAsia"/>
                <w:color w:val="2B2D31"/>
                <w:kern w:val="0"/>
                <w:sz w:val="18"/>
                <w:szCs w:val="18"/>
                <w14:ligatures w14:val="none"/>
              </w:rPr>
              <w:t>IoU</w:t>
            </w:r>
            <w:proofErr w:type="spellEnd"/>
            <w:r>
              <w:rPr>
                <w:rFonts w:ascii="Arial" w:eastAsia="宋体" w:hAnsi="Arial" w:cs="Arial" w:hint="eastAsia"/>
                <w:color w:val="2B2D31"/>
                <w:kern w:val="0"/>
                <w:sz w:val="18"/>
                <w:szCs w:val="18"/>
                <w14:ligatures w14:val="none"/>
              </w:rPr>
              <w:t>（</w:t>
            </w:r>
            <w:proofErr w:type="spellStart"/>
            <w:r>
              <w:rPr>
                <w:rFonts w:ascii="Arial" w:eastAsia="宋体" w:hAnsi="Arial" w:cs="Arial" w:hint="eastAsia"/>
                <w:color w:val="2B2D31"/>
                <w:kern w:val="0"/>
                <w:sz w:val="18"/>
                <w:szCs w:val="18"/>
                <w14:ligatures w14:val="none"/>
              </w:rPr>
              <w:t>mIoU</w:t>
            </w:r>
            <w:proofErr w:type="spellEnd"/>
            <w:r>
              <w:rPr>
                <w:rFonts w:ascii="Arial" w:eastAsia="宋体" w:hAnsi="Arial" w:cs="Arial" w:hint="eastAsia"/>
                <w:color w:val="2B2D31"/>
                <w:kern w:val="0"/>
                <w:sz w:val="18"/>
                <w:szCs w:val="18"/>
                <w14:ligatures w14:val="none"/>
              </w:rPr>
              <w:t>）</w:t>
            </w:r>
          </w:p>
        </w:tc>
        <w:tc>
          <w:tcPr>
            <w:tcW w:w="992" w:type="dxa"/>
            <w:vAlign w:val="center"/>
          </w:tcPr>
          <w:p w14:paraId="59F27C68" w14:textId="77777777" w:rsidR="00E12498" w:rsidRDefault="00000000">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刘秉权</w:t>
            </w:r>
          </w:p>
        </w:tc>
        <w:tc>
          <w:tcPr>
            <w:tcW w:w="3119" w:type="dxa"/>
            <w:vAlign w:val="center"/>
          </w:tcPr>
          <w:p w14:paraId="469B7806" w14:textId="77777777" w:rsidR="00E12498" w:rsidRDefault="00000000">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给出了合</w:t>
            </w:r>
            <w:proofErr w:type="gramStart"/>
            <w:r>
              <w:rPr>
                <w:rFonts w:ascii="Arial" w:eastAsia="宋体" w:hAnsi="Arial" w:cs="Arial"/>
                <w:color w:val="2B2D31"/>
                <w:kern w:val="0"/>
                <w:sz w:val="18"/>
                <w:szCs w:val="18"/>
                <w14:ligatures w14:val="none"/>
              </w:rPr>
              <w:t>规</w:t>
            </w:r>
            <w:proofErr w:type="gramEnd"/>
            <w:r>
              <w:rPr>
                <w:rFonts w:ascii="Arial" w:eastAsia="宋体" w:hAnsi="Arial" w:cs="Arial"/>
                <w:color w:val="2B2D31"/>
                <w:kern w:val="0"/>
                <w:sz w:val="18"/>
                <w:szCs w:val="18"/>
                <w14:ligatures w14:val="none"/>
              </w:rPr>
              <w:t>的基于已有数据集的评测指标，建议增加实际应用中的评价指标或方法。</w:t>
            </w:r>
          </w:p>
        </w:tc>
      </w:tr>
      <w:tr w:rsidR="00E12498" w14:paraId="3F2A435C" w14:textId="77777777" w:rsidTr="00F90736">
        <w:tc>
          <w:tcPr>
            <w:tcW w:w="1127" w:type="dxa"/>
            <w:vMerge/>
            <w:vAlign w:val="center"/>
          </w:tcPr>
          <w:p w14:paraId="399A24F6" w14:textId="77777777" w:rsidR="00E12498" w:rsidRDefault="00E12498">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179D9621" w14:textId="77777777" w:rsidR="00B225E8" w:rsidRDefault="00B225E8" w:rsidP="00B225E8">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储粮粮情数值预测平均绝对误差（</w:t>
            </w:r>
            <w:r>
              <w:rPr>
                <w:rFonts w:ascii="Arial" w:eastAsia="宋体" w:hAnsi="Arial" w:cs="Arial" w:hint="eastAsia"/>
                <w:color w:val="2B2D31"/>
                <w:kern w:val="0"/>
                <w:sz w:val="18"/>
                <w:szCs w:val="18"/>
                <w14:ligatures w14:val="none"/>
              </w:rPr>
              <w:t>MAE</w:t>
            </w:r>
            <w:r>
              <w:rPr>
                <w:rFonts w:ascii="Arial" w:eastAsia="宋体" w:hAnsi="Arial" w:cs="Arial" w:hint="eastAsia"/>
                <w:color w:val="2B2D31"/>
                <w:kern w:val="0"/>
                <w:sz w:val="18"/>
                <w:szCs w:val="18"/>
                <w14:ligatures w14:val="none"/>
              </w:rPr>
              <w:t>）</w:t>
            </w:r>
          </w:p>
          <w:p w14:paraId="13951C20" w14:textId="77777777" w:rsidR="00B225E8" w:rsidRDefault="00B225E8" w:rsidP="00B225E8">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种植分析在行业评测</w:t>
            </w:r>
            <w:r>
              <w:rPr>
                <w:rFonts w:ascii="Arial" w:eastAsia="宋体" w:hAnsi="Arial" w:cs="Arial" w:hint="eastAsia"/>
                <w:color w:val="2B2D31"/>
                <w:kern w:val="0"/>
                <w:sz w:val="18"/>
                <w:szCs w:val="18"/>
                <w14:ligatures w14:val="none"/>
              </w:rPr>
              <w:t>AGMMU</w:t>
            </w:r>
            <w:r>
              <w:rPr>
                <w:rFonts w:ascii="Arial" w:eastAsia="宋体" w:hAnsi="Arial" w:cs="Arial" w:hint="eastAsia"/>
                <w:color w:val="2B2D31"/>
                <w:kern w:val="0"/>
                <w:sz w:val="18"/>
                <w:szCs w:val="18"/>
                <w14:ligatures w14:val="none"/>
              </w:rPr>
              <w:t>选择题回答正确率</w:t>
            </w:r>
          </w:p>
          <w:p w14:paraId="6988D3F8" w14:textId="5A64AA93" w:rsidR="00E12498" w:rsidRDefault="00B225E8" w:rsidP="00B225E8">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育种场景下小麦器官结构表型分割在行业评测集</w:t>
            </w:r>
            <w:proofErr w:type="spellStart"/>
            <w:r>
              <w:rPr>
                <w:rFonts w:ascii="Arial" w:eastAsia="宋体" w:hAnsi="Arial" w:cs="Arial" w:hint="eastAsia"/>
                <w:color w:val="2B2D31"/>
                <w:kern w:val="0"/>
                <w:sz w:val="18"/>
                <w:szCs w:val="18"/>
                <w14:ligatures w14:val="none"/>
              </w:rPr>
              <w:t>GWFSS_Region</w:t>
            </w:r>
            <w:proofErr w:type="spellEnd"/>
            <w:r>
              <w:rPr>
                <w:rFonts w:ascii="Arial" w:eastAsia="宋体" w:hAnsi="Arial" w:cs="Arial" w:hint="eastAsia"/>
                <w:color w:val="2B2D31"/>
                <w:kern w:val="0"/>
                <w:sz w:val="18"/>
                <w:szCs w:val="18"/>
                <w14:ligatures w14:val="none"/>
              </w:rPr>
              <w:t>平均</w:t>
            </w:r>
            <w:proofErr w:type="spellStart"/>
            <w:r>
              <w:rPr>
                <w:rFonts w:ascii="Arial" w:eastAsia="宋体" w:hAnsi="Arial" w:cs="Arial" w:hint="eastAsia"/>
                <w:color w:val="2B2D31"/>
                <w:kern w:val="0"/>
                <w:sz w:val="18"/>
                <w:szCs w:val="18"/>
                <w14:ligatures w14:val="none"/>
              </w:rPr>
              <w:t>IoU</w:t>
            </w:r>
            <w:proofErr w:type="spellEnd"/>
            <w:r>
              <w:rPr>
                <w:rFonts w:ascii="Arial" w:eastAsia="宋体" w:hAnsi="Arial" w:cs="Arial" w:hint="eastAsia"/>
                <w:color w:val="2B2D31"/>
                <w:kern w:val="0"/>
                <w:sz w:val="18"/>
                <w:szCs w:val="18"/>
                <w14:ligatures w14:val="none"/>
              </w:rPr>
              <w:t>（</w:t>
            </w:r>
            <w:proofErr w:type="spellStart"/>
            <w:r>
              <w:rPr>
                <w:rFonts w:ascii="Arial" w:eastAsia="宋体" w:hAnsi="Arial" w:cs="Arial" w:hint="eastAsia"/>
                <w:color w:val="2B2D31"/>
                <w:kern w:val="0"/>
                <w:sz w:val="18"/>
                <w:szCs w:val="18"/>
                <w14:ligatures w14:val="none"/>
              </w:rPr>
              <w:t>mIoU</w:t>
            </w:r>
            <w:proofErr w:type="spellEnd"/>
            <w:r>
              <w:rPr>
                <w:rFonts w:ascii="Arial" w:eastAsia="宋体" w:hAnsi="Arial" w:cs="Arial" w:hint="eastAsia"/>
                <w:color w:val="2B2D31"/>
                <w:kern w:val="0"/>
                <w:sz w:val="18"/>
                <w:szCs w:val="18"/>
                <w14:ligatures w14:val="none"/>
              </w:rPr>
              <w:t>）</w:t>
            </w:r>
          </w:p>
        </w:tc>
        <w:tc>
          <w:tcPr>
            <w:tcW w:w="992" w:type="dxa"/>
            <w:vAlign w:val="center"/>
          </w:tcPr>
          <w:p w14:paraId="4138D2CB" w14:textId="77777777" w:rsidR="00E12498" w:rsidRDefault="00000000">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陈盈盈</w:t>
            </w:r>
          </w:p>
        </w:tc>
        <w:tc>
          <w:tcPr>
            <w:tcW w:w="3119" w:type="dxa"/>
            <w:vAlign w:val="center"/>
          </w:tcPr>
          <w:p w14:paraId="3BFB9FB2" w14:textId="77777777" w:rsidR="00E12498" w:rsidRDefault="00000000">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只是在评测指标有些狭窄，不足覆盖主要农作物类型。建议补充成果转化类指标。</w:t>
            </w:r>
          </w:p>
        </w:tc>
      </w:tr>
      <w:tr w:rsidR="00E12498" w14:paraId="6B694F1A" w14:textId="77777777" w:rsidTr="00F90736">
        <w:tc>
          <w:tcPr>
            <w:tcW w:w="1127" w:type="dxa"/>
            <w:vMerge/>
            <w:vAlign w:val="center"/>
          </w:tcPr>
          <w:p w14:paraId="5366F624" w14:textId="77777777" w:rsidR="00E12498" w:rsidRDefault="00E12498">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099D9CB5" w14:textId="77777777" w:rsidR="00B225E8" w:rsidRDefault="00B225E8" w:rsidP="00B225E8">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储粮粮情数值预测平均绝对误差（</w:t>
            </w:r>
            <w:r>
              <w:rPr>
                <w:rFonts w:ascii="Arial" w:eastAsia="宋体" w:hAnsi="Arial" w:cs="Arial" w:hint="eastAsia"/>
                <w:color w:val="2B2D31"/>
                <w:kern w:val="0"/>
                <w:sz w:val="18"/>
                <w:szCs w:val="18"/>
                <w14:ligatures w14:val="none"/>
              </w:rPr>
              <w:t>MAE</w:t>
            </w:r>
            <w:r>
              <w:rPr>
                <w:rFonts w:ascii="Arial" w:eastAsia="宋体" w:hAnsi="Arial" w:cs="Arial" w:hint="eastAsia"/>
                <w:color w:val="2B2D31"/>
                <w:kern w:val="0"/>
                <w:sz w:val="18"/>
                <w:szCs w:val="18"/>
                <w14:ligatures w14:val="none"/>
              </w:rPr>
              <w:t>）</w:t>
            </w:r>
          </w:p>
          <w:p w14:paraId="7E918213" w14:textId="77777777" w:rsidR="00B225E8" w:rsidRDefault="00B225E8" w:rsidP="00B225E8">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种植分析在行业评测</w:t>
            </w:r>
            <w:r>
              <w:rPr>
                <w:rFonts w:ascii="Arial" w:eastAsia="宋体" w:hAnsi="Arial" w:cs="Arial" w:hint="eastAsia"/>
                <w:color w:val="2B2D31"/>
                <w:kern w:val="0"/>
                <w:sz w:val="18"/>
                <w:szCs w:val="18"/>
                <w14:ligatures w14:val="none"/>
              </w:rPr>
              <w:t>AGMMU</w:t>
            </w:r>
            <w:r>
              <w:rPr>
                <w:rFonts w:ascii="Arial" w:eastAsia="宋体" w:hAnsi="Arial" w:cs="Arial" w:hint="eastAsia"/>
                <w:color w:val="2B2D31"/>
                <w:kern w:val="0"/>
                <w:sz w:val="18"/>
                <w:szCs w:val="18"/>
                <w14:ligatures w14:val="none"/>
              </w:rPr>
              <w:t>选择题回答正确率</w:t>
            </w:r>
          </w:p>
          <w:p w14:paraId="2FFD9520" w14:textId="2F380731" w:rsidR="00E12498" w:rsidRDefault="00B225E8" w:rsidP="00B225E8">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育种场景下小麦器官结构表型分割在行业评测集</w:t>
            </w:r>
            <w:proofErr w:type="spellStart"/>
            <w:r>
              <w:rPr>
                <w:rFonts w:ascii="Arial" w:eastAsia="宋体" w:hAnsi="Arial" w:cs="Arial" w:hint="eastAsia"/>
                <w:color w:val="2B2D31"/>
                <w:kern w:val="0"/>
                <w:sz w:val="18"/>
                <w:szCs w:val="18"/>
                <w14:ligatures w14:val="none"/>
              </w:rPr>
              <w:t>GWFSS_Region</w:t>
            </w:r>
            <w:proofErr w:type="spellEnd"/>
            <w:r>
              <w:rPr>
                <w:rFonts w:ascii="Arial" w:eastAsia="宋体" w:hAnsi="Arial" w:cs="Arial" w:hint="eastAsia"/>
                <w:color w:val="2B2D31"/>
                <w:kern w:val="0"/>
                <w:sz w:val="18"/>
                <w:szCs w:val="18"/>
                <w14:ligatures w14:val="none"/>
              </w:rPr>
              <w:t>平均</w:t>
            </w:r>
            <w:proofErr w:type="spellStart"/>
            <w:r>
              <w:rPr>
                <w:rFonts w:ascii="Arial" w:eastAsia="宋体" w:hAnsi="Arial" w:cs="Arial" w:hint="eastAsia"/>
                <w:color w:val="2B2D31"/>
                <w:kern w:val="0"/>
                <w:sz w:val="18"/>
                <w:szCs w:val="18"/>
                <w14:ligatures w14:val="none"/>
              </w:rPr>
              <w:t>IoU</w:t>
            </w:r>
            <w:proofErr w:type="spellEnd"/>
            <w:r>
              <w:rPr>
                <w:rFonts w:ascii="Arial" w:eastAsia="宋体" w:hAnsi="Arial" w:cs="Arial" w:hint="eastAsia"/>
                <w:color w:val="2B2D31"/>
                <w:kern w:val="0"/>
                <w:sz w:val="18"/>
                <w:szCs w:val="18"/>
                <w14:ligatures w14:val="none"/>
              </w:rPr>
              <w:t>（</w:t>
            </w:r>
            <w:proofErr w:type="spellStart"/>
            <w:r>
              <w:rPr>
                <w:rFonts w:ascii="Arial" w:eastAsia="宋体" w:hAnsi="Arial" w:cs="Arial" w:hint="eastAsia"/>
                <w:color w:val="2B2D31"/>
                <w:kern w:val="0"/>
                <w:sz w:val="18"/>
                <w:szCs w:val="18"/>
                <w14:ligatures w14:val="none"/>
              </w:rPr>
              <w:t>mIoU</w:t>
            </w:r>
            <w:proofErr w:type="spellEnd"/>
            <w:r>
              <w:rPr>
                <w:rFonts w:ascii="Arial" w:eastAsia="宋体" w:hAnsi="Arial" w:cs="Arial" w:hint="eastAsia"/>
                <w:color w:val="2B2D31"/>
                <w:kern w:val="0"/>
                <w:sz w:val="18"/>
                <w:szCs w:val="18"/>
                <w14:ligatures w14:val="none"/>
              </w:rPr>
              <w:t>）</w:t>
            </w:r>
          </w:p>
        </w:tc>
        <w:tc>
          <w:tcPr>
            <w:tcW w:w="992" w:type="dxa"/>
            <w:vAlign w:val="center"/>
          </w:tcPr>
          <w:p w14:paraId="2E4EC27F" w14:textId="77777777" w:rsidR="00E12498" w:rsidRDefault="00000000">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傅</w:t>
            </w:r>
            <w:proofErr w:type="gramStart"/>
            <w:r>
              <w:rPr>
                <w:rFonts w:ascii="Arial" w:eastAsia="宋体" w:hAnsi="Arial" w:cs="Arial"/>
                <w:color w:val="2B2D31"/>
                <w:kern w:val="0"/>
                <w:sz w:val="18"/>
                <w:szCs w:val="18"/>
                <w14:ligatures w14:val="none"/>
              </w:rPr>
              <w:t>浩</w:t>
            </w:r>
            <w:proofErr w:type="gramEnd"/>
          </w:p>
        </w:tc>
        <w:tc>
          <w:tcPr>
            <w:tcW w:w="3119" w:type="dxa"/>
            <w:vAlign w:val="center"/>
          </w:tcPr>
          <w:p w14:paraId="1E883BC2" w14:textId="77777777" w:rsidR="00E12498" w:rsidRDefault="00000000">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明确储粮与种植分析场景的作物种类或数量描述。建议增加成果转化量化指标或社会效益指标。</w:t>
            </w:r>
          </w:p>
        </w:tc>
      </w:tr>
      <w:tr w:rsidR="00E12498" w14:paraId="39387130" w14:textId="77777777" w:rsidTr="00F90736">
        <w:tc>
          <w:tcPr>
            <w:tcW w:w="1127" w:type="dxa"/>
            <w:vMerge/>
            <w:vAlign w:val="center"/>
          </w:tcPr>
          <w:p w14:paraId="420C792E" w14:textId="77777777" w:rsidR="00E12498" w:rsidRDefault="00E12498">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56F67D53" w14:textId="77777777" w:rsidR="00B225E8" w:rsidRDefault="00B225E8" w:rsidP="00B225E8">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储粮粮情数值预测平均绝对误差（</w:t>
            </w:r>
            <w:r>
              <w:rPr>
                <w:rFonts w:ascii="Arial" w:eastAsia="宋体" w:hAnsi="Arial" w:cs="Arial" w:hint="eastAsia"/>
                <w:color w:val="2B2D31"/>
                <w:kern w:val="0"/>
                <w:sz w:val="18"/>
                <w:szCs w:val="18"/>
                <w14:ligatures w14:val="none"/>
              </w:rPr>
              <w:t>MAE</w:t>
            </w:r>
            <w:r>
              <w:rPr>
                <w:rFonts w:ascii="Arial" w:eastAsia="宋体" w:hAnsi="Arial" w:cs="Arial" w:hint="eastAsia"/>
                <w:color w:val="2B2D31"/>
                <w:kern w:val="0"/>
                <w:sz w:val="18"/>
                <w:szCs w:val="18"/>
                <w14:ligatures w14:val="none"/>
              </w:rPr>
              <w:t>）</w:t>
            </w:r>
          </w:p>
          <w:p w14:paraId="4932ACD9" w14:textId="77777777" w:rsidR="00B225E8" w:rsidRDefault="00B225E8" w:rsidP="00B225E8">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种植分析在行业评测</w:t>
            </w:r>
            <w:r>
              <w:rPr>
                <w:rFonts w:ascii="Arial" w:eastAsia="宋体" w:hAnsi="Arial" w:cs="Arial" w:hint="eastAsia"/>
                <w:color w:val="2B2D31"/>
                <w:kern w:val="0"/>
                <w:sz w:val="18"/>
                <w:szCs w:val="18"/>
                <w14:ligatures w14:val="none"/>
              </w:rPr>
              <w:t>AGMMU</w:t>
            </w:r>
            <w:r>
              <w:rPr>
                <w:rFonts w:ascii="Arial" w:eastAsia="宋体" w:hAnsi="Arial" w:cs="Arial" w:hint="eastAsia"/>
                <w:color w:val="2B2D31"/>
                <w:kern w:val="0"/>
                <w:sz w:val="18"/>
                <w:szCs w:val="18"/>
                <w14:ligatures w14:val="none"/>
              </w:rPr>
              <w:t>选择题回答正确率</w:t>
            </w:r>
          </w:p>
          <w:p w14:paraId="7391A05E" w14:textId="381DD68D" w:rsidR="00E12498" w:rsidRDefault="00B225E8" w:rsidP="00B225E8">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育种场景下小麦器官结构表型分割在行业评测集</w:t>
            </w:r>
            <w:proofErr w:type="spellStart"/>
            <w:r>
              <w:rPr>
                <w:rFonts w:ascii="Arial" w:eastAsia="宋体" w:hAnsi="Arial" w:cs="Arial" w:hint="eastAsia"/>
                <w:color w:val="2B2D31"/>
                <w:kern w:val="0"/>
                <w:sz w:val="18"/>
                <w:szCs w:val="18"/>
                <w14:ligatures w14:val="none"/>
              </w:rPr>
              <w:t>GWFSS_Region</w:t>
            </w:r>
            <w:proofErr w:type="spellEnd"/>
            <w:r>
              <w:rPr>
                <w:rFonts w:ascii="Arial" w:eastAsia="宋体" w:hAnsi="Arial" w:cs="Arial" w:hint="eastAsia"/>
                <w:color w:val="2B2D31"/>
                <w:kern w:val="0"/>
                <w:sz w:val="18"/>
                <w:szCs w:val="18"/>
                <w14:ligatures w14:val="none"/>
              </w:rPr>
              <w:t>平均</w:t>
            </w:r>
            <w:proofErr w:type="spellStart"/>
            <w:r>
              <w:rPr>
                <w:rFonts w:ascii="Arial" w:eastAsia="宋体" w:hAnsi="Arial" w:cs="Arial" w:hint="eastAsia"/>
                <w:color w:val="2B2D31"/>
                <w:kern w:val="0"/>
                <w:sz w:val="18"/>
                <w:szCs w:val="18"/>
                <w14:ligatures w14:val="none"/>
              </w:rPr>
              <w:t>IoU</w:t>
            </w:r>
            <w:proofErr w:type="spellEnd"/>
            <w:r>
              <w:rPr>
                <w:rFonts w:ascii="Arial" w:eastAsia="宋体" w:hAnsi="Arial" w:cs="Arial" w:hint="eastAsia"/>
                <w:color w:val="2B2D31"/>
                <w:kern w:val="0"/>
                <w:sz w:val="18"/>
                <w:szCs w:val="18"/>
                <w14:ligatures w14:val="none"/>
              </w:rPr>
              <w:t>（</w:t>
            </w:r>
            <w:proofErr w:type="spellStart"/>
            <w:r>
              <w:rPr>
                <w:rFonts w:ascii="Arial" w:eastAsia="宋体" w:hAnsi="Arial" w:cs="Arial" w:hint="eastAsia"/>
                <w:color w:val="2B2D31"/>
                <w:kern w:val="0"/>
                <w:sz w:val="18"/>
                <w:szCs w:val="18"/>
                <w14:ligatures w14:val="none"/>
              </w:rPr>
              <w:t>mIoU</w:t>
            </w:r>
            <w:proofErr w:type="spellEnd"/>
            <w:r>
              <w:rPr>
                <w:rFonts w:ascii="Arial" w:eastAsia="宋体" w:hAnsi="Arial" w:cs="Arial" w:hint="eastAsia"/>
                <w:color w:val="2B2D31"/>
                <w:kern w:val="0"/>
                <w:sz w:val="18"/>
                <w:szCs w:val="18"/>
                <w14:ligatures w14:val="none"/>
              </w:rPr>
              <w:t>）</w:t>
            </w:r>
          </w:p>
        </w:tc>
        <w:tc>
          <w:tcPr>
            <w:tcW w:w="992" w:type="dxa"/>
            <w:vAlign w:val="center"/>
          </w:tcPr>
          <w:p w14:paraId="34C21B01" w14:textId="77777777" w:rsidR="00E12498" w:rsidRDefault="00000000">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孙楠</w:t>
            </w:r>
          </w:p>
        </w:tc>
        <w:tc>
          <w:tcPr>
            <w:tcW w:w="3119" w:type="dxa"/>
            <w:vAlign w:val="center"/>
          </w:tcPr>
          <w:p w14:paraId="1592BBB9" w14:textId="77777777" w:rsidR="00E12498" w:rsidRDefault="00000000">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指标合理。</w:t>
            </w:r>
          </w:p>
        </w:tc>
      </w:tr>
      <w:tr w:rsidR="00E12498" w14:paraId="24745C51" w14:textId="77777777" w:rsidTr="00F90736">
        <w:tc>
          <w:tcPr>
            <w:tcW w:w="1127" w:type="dxa"/>
            <w:vMerge/>
            <w:vAlign w:val="center"/>
          </w:tcPr>
          <w:p w14:paraId="455B1521" w14:textId="77777777" w:rsidR="00E12498" w:rsidRDefault="00E12498">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28E87AF4" w14:textId="77777777" w:rsidR="00B225E8" w:rsidRDefault="00B225E8" w:rsidP="00B225E8">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储粮粮情数值预测平均绝对误差（</w:t>
            </w:r>
            <w:r>
              <w:rPr>
                <w:rFonts w:ascii="Arial" w:eastAsia="宋体" w:hAnsi="Arial" w:cs="Arial" w:hint="eastAsia"/>
                <w:color w:val="2B2D31"/>
                <w:kern w:val="0"/>
                <w:sz w:val="18"/>
                <w:szCs w:val="18"/>
                <w14:ligatures w14:val="none"/>
              </w:rPr>
              <w:t>MAE</w:t>
            </w:r>
            <w:r>
              <w:rPr>
                <w:rFonts w:ascii="Arial" w:eastAsia="宋体" w:hAnsi="Arial" w:cs="Arial" w:hint="eastAsia"/>
                <w:color w:val="2B2D31"/>
                <w:kern w:val="0"/>
                <w:sz w:val="18"/>
                <w:szCs w:val="18"/>
                <w14:ligatures w14:val="none"/>
              </w:rPr>
              <w:t>）</w:t>
            </w:r>
          </w:p>
          <w:p w14:paraId="79C1B97B" w14:textId="77777777" w:rsidR="00B225E8" w:rsidRDefault="00B225E8" w:rsidP="00B225E8">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种植分析在行业评测</w:t>
            </w:r>
            <w:r>
              <w:rPr>
                <w:rFonts w:ascii="Arial" w:eastAsia="宋体" w:hAnsi="Arial" w:cs="Arial" w:hint="eastAsia"/>
                <w:color w:val="2B2D31"/>
                <w:kern w:val="0"/>
                <w:sz w:val="18"/>
                <w:szCs w:val="18"/>
                <w14:ligatures w14:val="none"/>
              </w:rPr>
              <w:t>AGMMU</w:t>
            </w:r>
            <w:r>
              <w:rPr>
                <w:rFonts w:ascii="Arial" w:eastAsia="宋体" w:hAnsi="Arial" w:cs="Arial" w:hint="eastAsia"/>
                <w:color w:val="2B2D31"/>
                <w:kern w:val="0"/>
                <w:sz w:val="18"/>
                <w:szCs w:val="18"/>
                <w14:ligatures w14:val="none"/>
              </w:rPr>
              <w:t>选择题回答正确率</w:t>
            </w:r>
          </w:p>
          <w:p w14:paraId="524672E5" w14:textId="17F59188" w:rsidR="00E12498" w:rsidRDefault="00B225E8" w:rsidP="00B225E8">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育种场景下小麦器官结构表型分割在行业评测集</w:t>
            </w:r>
            <w:proofErr w:type="spellStart"/>
            <w:r>
              <w:rPr>
                <w:rFonts w:ascii="Arial" w:eastAsia="宋体" w:hAnsi="Arial" w:cs="Arial" w:hint="eastAsia"/>
                <w:color w:val="2B2D31"/>
                <w:kern w:val="0"/>
                <w:sz w:val="18"/>
                <w:szCs w:val="18"/>
                <w14:ligatures w14:val="none"/>
              </w:rPr>
              <w:t>GWFSS_Region</w:t>
            </w:r>
            <w:proofErr w:type="spellEnd"/>
            <w:r>
              <w:rPr>
                <w:rFonts w:ascii="Arial" w:eastAsia="宋体" w:hAnsi="Arial" w:cs="Arial" w:hint="eastAsia"/>
                <w:color w:val="2B2D31"/>
                <w:kern w:val="0"/>
                <w:sz w:val="18"/>
                <w:szCs w:val="18"/>
                <w14:ligatures w14:val="none"/>
              </w:rPr>
              <w:t>平均</w:t>
            </w:r>
            <w:proofErr w:type="spellStart"/>
            <w:r>
              <w:rPr>
                <w:rFonts w:ascii="Arial" w:eastAsia="宋体" w:hAnsi="Arial" w:cs="Arial" w:hint="eastAsia"/>
                <w:color w:val="2B2D31"/>
                <w:kern w:val="0"/>
                <w:sz w:val="18"/>
                <w:szCs w:val="18"/>
                <w14:ligatures w14:val="none"/>
              </w:rPr>
              <w:t>IoU</w:t>
            </w:r>
            <w:proofErr w:type="spellEnd"/>
            <w:r>
              <w:rPr>
                <w:rFonts w:ascii="Arial" w:eastAsia="宋体" w:hAnsi="Arial" w:cs="Arial" w:hint="eastAsia"/>
                <w:color w:val="2B2D31"/>
                <w:kern w:val="0"/>
                <w:sz w:val="18"/>
                <w:szCs w:val="18"/>
                <w14:ligatures w14:val="none"/>
              </w:rPr>
              <w:t>（</w:t>
            </w:r>
            <w:proofErr w:type="spellStart"/>
            <w:r>
              <w:rPr>
                <w:rFonts w:ascii="Arial" w:eastAsia="宋体" w:hAnsi="Arial" w:cs="Arial" w:hint="eastAsia"/>
                <w:color w:val="2B2D31"/>
                <w:kern w:val="0"/>
                <w:sz w:val="18"/>
                <w:szCs w:val="18"/>
                <w14:ligatures w14:val="none"/>
              </w:rPr>
              <w:t>mIoU</w:t>
            </w:r>
            <w:proofErr w:type="spellEnd"/>
            <w:r>
              <w:rPr>
                <w:rFonts w:ascii="Arial" w:eastAsia="宋体" w:hAnsi="Arial" w:cs="Arial" w:hint="eastAsia"/>
                <w:color w:val="2B2D31"/>
                <w:kern w:val="0"/>
                <w:sz w:val="18"/>
                <w:szCs w:val="18"/>
                <w14:ligatures w14:val="none"/>
              </w:rPr>
              <w:t>）</w:t>
            </w:r>
          </w:p>
        </w:tc>
        <w:tc>
          <w:tcPr>
            <w:tcW w:w="992" w:type="dxa"/>
            <w:vAlign w:val="center"/>
          </w:tcPr>
          <w:p w14:paraId="73B2A836" w14:textId="77777777" w:rsidR="00E12498" w:rsidRDefault="00000000">
            <w:pPr>
              <w:widowControl/>
              <w:spacing w:line="315" w:lineRule="atLeast"/>
              <w:jc w:val="left"/>
              <w:rPr>
                <w:rFonts w:ascii="Arial" w:eastAsia="宋体" w:hAnsi="Arial" w:cs="Arial"/>
                <w:color w:val="2B2D31"/>
                <w:kern w:val="0"/>
                <w:sz w:val="18"/>
                <w:szCs w:val="18"/>
                <w14:ligatures w14:val="none"/>
              </w:rPr>
            </w:pPr>
            <w:proofErr w:type="gramStart"/>
            <w:r>
              <w:rPr>
                <w:rFonts w:ascii="Arial" w:eastAsia="宋体" w:hAnsi="Arial" w:cs="Arial"/>
                <w:color w:val="2B2D31"/>
                <w:kern w:val="0"/>
                <w:sz w:val="18"/>
                <w:szCs w:val="18"/>
                <w14:ligatures w14:val="none"/>
              </w:rPr>
              <w:t>梁凌宇</w:t>
            </w:r>
            <w:proofErr w:type="gramEnd"/>
          </w:p>
        </w:tc>
        <w:tc>
          <w:tcPr>
            <w:tcW w:w="3119" w:type="dxa"/>
            <w:vAlign w:val="center"/>
          </w:tcPr>
          <w:p w14:paraId="27EC0479" w14:textId="77777777" w:rsidR="00E12498" w:rsidRDefault="00000000">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建议增加评测数据集构建作为技术攻关指标（第</w:t>
            </w:r>
            <w:r>
              <w:rPr>
                <w:rFonts w:ascii="Arial" w:eastAsia="宋体" w:hAnsi="Arial" w:cs="Arial"/>
                <w:color w:val="2B2D31"/>
                <w:kern w:val="0"/>
                <w:sz w:val="18"/>
                <w:szCs w:val="18"/>
                <w14:ligatures w14:val="none"/>
              </w:rPr>
              <w:t>1</w:t>
            </w:r>
            <w:r>
              <w:rPr>
                <w:rFonts w:ascii="Arial" w:eastAsia="宋体" w:hAnsi="Arial" w:cs="Arial"/>
                <w:color w:val="2B2D31"/>
                <w:kern w:val="0"/>
                <w:sz w:val="18"/>
                <w:szCs w:val="18"/>
                <w14:ligatures w14:val="none"/>
              </w:rPr>
              <w:t>项）</w:t>
            </w:r>
          </w:p>
        </w:tc>
      </w:tr>
      <w:tr w:rsidR="00E12498" w14:paraId="600D5130" w14:textId="77777777" w:rsidTr="00F90736">
        <w:tc>
          <w:tcPr>
            <w:tcW w:w="1127" w:type="dxa"/>
            <w:vMerge/>
            <w:vAlign w:val="center"/>
          </w:tcPr>
          <w:p w14:paraId="1F065869" w14:textId="77777777" w:rsidR="00E12498" w:rsidRDefault="00E12498">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66D81962" w14:textId="77777777" w:rsidR="00B225E8" w:rsidRDefault="00B225E8" w:rsidP="00B225E8">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储粮粮情数值预测平均绝对误差（</w:t>
            </w:r>
            <w:r>
              <w:rPr>
                <w:rFonts w:ascii="Arial" w:eastAsia="宋体" w:hAnsi="Arial" w:cs="Arial" w:hint="eastAsia"/>
                <w:color w:val="2B2D31"/>
                <w:kern w:val="0"/>
                <w:sz w:val="18"/>
                <w:szCs w:val="18"/>
                <w14:ligatures w14:val="none"/>
              </w:rPr>
              <w:t>MAE</w:t>
            </w:r>
            <w:r>
              <w:rPr>
                <w:rFonts w:ascii="Arial" w:eastAsia="宋体" w:hAnsi="Arial" w:cs="Arial" w:hint="eastAsia"/>
                <w:color w:val="2B2D31"/>
                <w:kern w:val="0"/>
                <w:sz w:val="18"/>
                <w:szCs w:val="18"/>
                <w14:ligatures w14:val="none"/>
              </w:rPr>
              <w:t>）</w:t>
            </w:r>
          </w:p>
          <w:p w14:paraId="0B52AE2E" w14:textId="77777777" w:rsidR="00B225E8" w:rsidRDefault="00B225E8" w:rsidP="00B225E8">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种植分析在行业评测</w:t>
            </w:r>
            <w:r>
              <w:rPr>
                <w:rFonts w:ascii="Arial" w:eastAsia="宋体" w:hAnsi="Arial" w:cs="Arial" w:hint="eastAsia"/>
                <w:color w:val="2B2D31"/>
                <w:kern w:val="0"/>
                <w:sz w:val="18"/>
                <w:szCs w:val="18"/>
                <w14:ligatures w14:val="none"/>
              </w:rPr>
              <w:t>AGMMU</w:t>
            </w:r>
            <w:r>
              <w:rPr>
                <w:rFonts w:ascii="Arial" w:eastAsia="宋体" w:hAnsi="Arial" w:cs="Arial" w:hint="eastAsia"/>
                <w:color w:val="2B2D31"/>
                <w:kern w:val="0"/>
                <w:sz w:val="18"/>
                <w:szCs w:val="18"/>
                <w14:ligatures w14:val="none"/>
              </w:rPr>
              <w:t>选择题回答正确率</w:t>
            </w:r>
          </w:p>
          <w:p w14:paraId="517A6479" w14:textId="7DF0CB90" w:rsidR="00E12498" w:rsidRDefault="00B225E8" w:rsidP="00B225E8">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育种场景下小麦器官结构表型分割在行业评测集</w:t>
            </w:r>
            <w:proofErr w:type="spellStart"/>
            <w:r>
              <w:rPr>
                <w:rFonts w:ascii="Arial" w:eastAsia="宋体" w:hAnsi="Arial" w:cs="Arial" w:hint="eastAsia"/>
                <w:color w:val="2B2D31"/>
                <w:kern w:val="0"/>
                <w:sz w:val="18"/>
                <w:szCs w:val="18"/>
                <w14:ligatures w14:val="none"/>
              </w:rPr>
              <w:t>GWFSS_Region</w:t>
            </w:r>
            <w:proofErr w:type="spellEnd"/>
            <w:r>
              <w:rPr>
                <w:rFonts w:ascii="Arial" w:eastAsia="宋体" w:hAnsi="Arial" w:cs="Arial" w:hint="eastAsia"/>
                <w:color w:val="2B2D31"/>
                <w:kern w:val="0"/>
                <w:sz w:val="18"/>
                <w:szCs w:val="18"/>
                <w14:ligatures w14:val="none"/>
              </w:rPr>
              <w:t>平均</w:t>
            </w:r>
            <w:proofErr w:type="spellStart"/>
            <w:r>
              <w:rPr>
                <w:rFonts w:ascii="Arial" w:eastAsia="宋体" w:hAnsi="Arial" w:cs="Arial" w:hint="eastAsia"/>
                <w:color w:val="2B2D31"/>
                <w:kern w:val="0"/>
                <w:sz w:val="18"/>
                <w:szCs w:val="18"/>
                <w14:ligatures w14:val="none"/>
              </w:rPr>
              <w:t>IoU</w:t>
            </w:r>
            <w:proofErr w:type="spellEnd"/>
            <w:r>
              <w:rPr>
                <w:rFonts w:ascii="Arial" w:eastAsia="宋体" w:hAnsi="Arial" w:cs="Arial" w:hint="eastAsia"/>
                <w:color w:val="2B2D31"/>
                <w:kern w:val="0"/>
                <w:sz w:val="18"/>
                <w:szCs w:val="18"/>
                <w14:ligatures w14:val="none"/>
              </w:rPr>
              <w:t>（</w:t>
            </w:r>
            <w:proofErr w:type="spellStart"/>
            <w:r>
              <w:rPr>
                <w:rFonts w:ascii="Arial" w:eastAsia="宋体" w:hAnsi="Arial" w:cs="Arial" w:hint="eastAsia"/>
                <w:color w:val="2B2D31"/>
                <w:kern w:val="0"/>
                <w:sz w:val="18"/>
                <w:szCs w:val="18"/>
                <w14:ligatures w14:val="none"/>
              </w:rPr>
              <w:t>mIoU</w:t>
            </w:r>
            <w:proofErr w:type="spellEnd"/>
            <w:r>
              <w:rPr>
                <w:rFonts w:ascii="Arial" w:eastAsia="宋体" w:hAnsi="Arial" w:cs="Arial" w:hint="eastAsia"/>
                <w:color w:val="2B2D31"/>
                <w:kern w:val="0"/>
                <w:sz w:val="18"/>
                <w:szCs w:val="18"/>
                <w14:ligatures w14:val="none"/>
              </w:rPr>
              <w:t>）</w:t>
            </w:r>
          </w:p>
        </w:tc>
        <w:tc>
          <w:tcPr>
            <w:tcW w:w="992" w:type="dxa"/>
            <w:vAlign w:val="center"/>
          </w:tcPr>
          <w:p w14:paraId="5F6D55DD" w14:textId="77777777" w:rsidR="00E12498" w:rsidRDefault="00000000">
            <w:pPr>
              <w:widowControl/>
              <w:spacing w:line="315" w:lineRule="atLeast"/>
              <w:jc w:val="left"/>
              <w:rPr>
                <w:rFonts w:ascii="Arial" w:eastAsia="宋体" w:hAnsi="Arial" w:cs="Arial"/>
                <w:color w:val="2B2D31"/>
                <w:kern w:val="0"/>
                <w:sz w:val="18"/>
                <w:szCs w:val="18"/>
                <w14:ligatures w14:val="none"/>
              </w:rPr>
            </w:pPr>
            <w:proofErr w:type="gramStart"/>
            <w:r>
              <w:rPr>
                <w:rFonts w:ascii="Arial" w:eastAsia="宋体" w:hAnsi="Arial" w:cs="Arial"/>
                <w:color w:val="2B2D31"/>
                <w:kern w:val="0"/>
                <w:sz w:val="18"/>
                <w:szCs w:val="18"/>
                <w14:ligatures w14:val="none"/>
              </w:rPr>
              <w:t>刘佳伟</w:t>
            </w:r>
            <w:proofErr w:type="gramEnd"/>
          </w:p>
        </w:tc>
        <w:tc>
          <w:tcPr>
            <w:tcW w:w="3119" w:type="dxa"/>
            <w:vAlign w:val="center"/>
          </w:tcPr>
          <w:p w14:paraId="0083EC4F" w14:textId="77777777" w:rsidR="00E12498" w:rsidRDefault="00000000">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建议补充已有技术攻关前的水平</w:t>
            </w:r>
          </w:p>
        </w:tc>
      </w:tr>
      <w:tr w:rsidR="00E12498" w14:paraId="225FBCD4" w14:textId="77777777" w:rsidTr="00F90736">
        <w:tc>
          <w:tcPr>
            <w:tcW w:w="1127" w:type="dxa"/>
            <w:vMerge/>
            <w:vAlign w:val="center"/>
          </w:tcPr>
          <w:p w14:paraId="79F08B02" w14:textId="77777777" w:rsidR="00E12498" w:rsidRDefault="00E12498">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3198BCE6" w14:textId="77777777" w:rsidR="00B225E8" w:rsidRDefault="00B225E8" w:rsidP="00B225E8">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储粮粮情数值预测平均绝对误差（</w:t>
            </w:r>
            <w:r>
              <w:rPr>
                <w:rFonts w:ascii="Arial" w:eastAsia="宋体" w:hAnsi="Arial" w:cs="Arial" w:hint="eastAsia"/>
                <w:color w:val="2B2D31"/>
                <w:kern w:val="0"/>
                <w:sz w:val="18"/>
                <w:szCs w:val="18"/>
                <w14:ligatures w14:val="none"/>
              </w:rPr>
              <w:t>MAE</w:t>
            </w:r>
            <w:r>
              <w:rPr>
                <w:rFonts w:ascii="Arial" w:eastAsia="宋体" w:hAnsi="Arial" w:cs="Arial" w:hint="eastAsia"/>
                <w:color w:val="2B2D31"/>
                <w:kern w:val="0"/>
                <w:sz w:val="18"/>
                <w:szCs w:val="18"/>
                <w14:ligatures w14:val="none"/>
              </w:rPr>
              <w:t>）</w:t>
            </w:r>
          </w:p>
          <w:p w14:paraId="4B9385F1" w14:textId="77777777" w:rsidR="00B225E8" w:rsidRDefault="00B225E8" w:rsidP="00B225E8">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种植分析在行业评测</w:t>
            </w:r>
            <w:r>
              <w:rPr>
                <w:rFonts w:ascii="Arial" w:eastAsia="宋体" w:hAnsi="Arial" w:cs="Arial" w:hint="eastAsia"/>
                <w:color w:val="2B2D31"/>
                <w:kern w:val="0"/>
                <w:sz w:val="18"/>
                <w:szCs w:val="18"/>
                <w14:ligatures w14:val="none"/>
              </w:rPr>
              <w:t>AGMMU</w:t>
            </w:r>
            <w:r>
              <w:rPr>
                <w:rFonts w:ascii="Arial" w:eastAsia="宋体" w:hAnsi="Arial" w:cs="Arial" w:hint="eastAsia"/>
                <w:color w:val="2B2D31"/>
                <w:kern w:val="0"/>
                <w:sz w:val="18"/>
                <w:szCs w:val="18"/>
                <w14:ligatures w14:val="none"/>
              </w:rPr>
              <w:t>选择题回答正确率</w:t>
            </w:r>
          </w:p>
          <w:p w14:paraId="1C11B89A" w14:textId="758645D7" w:rsidR="00E12498" w:rsidRDefault="00B225E8" w:rsidP="00B225E8">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育种场景下小麦器官结构表型分割在行业评测集</w:t>
            </w:r>
            <w:proofErr w:type="spellStart"/>
            <w:r>
              <w:rPr>
                <w:rFonts w:ascii="Arial" w:eastAsia="宋体" w:hAnsi="Arial" w:cs="Arial" w:hint="eastAsia"/>
                <w:color w:val="2B2D31"/>
                <w:kern w:val="0"/>
                <w:sz w:val="18"/>
                <w:szCs w:val="18"/>
                <w14:ligatures w14:val="none"/>
              </w:rPr>
              <w:t>GWFSS_Region</w:t>
            </w:r>
            <w:proofErr w:type="spellEnd"/>
            <w:r>
              <w:rPr>
                <w:rFonts w:ascii="Arial" w:eastAsia="宋体" w:hAnsi="Arial" w:cs="Arial" w:hint="eastAsia"/>
                <w:color w:val="2B2D31"/>
                <w:kern w:val="0"/>
                <w:sz w:val="18"/>
                <w:szCs w:val="18"/>
                <w14:ligatures w14:val="none"/>
              </w:rPr>
              <w:t>平均</w:t>
            </w:r>
            <w:proofErr w:type="spellStart"/>
            <w:r>
              <w:rPr>
                <w:rFonts w:ascii="Arial" w:eastAsia="宋体" w:hAnsi="Arial" w:cs="Arial" w:hint="eastAsia"/>
                <w:color w:val="2B2D31"/>
                <w:kern w:val="0"/>
                <w:sz w:val="18"/>
                <w:szCs w:val="18"/>
                <w14:ligatures w14:val="none"/>
              </w:rPr>
              <w:t>IoU</w:t>
            </w:r>
            <w:proofErr w:type="spellEnd"/>
            <w:r>
              <w:rPr>
                <w:rFonts w:ascii="Arial" w:eastAsia="宋体" w:hAnsi="Arial" w:cs="Arial" w:hint="eastAsia"/>
                <w:color w:val="2B2D31"/>
                <w:kern w:val="0"/>
                <w:sz w:val="18"/>
                <w:szCs w:val="18"/>
                <w14:ligatures w14:val="none"/>
              </w:rPr>
              <w:t>（</w:t>
            </w:r>
            <w:proofErr w:type="spellStart"/>
            <w:r>
              <w:rPr>
                <w:rFonts w:ascii="Arial" w:eastAsia="宋体" w:hAnsi="Arial" w:cs="Arial" w:hint="eastAsia"/>
                <w:color w:val="2B2D31"/>
                <w:kern w:val="0"/>
                <w:sz w:val="18"/>
                <w:szCs w:val="18"/>
                <w14:ligatures w14:val="none"/>
              </w:rPr>
              <w:t>mIoU</w:t>
            </w:r>
            <w:proofErr w:type="spellEnd"/>
            <w:r>
              <w:rPr>
                <w:rFonts w:ascii="Arial" w:eastAsia="宋体" w:hAnsi="Arial" w:cs="Arial" w:hint="eastAsia"/>
                <w:color w:val="2B2D31"/>
                <w:kern w:val="0"/>
                <w:sz w:val="18"/>
                <w:szCs w:val="18"/>
                <w14:ligatures w14:val="none"/>
              </w:rPr>
              <w:t>）</w:t>
            </w:r>
          </w:p>
        </w:tc>
        <w:tc>
          <w:tcPr>
            <w:tcW w:w="992" w:type="dxa"/>
            <w:vAlign w:val="center"/>
          </w:tcPr>
          <w:p w14:paraId="6EE39C92" w14:textId="77777777" w:rsidR="00E12498" w:rsidRDefault="00000000">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李玉峰</w:t>
            </w:r>
          </w:p>
        </w:tc>
        <w:tc>
          <w:tcPr>
            <w:tcW w:w="3119" w:type="dxa"/>
            <w:vAlign w:val="center"/>
          </w:tcPr>
          <w:p w14:paraId="2CFA88D2" w14:textId="77777777" w:rsidR="00E12498" w:rsidRDefault="00000000">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目前的技术攻关方向是否具有市场价值，商业价值（投入产出比）建议详细论证。</w:t>
            </w:r>
          </w:p>
        </w:tc>
      </w:tr>
      <w:tr w:rsidR="00F90736" w14:paraId="0E7AEA31" w14:textId="77777777" w:rsidTr="00F90736">
        <w:tc>
          <w:tcPr>
            <w:tcW w:w="1127" w:type="dxa"/>
            <w:vMerge w:val="restart"/>
            <w:vAlign w:val="center"/>
          </w:tcPr>
          <w:p w14:paraId="4DDBD101" w14:textId="77777777" w:rsidR="00F90736" w:rsidRDefault="00F90736">
            <w:pPr>
              <w:widowControl/>
              <w:spacing w:line="315" w:lineRule="atLeast"/>
              <w:jc w:val="left"/>
              <w:rPr>
                <w:rFonts w:ascii="Arial" w:eastAsia="宋体" w:hAnsi="Arial" w:cs="Arial"/>
                <w:b/>
                <w:bCs/>
                <w:color w:val="2B2D31"/>
                <w:kern w:val="0"/>
                <w:sz w:val="18"/>
                <w:szCs w:val="18"/>
                <w14:ligatures w14:val="none"/>
              </w:rPr>
            </w:pPr>
            <w:r>
              <w:rPr>
                <w:rFonts w:ascii="Arial" w:eastAsia="宋体" w:hAnsi="Arial" w:cs="Arial"/>
                <w:b/>
                <w:bCs/>
                <w:color w:val="2B2D31"/>
                <w:kern w:val="0"/>
                <w:sz w:val="18"/>
                <w:szCs w:val="18"/>
                <w14:ligatures w14:val="none"/>
              </w:rPr>
              <w:t>医疗行业大模型关键核心技术攻关（</w:t>
            </w:r>
            <w:r>
              <w:rPr>
                <w:rFonts w:ascii="Arial" w:eastAsia="宋体" w:hAnsi="Arial" w:cs="Arial"/>
                <w:b/>
                <w:bCs/>
                <w:color w:val="2B2D31"/>
                <w:kern w:val="0"/>
                <w:sz w:val="18"/>
                <w:szCs w:val="18"/>
                <w14:ligatures w14:val="none"/>
              </w:rPr>
              <w:t>2026</w:t>
            </w:r>
            <w:r>
              <w:rPr>
                <w:rFonts w:ascii="Arial" w:eastAsia="宋体" w:hAnsi="Arial" w:cs="Arial"/>
                <w:b/>
                <w:bCs/>
                <w:color w:val="2B2D31"/>
                <w:kern w:val="0"/>
                <w:sz w:val="18"/>
                <w:szCs w:val="18"/>
                <w14:ligatures w14:val="none"/>
              </w:rPr>
              <w:t>）</w:t>
            </w:r>
          </w:p>
        </w:tc>
        <w:tc>
          <w:tcPr>
            <w:tcW w:w="4113" w:type="dxa"/>
            <w:vAlign w:val="center"/>
          </w:tcPr>
          <w:p w14:paraId="04EDF1DA" w14:textId="5AF68CB3" w:rsidR="00F90736" w:rsidRDefault="00F90736">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中医证</w:t>
            </w:r>
            <w:proofErr w:type="gramStart"/>
            <w:r>
              <w:rPr>
                <w:rFonts w:ascii="Arial" w:eastAsia="宋体" w:hAnsi="Arial" w:cs="Arial" w:hint="eastAsia"/>
                <w:color w:val="2B2D31"/>
                <w:kern w:val="0"/>
                <w:sz w:val="18"/>
                <w:szCs w:val="18"/>
                <w14:ligatures w14:val="none"/>
              </w:rPr>
              <w:t>候类型</w:t>
            </w:r>
            <w:proofErr w:type="gramEnd"/>
            <w:r>
              <w:rPr>
                <w:rFonts w:ascii="Arial" w:eastAsia="宋体" w:hAnsi="Arial" w:cs="Arial" w:hint="eastAsia"/>
                <w:color w:val="2B2D31"/>
                <w:kern w:val="0"/>
                <w:sz w:val="18"/>
                <w:szCs w:val="18"/>
                <w14:ligatures w14:val="none"/>
              </w:rPr>
              <w:t>推荐的平均准确率</w:t>
            </w:r>
          </w:p>
        </w:tc>
        <w:tc>
          <w:tcPr>
            <w:tcW w:w="992" w:type="dxa"/>
            <w:vMerge w:val="restart"/>
            <w:vAlign w:val="center"/>
          </w:tcPr>
          <w:p w14:paraId="3763ED8C" w14:textId="77777777" w:rsidR="00F90736" w:rsidRDefault="00F90736">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李玉峰</w:t>
            </w:r>
          </w:p>
        </w:tc>
        <w:tc>
          <w:tcPr>
            <w:tcW w:w="3119" w:type="dxa"/>
            <w:vAlign w:val="center"/>
          </w:tcPr>
          <w:p w14:paraId="6521AA44" w14:textId="77777777" w:rsidR="00F90736" w:rsidRDefault="00F90736">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目前是否只有图像数据的学习，建议其他多模态数据也可以考虑，包括脉相（心电）等。</w:t>
            </w:r>
          </w:p>
          <w:p w14:paraId="0F9CD3ED" w14:textId="5048EC85" w:rsidR="00F90736" w:rsidRDefault="00F90736">
            <w:pPr>
              <w:widowControl/>
              <w:spacing w:line="315" w:lineRule="atLeast"/>
              <w:jc w:val="left"/>
              <w:rPr>
                <w:rFonts w:ascii="Arial" w:eastAsia="宋体" w:hAnsi="Arial" w:cs="Arial"/>
                <w:color w:val="2B2D31"/>
                <w:kern w:val="0"/>
                <w:sz w:val="18"/>
                <w:szCs w:val="18"/>
                <w14:ligatures w14:val="none"/>
              </w:rPr>
            </w:pPr>
          </w:p>
        </w:tc>
      </w:tr>
      <w:tr w:rsidR="00F90736" w14:paraId="5F2C689D" w14:textId="77777777" w:rsidTr="00F90736">
        <w:tc>
          <w:tcPr>
            <w:tcW w:w="1127" w:type="dxa"/>
            <w:vMerge/>
            <w:vAlign w:val="center"/>
          </w:tcPr>
          <w:p w14:paraId="64016E8B" w14:textId="77777777" w:rsidR="00F90736" w:rsidRDefault="00F90736">
            <w:pPr>
              <w:widowControl/>
              <w:spacing w:line="315" w:lineRule="atLeast"/>
              <w:jc w:val="left"/>
              <w:rPr>
                <w:rFonts w:ascii="Arial" w:eastAsia="宋体" w:hAnsi="Arial" w:cs="Arial"/>
                <w:b/>
                <w:bCs/>
                <w:color w:val="2B2D31"/>
                <w:kern w:val="0"/>
                <w:sz w:val="18"/>
                <w:szCs w:val="18"/>
                <w14:ligatures w14:val="none"/>
              </w:rPr>
            </w:pPr>
          </w:p>
        </w:tc>
        <w:tc>
          <w:tcPr>
            <w:tcW w:w="4113" w:type="dxa"/>
            <w:vAlign w:val="center"/>
          </w:tcPr>
          <w:p w14:paraId="25FAB2E0" w14:textId="588727E4" w:rsidR="00F90736" w:rsidRDefault="00F90736">
            <w:pPr>
              <w:widowControl/>
              <w:spacing w:line="315" w:lineRule="atLeast"/>
              <w:jc w:val="left"/>
              <w:rPr>
                <w:rFonts w:ascii="Arial" w:eastAsia="宋体" w:hAnsi="Arial" w:cs="Arial" w:hint="eastAsia"/>
                <w:color w:val="2B2D31"/>
                <w:kern w:val="0"/>
                <w:sz w:val="18"/>
                <w:szCs w:val="18"/>
                <w14:ligatures w14:val="none"/>
              </w:rPr>
            </w:pPr>
            <w:r>
              <w:rPr>
                <w:rFonts w:ascii="Arial" w:eastAsia="宋体" w:hAnsi="Arial" w:cs="Arial" w:hint="eastAsia"/>
                <w:color w:val="2B2D31"/>
                <w:kern w:val="0"/>
                <w:sz w:val="18"/>
                <w:szCs w:val="18"/>
                <w14:ligatures w14:val="none"/>
              </w:rPr>
              <w:t>产业示范样板间</w:t>
            </w:r>
          </w:p>
        </w:tc>
        <w:tc>
          <w:tcPr>
            <w:tcW w:w="992" w:type="dxa"/>
            <w:vMerge/>
            <w:vAlign w:val="center"/>
          </w:tcPr>
          <w:p w14:paraId="1DACEFD4" w14:textId="77777777" w:rsidR="00F90736" w:rsidRDefault="00F90736">
            <w:pPr>
              <w:widowControl/>
              <w:spacing w:line="315" w:lineRule="atLeast"/>
              <w:jc w:val="left"/>
              <w:rPr>
                <w:rFonts w:ascii="Arial" w:eastAsia="宋体" w:hAnsi="Arial" w:cs="Arial"/>
                <w:color w:val="2B2D31"/>
                <w:kern w:val="0"/>
                <w:sz w:val="18"/>
                <w:szCs w:val="18"/>
                <w14:ligatures w14:val="none"/>
              </w:rPr>
            </w:pPr>
          </w:p>
        </w:tc>
        <w:tc>
          <w:tcPr>
            <w:tcW w:w="3119" w:type="dxa"/>
            <w:vAlign w:val="center"/>
          </w:tcPr>
          <w:p w14:paraId="0E795130" w14:textId="47DDDC0E" w:rsidR="00F90736" w:rsidRPr="00F90736" w:rsidRDefault="00F90736" w:rsidP="00F90736">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示范样本</w:t>
            </w:r>
            <w:proofErr w:type="gramStart"/>
            <w:r>
              <w:rPr>
                <w:rFonts w:ascii="Arial" w:eastAsia="宋体" w:hAnsi="Arial" w:cs="Arial"/>
                <w:color w:val="2B2D31"/>
                <w:kern w:val="0"/>
                <w:sz w:val="18"/>
                <w:szCs w:val="18"/>
                <w14:ligatures w14:val="none"/>
              </w:rPr>
              <w:t>间建议</w:t>
            </w:r>
            <w:proofErr w:type="gramEnd"/>
            <w:r>
              <w:rPr>
                <w:rFonts w:ascii="Arial" w:eastAsia="宋体" w:hAnsi="Arial" w:cs="Arial"/>
                <w:color w:val="2B2D31"/>
                <w:kern w:val="0"/>
                <w:sz w:val="18"/>
                <w:szCs w:val="18"/>
                <w14:ligatures w14:val="none"/>
              </w:rPr>
              <w:t>细分应用场景，能把细分场景磨合好非常重要。</w:t>
            </w:r>
          </w:p>
        </w:tc>
      </w:tr>
      <w:tr w:rsidR="00F90736" w14:paraId="2AD0529F" w14:textId="77777777" w:rsidTr="00F90736">
        <w:tc>
          <w:tcPr>
            <w:tcW w:w="1127" w:type="dxa"/>
            <w:vMerge/>
            <w:vAlign w:val="center"/>
          </w:tcPr>
          <w:p w14:paraId="73741116" w14:textId="77777777" w:rsidR="00F90736" w:rsidRDefault="00F90736">
            <w:pPr>
              <w:widowControl/>
              <w:spacing w:line="315" w:lineRule="atLeast"/>
              <w:jc w:val="left"/>
              <w:rPr>
                <w:rFonts w:ascii="Arial" w:eastAsia="宋体" w:hAnsi="Arial" w:cs="Arial"/>
                <w:b/>
                <w:bCs/>
                <w:color w:val="2B2D31"/>
                <w:kern w:val="0"/>
                <w:sz w:val="18"/>
                <w:szCs w:val="18"/>
                <w14:ligatures w14:val="none"/>
              </w:rPr>
            </w:pPr>
          </w:p>
        </w:tc>
        <w:tc>
          <w:tcPr>
            <w:tcW w:w="4113" w:type="dxa"/>
            <w:vAlign w:val="center"/>
          </w:tcPr>
          <w:p w14:paraId="46C06D0E" w14:textId="54124386" w:rsidR="00F90736" w:rsidRDefault="00F90736">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带动收入</w:t>
            </w:r>
          </w:p>
        </w:tc>
        <w:tc>
          <w:tcPr>
            <w:tcW w:w="992" w:type="dxa"/>
            <w:vMerge/>
            <w:vAlign w:val="center"/>
          </w:tcPr>
          <w:p w14:paraId="5F2499DC" w14:textId="77777777" w:rsidR="00F90736" w:rsidRDefault="00F90736">
            <w:pPr>
              <w:widowControl/>
              <w:spacing w:line="315" w:lineRule="atLeast"/>
              <w:jc w:val="left"/>
              <w:rPr>
                <w:rFonts w:ascii="Arial" w:eastAsia="宋体" w:hAnsi="Arial" w:cs="Arial"/>
                <w:color w:val="2B2D31"/>
                <w:kern w:val="0"/>
                <w:sz w:val="18"/>
                <w:szCs w:val="18"/>
                <w14:ligatures w14:val="none"/>
              </w:rPr>
            </w:pPr>
          </w:p>
        </w:tc>
        <w:tc>
          <w:tcPr>
            <w:tcW w:w="3119" w:type="dxa"/>
            <w:vAlign w:val="center"/>
          </w:tcPr>
          <w:p w14:paraId="1A2F7CB8" w14:textId="18A688E1" w:rsidR="00F90736" w:rsidRDefault="00F90736">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带动收入需进一步明确，并计算成本，优化投入产出比。</w:t>
            </w:r>
          </w:p>
        </w:tc>
      </w:tr>
      <w:tr w:rsidR="00F90736" w14:paraId="716479BD" w14:textId="77777777" w:rsidTr="00F90736">
        <w:tc>
          <w:tcPr>
            <w:tcW w:w="1127" w:type="dxa"/>
            <w:vMerge/>
            <w:vAlign w:val="center"/>
          </w:tcPr>
          <w:p w14:paraId="1C770B08" w14:textId="77777777" w:rsidR="00F90736" w:rsidRDefault="00F90736" w:rsidP="00F90736">
            <w:pPr>
              <w:widowControl/>
              <w:spacing w:line="315" w:lineRule="atLeast"/>
              <w:jc w:val="left"/>
              <w:rPr>
                <w:rFonts w:ascii="Arial" w:eastAsia="宋体" w:hAnsi="Arial" w:cs="Arial"/>
                <w:color w:val="2B2D31"/>
                <w:kern w:val="0"/>
                <w:sz w:val="18"/>
                <w:szCs w:val="18"/>
                <w14:ligatures w14:val="none"/>
              </w:rPr>
            </w:pPr>
            <w:bookmarkStart w:id="0" w:name="_Hlk224984472"/>
          </w:p>
        </w:tc>
        <w:tc>
          <w:tcPr>
            <w:tcW w:w="4113" w:type="dxa"/>
            <w:vAlign w:val="center"/>
          </w:tcPr>
          <w:p w14:paraId="1DEEF259" w14:textId="6BD9C3F4" w:rsidR="00F90736" w:rsidRDefault="00F90736" w:rsidP="00F90736">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中医证</w:t>
            </w:r>
            <w:proofErr w:type="gramStart"/>
            <w:r>
              <w:rPr>
                <w:rFonts w:ascii="Arial" w:eastAsia="宋体" w:hAnsi="Arial" w:cs="Arial" w:hint="eastAsia"/>
                <w:color w:val="2B2D31"/>
                <w:kern w:val="0"/>
                <w:sz w:val="18"/>
                <w:szCs w:val="18"/>
                <w14:ligatures w14:val="none"/>
              </w:rPr>
              <w:t>候类型</w:t>
            </w:r>
            <w:proofErr w:type="gramEnd"/>
            <w:r>
              <w:rPr>
                <w:rFonts w:ascii="Arial" w:eastAsia="宋体" w:hAnsi="Arial" w:cs="Arial" w:hint="eastAsia"/>
                <w:color w:val="2B2D31"/>
                <w:kern w:val="0"/>
                <w:sz w:val="18"/>
                <w:szCs w:val="18"/>
                <w14:ligatures w14:val="none"/>
              </w:rPr>
              <w:t>推荐的平均准确率</w:t>
            </w:r>
          </w:p>
        </w:tc>
        <w:tc>
          <w:tcPr>
            <w:tcW w:w="992" w:type="dxa"/>
            <w:vMerge w:val="restart"/>
            <w:vAlign w:val="center"/>
          </w:tcPr>
          <w:p w14:paraId="72D3FBE6" w14:textId="77777777" w:rsidR="00F90736" w:rsidRDefault="00F90736" w:rsidP="00F90736">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赵剑（代）</w:t>
            </w:r>
          </w:p>
        </w:tc>
        <w:tc>
          <w:tcPr>
            <w:tcW w:w="3119" w:type="dxa"/>
            <w:vAlign w:val="center"/>
          </w:tcPr>
          <w:p w14:paraId="49738FE7" w14:textId="00EFE29D" w:rsidR="00F90736" w:rsidRDefault="00F90736" w:rsidP="00F90736">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业界是否有标杆中医大模型产品？建议与标杆产品进行对标。</w:t>
            </w:r>
          </w:p>
        </w:tc>
      </w:tr>
      <w:tr w:rsidR="00F90736" w14:paraId="3DC45EA1" w14:textId="77777777" w:rsidTr="00F90736">
        <w:tc>
          <w:tcPr>
            <w:tcW w:w="1127" w:type="dxa"/>
            <w:vMerge/>
            <w:vAlign w:val="center"/>
          </w:tcPr>
          <w:p w14:paraId="3259B9E2" w14:textId="77777777" w:rsidR="00F90736" w:rsidRDefault="00F90736" w:rsidP="00F90736">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373CEAD8" w14:textId="1C3F5D6E" w:rsidR="00F90736" w:rsidRDefault="00F90736" w:rsidP="00F90736">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产业示范样板间</w:t>
            </w:r>
          </w:p>
        </w:tc>
        <w:tc>
          <w:tcPr>
            <w:tcW w:w="992" w:type="dxa"/>
            <w:vMerge/>
            <w:vAlign w:val="center"/>
          </w:tcPr>
          <w:p w14:paraId="370A2ED8" w14:textId="77777777" w:rsidR="00F90736" w:rsidRDefault="00F90736" w:rsidP="00F90736">
            <w:pPr>
              <w:widowControl/>
              <w:spacing w:line="315" w:lineRule="atLeast"/>
              <w:jc w:val="left"/>
              <w:rPr>
                <w:rFonts w:ascii="Arial" w:eastAsia="宋体" w:hAnsi="Arial" w:cs="Arial"/>
                <w:color w:val="2B2D31"/>
                <w:kern w:val="0"/>
                <w:sz w:val="18"/>
                <w:szCs w:val="18"/>
                <w14:ligatures w14:val="none"/>
              </w:rPr>
            </w:pPr>
          </w:p>
        </w:tc>
        <w:tc>
          <w:tcPr>
            <w:tcW w:w="3119" w:type="dxa"/>
            <w:vAlign w:val="center"/>
          </w:tcPr>
          <w:p w14:paraId="1CB3EE29" w14:textId="5FA96761" w:rsidR="00F90736" w:rsidRDefault="00F90736" w:rsidP="00F90736">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建议进一步明确样板间具体建设内容，样板间数量少于去年。</w:t>
            </w:r>
          </w:p>
        </w:tc>
      </w:tr>
      <w:tr w:rsidR="00F90736" w14:paraId="73B607E0" w14:textId="77777777" w:rsidTr="00F90736">
        <w:tc>
          <w:tcPr>
            <w:tcW w:w="1127" w:type="dxa"/>
            <w:vMerge/>
            <w:vAlign w:val="center"/>
          </w:tcPr>
          <w:p w14:paraId="77E6FDA6" w14:textId="77777777" w:rsidR="00F90736" w:rsidRDefault="00F90736" w:rsidP="00F90736">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739DC10A" w14:textId="45F00D1E" w:rsidR="00F90736" w:rsidRDefault="00F90736" w:rsidP="00F90736">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带动收入</w:t>
            </w:r>
          </w:p>
        </w:tc>
        <w:tc>
          <w:tcPr>
            <w:tcW w:w="992" w:type="dxa"/>
            <w:vMerge/>
            <w:vAlign w:val="center"/>
          </w:tcPr>
          <w:p w14:paraId="060380AA" w14:textId="77777777" w:rsidR="00F90736" w:rsidRDefault="00F90736" w:rsidP="00F90736">
            <w:pPr>
              <w:widowControl/>
              <w:spacing w:line="315" w:lineRule="atLeast"/>
              <w:jc w:val="left"/>
              <w:rPr>
                <w:rFonts w:ascii="Arial" w:eastAsia="宋体" w:hAnsi="Arial" w:cs="Arial"/>
                <w:color w:val="2B2D31"/>
                <w:kern w:val="0"/>
                <w:sz w:val="18"/>
                <w:szCs w:val="18"/>
                <w14:ligatures w14:val="none"/>
              </w:rPr>
            </w:pPr>
          </w:p>
        </w:tc>
        <w:tc>
          <w:tcPr>
            <w:tcW w:w="3119" w:type="dxa"/>
            <w:vAlign w:val="center"/>
          </w:tcPr>
          <w:p w14:paraId="4F6BC01D" w14:textId="100D0C9C" w:rsidR="00F90736" w:rsidRDefault="00F90736" w:rsidP="00F90736">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建议进一步明确带动收入的统计口径。</w:t>
            </w:r>
          </w:p>
        </w:tc>
      </w:tr>
      <w:bookmarkEnd w:id="0"/>
      <w:tr w:rsidR="00F90736" w14:paraId="7E12284C" w14:textId="77777777" w:rsidTr="00F90736">
        <w:tc>
          <w:tcPr>
            <w:tcW w:w="1127" w:type="dxa"/>
            <w:vMerge/>
            <w:vAlign w:val="center"/>
          </w:tcPr>
          <w:p w14:paraId="369F4C49" w14:textId="77777777" w:rsidR="00F90736" w:rsidRDefault="00F90736" w:rsidP="00F90736">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183E537B" w14:textId="2B20D89A" w:rsidR="00F90736" w:rsidRDefault="00F90736" w:rsidP="00F90736">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中医证</w:t>
            </w:r>
            <w:proofErr w:type="gramStart"/>
            <w:r>
              <w:rPr>
                <w:rFonts w:ascii="Arial" w:eastAsia="宋体" w:hAnsi="Arial" w:cs="Arial" w:hint="eastAsia"/>
                <w:color w:val="2B2D31"/>
                <w:kern w:val="0"/>
                <w:sz w:val="18"/>
                <w:szCs w:val="18"/>
                <w14:ligatures w14:val="none"/>
              </w:rPr>
              <w:t>候类型</w:t>
            </w:r>
            <w:proofErr w:type="gramEnd"/>
            <w:r>
              <w:rPr>
                <w:rFonts w:ascii="Arial" w:eastAsia="宋体" w:hAnsi="Arial" w:cs="Arial" w:hint="eastAsia"/>
                <w:color w:val="2B2D31"/>
                <w:kern w:val="0"/>
                <w:sz w:val="18"/>
                <w:szCs w:val="18"/>
                <w14:ligatures w14:val="none"/>
              </w:rPr>
              <w:t>推荐的平均准确率</w:t>
            </w:r>
          </w:p>
        </w:tc>
        <w:tc>
          <w:tcPr>
            <w:tcW w:w="992" w:type="dxa"/>
            <w:vMerge w:val="restart"/>
            <w:vAlign w:val="center"/>
          </w:tcPr>
          <w:p w14:paraId="2A1549AF" w14:textId="77777777" w:rsidR="00F90736" w:rsidRDefault="00F90736" w:rsidP="00F90736">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王加</w:t>
            </w:r>
          </w:p>
        </w:tc>
        <w:tc>
          <w:tcPr>
            <w:tcW w:w="3119" w:type="dxa"/>
            <w:vAlign w:val="center"/>
          </w:tcPr>
          <w:p w14:paraId="5E52F4C0" w14:textId="77777777" w:rsidR="00F90736" w:rsidRDefault="00F90736" w:rsidP="00F90736">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指标的延续性不强，去年是医疗影像，今年是中医证</w:t>
            </w:r>
            <w:proofErr w:type="gramStart"/>
            <w:r>
              <w:rPr>
                <w:rFonts w:ascii="Arial" w:eastAsia="宋体" w:hAnsi="Arial" w:cs="Arial"/>
                <w:color w:val="2B2D31"/>
                <w:kern w:val="0"/>
                <w:sz w:val="18"/>
                <w:szCs w:val="18"/>
                <w14:ligatures w14:val="none"/>
              </w:rPr>
              <w:t>候类推荐</w:t>
            </w:r>
            <w:proofErr w:type="gramEnd"/>
            <w:r>
              <w:rPr>
                <w:rFonts w:ascii="Arial" w:eastAsia="宋体" w:hAnsi="Arial" w:cs="Arial"/>
                <w:color w:val="2B2D31"/>
                <w:kern w:val="0"/>
                <w:sz w:val="18"/>
                <w:szCs w:val="18"/>
                <w14:ligatures w14:val="none"/>
              </w:rPr>
              <w:t>，建议聚焦垂直领域的指标。</w:t>
            </w:r>
          </w:p>
          <w:p w14:paraId="0DB89AAA" w14:textId="792A4F3B" w:rsidR="00F90736" w:rsidRDefault="00F90736" w:rsidP="00F90736">
            <w:pPr>
              <w:widowControl/>
              <w:spacing w:line="315" w:lineRule="atLeast"/>
              <w:jc w:val="left"/>
              <w:rPr>
                <w:rFonts w:ascii="Arial" w:eastAsia="宋体" w:hAnsi="Arial" w:cs="Arial"/>
                <w:color w:val="2B2D31"/>
                <w:kern w:val="0"/>
                <w:sz w:val="18"/>
                <w:szCs w:val="18"/>
                <w14:ligatures w14:val="none"/>
              </w:rPr>
            </w:pPr>
          </w:p>
        </w:tc>
      </w:tr>
      <w:tr w:rsidR="00F90736" w14:paraId="429C54DA" w14:textId="77777777" w:rsidTr="00F90736">
        <w:tc>
          <w:tcPr>
            <w:tcW w:w="1127" w:type="dxa"/>
            <w:vMerge/>
            <w:vAlign w:val="center"/>
          </w:tcPr>
          <w:p w14:paraId="4A3FB639" w14:textId="77777777" w:rsidR="00F90736" w:rsidRDefault="00F90736" w:rsidP="00F90736">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093E7570" w14:textId="2622456B" w:rsidR="00F90736" w:rsidRDefault="00F90736" w:rsidP="00F90736">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产业示范样板间</w:t>
            </w:r>
          </w:p>
        </w:tc>
        <w:tc>
          <w:tcPr>
            <w:tcW w:w="992" w:type="dxa"/>
            <w:vMerge/>
            <w:vAlign w:val="center"/>
          </w:tcPr>
          <w:p w14:paraId="3C2BFD2A" w14:textId="77777777" w:rsidR="00F90736" w:rsidRDefault="00F90736" w:rsidP="00F90736">
            <w:pPr>
              <w:widowControl/>
              <w:spacing w:line="315" w:lineRule="atLeast"/>
              <w:jc w:val="left"/>
              <w:rPr>
                <w:rFonts w:ascii="Arial" w:eastAsia="宋体" w:hAnsi="Arial" w:cs="Arial"/>
                <w:color w:val="2B2D31"/>
                <w:kern w:val="0"/>
                <w:sz w:val="18"/>
                <w:szCs w:val="18"/>
                <w14:ligatures w14:val="none"/>
              </w:rPr>
            </w:pPr>
          </w:p>
        </w:tc>
        <w:tc>
          <w:tcPr>
            <w:tcW w:w="3119" w:type="dxa"/>
            <w:vAlign w:val="center"/>
          </w:tcPr>
          <w:p w14:paraId="7E9C05ED" w14:textId="7FFF3B95" w:rsidR="00F90736" w:rsidRDefault="00F90736" w:rsidP="00F90736">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样板间数量比去年少，建议不低于去年数量。</w:t>
            </w:r>
          </w:p>
        </w:tc>
      </w:tr>
      <w:tr w:rsidR="00F90736" w14:paraId="64010A7F" w14:textId="77777777" w:rsidTr="00F90736">
        <w:tc>
          <w:tcPr>
            <w:tcW w:w="1127" w:type="dxa"/>
            <w:vMerge/>
            <w:vAlign w:val="center"/>
          </w:tcPr>
          <w:p w14:paraId="35BF3785" w14:textId="77777777" w:rsidR="00F90736" w:rsidRDefault="00F90736" w:rsidP="00F90736">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03C1AB2F" w14:textId="0BCDD990" w:rsidR="00F90736" w:rsidRDefault="00F90736" w:rsidP="00F90736">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带动收入</w:t>
            </w:r>
          </w:p>
        </w:tc>
        <w:tc>
          <w:tcPr>
            <w:tcW w:w="992" w:type="dxa"/>
            <w:vMerge/>
            <w:vAlign w:val="center"/>
          </w:tcPr>
          <w:p w14:paraId="37D0D097" w14:textId="77777777" w:rsidR="00F90736" w:rsidRDefault="00F90736" w:rsidP="00F90736">
            <w:pPr>
              <w:widowControl/>
              <w:spacing w:line="315" w:lineRule="atLeast"/>
              <w:jc w:val="left"/>
              <w:rPr>
                <w:rFonts w:ascii="Arial" w:eastAsia="宋体" w:hAnsi="Arial" w:cs="Arial"/>
                <w:color w:val="2B2D31"/>
                <w:kern w:val="0"/>
                <w:sz w:val="18"/>
                <w:szCs w:val="18"/>
                <w14:ligatures w14:val="none"/>
              </w:rPr>
            </w:pPr>
          </w:p>
        </w:tc>
        <w:tc>
          <w:tcPr>
            <w:tcW w:w="3119" w:type="dxa"/>
            <w:vAlign w:val="center"/>
          </w:tcPr>
          <w:p w14:paraId="60DEF244" w14:textId="672E8DB5" w:rsidR="00F90736" w:rsidRDefault="00F90736" w:rsidP="00F90736">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带动收入的口径明确，是大模型收入</w:t>
            </w:r>
            <w:proofErr w:type="gramStart"/>
            <w:r>
              <w:rPr>
                <w:rFonts w:ascii="Arial" w:eastAsia="宋体" w:hAnsi="Arial" w:cs="Arial"/>
                <w:color w:val="2B2D31"/>
                <w:kern w:val="0"/>
                <w:sz w:val="18"/>
                <w:szCs w:val="18"/>
                <w14:ligatures w14:val="none"/>
              </w:rPr>
              <w:t>还是算力收入</w:t>
            </w:r>
            <w:proofErr w:type="gramEnd"/>
            <w:r>
              <w:rPr>
                <w:rFonts w:ascii="Arial" w:eastAsia="宋体" w:hAnsi="Arial" w:cs="Arial"/>
                <w:color w:val="2B2D31"/>
                <w:kern w:val="0"/>
                <w:sz w:val="18"/>
                <w:szCs w:val="18"/>
                <w14:ligatures w14:val="none"/>
              </w:rPr>
              <w:t>、平台收入，建议明确。且今年带动收入和去年持平，但投入增加建议考虑增加。</w:t>
            </w:r>
          </w:p>
        </w:tc>
      </w:tr>
      <w:tr w:rsidR="00F90736" w14:paraId="157CDF70" w14:textId="77777777" w:rsidTr="00F90736">
        <w:tc>
          <w:tcPr>
            <w:tcW w:w="1127" w:type="dxa"/>
            <w:vMerge/>
            <w:vAlign w:val="center"/>
          </w:tcPr>
          <w:p w14:paraId="19A0E2D3" w14:textId="77777777" w:rsidR="00F90736" w:rsidRDefault="00F90736">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4C2A6BD4" w14:textId="5D94A38B" w:rsidR="00F90736" w:rsidRDefault="00F90736">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中医证</w:t>
            </w:r>
            <w:proofErr w:type="gramStart"/>
            <w:r>
              <w:rPr>
                <w:rFonts w:ascii="Arial" w:eastAsia="宋体" w:hAnsi="Arial" w:cs="Arial" w:hint="eastAsia"/>
                <w:color w:val="2B2D31"/>
                <w:kern w:val="0"/>
                <w:sz w:val="18"/>
                <w:szCs w:val="18"/>
                <w14:ligatures w14:val="none"/>
              </w:rPr>
              <w:t>候类型</w:t>
            </w:r>
            <w:proofErr w:type="gramEnd"/>
            <w:r>
              <w:rPr>
                <w:rFonts w:ascii="Arial" w:eastAsia="宋体" w:hAnsi="Arial" w:cs="Arial" w:hint="eastAsia"/>
                <w:color w:val="2B2D31"/>
                <w:kern w:val="0"/>
                <w:sz w:val="18"/>
                <w:szCs w:val="18"/>
                <w14:ligatures w14:val="none"/>
              </w:rPr>
              <w:t>推荐的平均准确率</w:t>
            </w:r>
          </w:p>
        </w:tc>
        <w:tc>
          <w:tcPr>
            <w:tcW w:w="992" w:type="dxa"/>
            <w:vMerge w:val="restart"/>
            <w:vAlign w:val="center"/>
          </w:tcPr>
          <w:p w14:paraId="1277802E" w14:textId="77777777" w:rsidR="00F90736" w:rsidRDefault="00F90736">
            <w:pPr>
              <w:widowControl/>
              <w:spacing w:line="315" w:lineRule="atLeast"/>
              <w:jc w:val="left"/>
              <w:rPr>
                <w:rFonts w:ascii="Arial" w:eastAsia="宋体" w:hAnsi="Arial" w:cs="Arial"/>
                <w:color w:val="2B2D31"/>
                <w:kern w:val="0"/>
                <w:sz w:val="18"/>
                <w:szCs w:val="18"/>
                <w14:ligatures w14:val="none"/>
              </w:rPr>
            </w:pPr>
            <w:proofErr w:type="gramStart"/>
            <w:r>
              <w:rPr>
                <w:rFonts w:ascii="Arial" w:eastAsia="宋体" w:hAnsi="Arial" w:cs="Arial"/>
                <w:color w:val="2B2D31"/>
                <w:kern w:val="0"/>
                <w:sz w:val="18"/>
                <w:szCs w:val="18"/>
                <w14:ligatures w14:val="none"/>
              </w:rPr>
              <w:t>钱岭</w:t>
            </w:r>
            <w:proofErr w:type="gramEnd"/>
          </w:p>
        </w:tc>
        <w:tc>
          <w:tcPr>
            <w:tcW w:w="3119" w:type="dxa"/>
            <w:vAlign w:val="center"/>
          </w:tcPr>
          <w:p w14:paraId="72CCDD24" w14:textId="77777777" w:rsidR="00F90736" w:rsidRDefault="00F90736">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建议明确参数规模等基本参数，并选用可对比的中国大模型。</w:t>
            </w:r>
          </w:p>
          <w:p w14:paraId="0D7D283A" w14:textId="0BFB7833" w:rsidR="00F90736" w:rsidRDefault="00F90736">
            <w:pPr>
              <w:widowControl/>
              <w:spacing w:line="315" w:lineRule="atLeast"/>
              <w:jc w:val="left"/>
              <w:rPr>
                <w:rFonts w:ascii="Arial" w:eastAsia="宋体" w:hAnsi="Arial" w:cs="Arial"/>
                <w:color w:val="2B2D31"/>
                <w:kern w:val="0"/>
                <w:sz w:val="18"/>
                <w:szCs w:val="18"/>
                <w14:ligatures w14:val="none"/>
              </w:rPr>
            </w:pPr>
          </w:p>
        </w:tc>
      </w:tr>
      <w:tr w:rsidR="00F90736" w14:paraId="0A883BF3" w14:textId="77777777" w:rsidTr="00F90736">
        <w:tc>
          <w:tcPr>
            <w:tcW w:w="1127" w:type="dxa"/>
            <w:vMerge/>
            <w:vAlign w:val="center"/>
          </w:tcPr>
          <w:p w14:paraId="25E3D2CB" w14:textId="77777777" w:rsidR="00F90736" w:rsidRDefault="00F90736">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301A8A91" w14:textId="4FC2FD11" w:rsidR="00F90736" w:rsidRDefault="00F90736">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带动收入</w:t>
            </w:r>
          </w:p>
        </w:tc>
        <w:tc>
          <w:tcPr>
            <w:tcW w:w="992" w:type="dxa"/>
            <w:vMerge/>
            <w:vAlign w:val="center"/>
          </w:tcPr>
          <w:p w14:paraId="0542A7D5" w14:textId="77777777" w:rsidR="00F90736" w:rsidRDefault="00F90736">
            <w:pPr>
              <w:widowControl/>
              <w:spacing w:line="315" w:lineRule="atLeast"/>
              <w:jc w:val="left"/>
              <w:rPr>
                <w:rFonts w:ascii="Arial" w:eastAsia="宋体" w:hAnsi="Arial" w:cs="Arial"/>
                <w:color w:val="2B2D31"/>
                <w:kern w:val="0"/>
                <w:sz w:val="18"/>
                <w:szCs w:val="18"/>
                <w14:ligatures w14:val="none"/>
              </w:rPr>
            </w:pPr>
          </w:p>
        </w:tc>
        <w:tc>
          <w:tcPr>
            <w:tcW w:w="3119" w:type="dxa"/>
            <w:vAlign w:val="center"/>
          </w:tcPr>
          <w:p w14:paraId="692D50F8" w14:textId="493EEC2E" w:rsidR="00F90736" w:rsidRDefault="00F90736">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建议明确是模型收入，还是模型</w:t>
            </w:r>
            <w:r>
              <w:rPr>
                <w:rFonts w:ascii="Arial" w:eastAsia="宋体" w:hAnsi="Arial" w:cs="Arial"/>
                <w:color w:val="2B2D31"/>
                <w:kern w:val="0"/>
                <w:sz w:val="18"/>
                <w:szCs w:val="18"/>
                <w14:ligatures w14:val="none"/>
              </w:rPr>
              <w:t>+</w:t>
            </w:r>
            <w:proofErr w:type="gramStart"/>
            <w:r>
              <w:rPr>
                <w:rFonts w:ascii="Arial" w:eastAsia="宋体" w:hAnsi="Arial" w:cs="Arial"/>
                <w:color w:val="2B2D31"/>
                <w:kern w:val="0"/>
                <w:sz w:val="18"/>
                <w:szCs w:val="18"/>
                <w14:ligatures w14:val="none"/>
              </w:rPr>
              <w:t>算力的</w:t>
            </w:r>
            <w:proofErr w:type="gramEnd"/>
            <w:r>
              <w:rPr>
                <w:rFonts w:ascii="Arial" w:eastAsia="宋体" w:hAnsi="Arial" w:cs="Arial"/>
                <w:color w:val="2B2D31"/>
                <w:kern w:val="0"/>
                <w:sz w:val="18"/>
                <w:szCs w:val="18"/>
                <w14:ligatures w14:val="none"/>
              </w:rPr>
              <w:t>综合收入。</w:t>
            </w:r>
          </w:p>
        </w:tc>
      </w:tr>
      <w:tr w:rsidR="00F90736" w14:paraId="3186D9C5" w14:textId="77777777" w:rsidTr="00F90736">
        <w:tc>
          <w:tcPr>
            <w:tcW w:w="1127" w:type="dxa"/>
            <w:vMerge/>
            <w:vAlign w:val="center"/>
          </w:tcPr>
          <w:p w14:paraId="72947F29" w14:textId="77777777" w:rsidR="00F90736" w:rsidRDefault="00F90736" w:rsidP="00F90736">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45DF3FEE" w14:textId="20156377" w:rsidR="00F90736" w:rsidRDefault="00F90736" w:rsidP="00F90736">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中医证</w:t>
            </w:r>
            <w:proofErr w:type="gramStart"/>
            <w:r>
              <w:rPr>
                <w:rFonts w:ascii="Arial" w:eastAsia="宋体" w:hAnsi="Arial" w:cs="Arial" w:hint="eastAsia"/>
                <w:color w:val="2B2D31"/>
                <w:kern w:val="0"/>
                <w:sz w:val="18"/>
                <w:szCs w:val="18"/>
                <w14:ligatures w14:val="none"/>
              </w:rPr>
              <w:t>候类型</w:t>
            </w:r>
            <w:proofErr w:type="gramEnd"/>
            <w:r>
              <w:rPr>
                <w:rFonts w:ascii="Arial" w:eastAsia="宋体" w:hAnsi="Arial" w:cs="Arial" w:hint="eastAsia"/>
                <w:color w:val="2B2D31"/>
                <w:kern w:val="0"/>
                <w:sz w:val="18"/>
                <w:szCs w:val="18"/>
                <w14:ligatures w14:val="none"/>
              </w:rPr>
              <w:t>推荐的平均准确率</w:t>
            </w:r>
          </w:p>
        </w:tc>
        <w:tc>
          <w:tcPr>
            <w:tcW w:w="992" w:type="dxa"/>
            <w:vMerge w:val="restart"/>
            <w:vAlign w:val="center"/>
          </w:tcPr>
          <w:p w14:paraId="20A46701" w14:textId="77777777" w:rsidR="00F90736" w:rsidRDefault="00F90736" w:rsidP="00F90736">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陈</w:t>
            </w:r>
            <w:r>
              <w:rPr>
                <w:rFonts w:ascii="Arial" w:eastAsia="宋体" w:hAnsi="Arial" w:cs="Arial" w:hint="eastAsia"/>
                <w:color w:val="2B2D31"/>
                <w:kern w:val="0"/>
                <w:sz w:val="18"/>
                <w:szCs w:val="18"/>
                <w14:ligatures w14:val="none"/>
              </w:rPr>
              <w:t>宝平</w:t>
            </w:r>
          </w:p>
        </w:tc>
        <w:tc>
          <w:tcPr>
            <w:tcW w:w="3119" w:type="dxa"/>
            <w:vAlign w:val="center"/>
          </w:tcPr>
          <w:p w14:paraId="5E104729" w14:textId="3082B825" w:rsidR="00F90736" w:rsidRDefault="00F90736" w:rsidP="00F90736">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对</w:t>
            </w:r>
            <w:proofErr w:type="gramStart"/>
            <w:r>
              <w:rPr>
                <w:rFonts w:ascii="Arial" w:eastAsia="宋体" w:hAnsi="Arial" w:cs="Arial"/>
                <w:color w:val="2B2D31"/>
                <w:kern w:val="0"/>
                <w:sz w:val="18"/>
                <w:szCs w:val="18"/>
                <w14:ligatures w14:val="none"/>
              </w:rPr>
              <w:t>标行业</w:t>
            </w:r>
            <w:proofErr w:type="gramEnd"/>
            <w:r>
              <w:rPr>
                <w:rFonts w:ascii="Arial" w:eastAsia="宋体" w:hAnsi="Arial" w:cs="Arial"/>
                <w:color w:val="2B2D31"/>
                <w:kern w:val="0"/>
                <w:sz w:val="18"/>
                <w:szCs w:val="18"/>
                <w14:ligatures w14:val="none"/>
              </w:rPr>
              <w:t>头部的指标。</w:t>
            </w:r>
          </w:p>
        </w:tc>
      </w:tr>
      <w:tr w:rsidR="00F90736" w14:paraId="4D661A28" w14:textId="77777777" w:rsidTr="00F90736">
        <w:tc>
          <w:tcPr>
            <w:tcW w:w="1127" w:type="dxa"/>
            <w:vMerge/>
            <w:vAlign w:val="center"/>
          </w:tcPr>
          <w:p w14:paraId="5E9E11D1" w14:textId="77777777" w:rsidR="00F90736" w:rsidRDefault="00F90736" w:rsidP="00F90736">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711E5FBB" w14:textId="6F9591B0" w:rsidR="00F90736" w:rsidRDefault="00F90736" w:rsidP="00F90736">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带动收入</w:t>
            </w:r>
          </w:p>
        </w:tc>
        <w:tc>
          <w:tcPr>
            <w:tcW w:w="992" w:type="dxa"/>
            <w:vMerge/>
            <w:vAlign w:val="center"/>
          </w:tcPr>
          <w:p w14:paraId="354B7CD9" w14:textId="77777777" w:rsidR="00F90736" w:rsidRDefault="00F90736" w:rsidP="00F90736">
            <w:pPr>
              <w:widowControl/>
              <w:spacing w:line="315" w:lineRule="atLeast"/>
              <w:jc w:val="left"/>
              <w:rPr>
                <w:rFonts w:ascii="Arial" w:eastAsia="宋体" w:hAnsi="Arial" w:cs="Arial"/>
                <w:color w:val="2B2D31"/>
                <w:kern w:val="0"/>
                <w:sz w:val="18"/>
                <w:szCs w:val="18"/>
                <w14:ligatures w14:val="none"/>
              </w:rPr>
            </w:pPr>
          </w:p>
        </w:tc>
        <w:tc>
          <w:tcPr>
            <w:tcW w:w="3119" w:type="dxa"/>
            <w:vAlign w:val="center"/>
          </w:tcPr>
          <w:p w14:paraId="2C016AAC" w14:textId="21DF3C9C" w:rsidR="00F90736" w:rsidRDefault="00F90736" w:rsidP="00F90736">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建议调整为业务收入指标。</w:t>
            </w:r>
          </w:p>
        </w:tc>
      </w:tr>
      <w:tr w:rsidR="00F90736" w14:paraId="128EB61C" w14:textId="77777777" w:rsidTr="00F90736">
        <w:tc>
          <w:tcPr>
            <w:tcW w:w="1127" w:type="dxa"/>
            <w:vMerge/>
            <w:vAlign w:val="center"/>
          </w:tcPr>
          <w:p w14:paraId="1D5D274C" w14:textId="77777777" w:rsidR="00F90736" w:rsidRDefault="00F90736" w:rsidP="00F90736">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19B94216" w14:textId="3328800C" w:rsidR="00F90736" w:rsidRDefault="00F90736" w:rsidP="00F90736">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中医证</w:t>
            </w:r>
            <w:proofErr w:type="gramStart"/>
            <w:r>
              <w:rPr>
                <w:rFonts w:ascii="Arial" w:eastAsia="宋体" w:hAnsi="Arial" w:cs="Arial" w:hint="eastAsia"/>
                <w:color w:val="2B2D31"/>
                <w:kern w:val="0"/>
                <w:sz w:val="18"/>
                <w:szCs w:val="18"/>
                <w14:ligatures w14:val="none"/>
              </w:rPr>
              <w:t>候类型</w:t>
            </w:r>
            <w:proofErr w:type="gramEnd"/>
            <w:r>
              <w:rPr>
                <w:rFonts w:ascii="Arial" w:eastAsia="宋体" w:hAnsi="Arial" w:cs="Arial" w:hint="eastAsia"/>
                <w:color w:val="2B2D31"/>
                <w:kern w:val="0"/>
                <w:sz w:val="18"/>
                <w:szCs w:val="18"/>
                <w14:ligatures w14:val="none"/>
              </w:rPr>
              <w:t>推荐的平均准确率</w:t>
            </w:r>
          </w:p>
        </w:tc>
        <w:tc>
          <w:tcPr>
            <w:tcW w:w="992" w:type="dxa"/>
            <w:vMerge w:val="restart"/>
            <w:vAlign w:val="center"/>
          </w:tcPr>
          <w:p w14:paraId="732917A9" w14:textId="77777777" w:rsidR="00F90736" w:rsidRDefault="00F90736" w:rsidP="00F90736">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冯俊兰</w:t>
            </w:r>
          </w:p>
        </w:tc>
        <w:tc>
          <w:tcPr>
            <w:tcW w:w="3119" w:type="dxa"/>
            <w:vAlign w:val="center"/>
          </w:tcPr>
          <w:p w14:paraId="0A7DAE27" w14:textId="4E193CF9" w:rsidR="00F90736" w:rsidRDefault="00F90736" w:rsidP="00F90736">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这个目标很难测量，也比较难与业界对比。</w:t>
            </w:r>
          </w:p>
        </w:tc>
      </w:tr>
      <w:tr w:rsidR="00F90736" w14:paraId="6A461375" w14:textId="77777777" w:rsidTr="00F90736">
        <w:tc>
          <w:tcPr>
            <w:tcW w:w="1127" w:type="dxa"/>
            <w:vMerge/>
            <w:vAlign w:val="center"/>
          </w:tcPr>
          <w:p w14:paraId="0D631661" w14:textId="77777777" w:rsidR="00F90736" w:rsidRDefault="00F90736" w:rsidP="00F90736">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2D5E2CC7" w14:textId="33C5248D" w:rsidR="00F90736" w:rsidRDefault="00F90736" w:rsidP="00F90736">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产业示范样板间</w:t>
            </w:r>
          </w:p>
        </w:tc>
        <w:tc>
          <w:tcPr>
            <w:tcW w:w="992" w:type="dxa"/>
            <w:vMerge/>
            <w:vAlign w:val="center"/>
          </w:tcPr>
          <w:p w14:paraId="10E8A836" w14:textId="77777777" w:rsidR="00F90736" w:rsidRDefault="00F90736" w:rsidP="00F90736">
            <w:pPr>
              <w:widowControl/>
              <w:spacing w:line="315" w:lineRule="atLeast"/>
              <w:jc w:val="left"/>
              <w:rPr>
                <w:rFonts w:ascii="Arial" w:eastAsia="宋体" w:hAnsi="Arial" w:cs="Arial"/>
                <w:color w:val="2B2D31"/>
                <w:kern w:val="0"/>
                <w:sz w:val="18"/>
                <w:szCs w:val="18"/>
                <w14:ligatures w14:val="none"/>
              </w:rPr>
            </w:pPr>
          </w:p>
        </w:tc>
        <w:tc>
          <w:tcPr>
            <w:tcW w:w="3119" w:type="dxa"/>
            <w:vAlign w:val="center"/>
          </w:tcPr>
          <w:p w14:paraId="4889D1E5" w14:textId="25F1700D" w:rsidR="00F90736" w:rsidRPr="00F90736" w:rsidRDefault="00F90736" w:rsidP="00F90736">
            <w:pPr>
              <w:widowControl/>
              <w:spacing w:line="315" w:lineRule="atLeast"/>
              <w:jc w:val="left"/>
              <w:rPr>
                <w:rFonts w:ascii="Arial" w:eastAsia="宋体" w:hAnsi="Arial" w:cs="Arial"/>
                <w:color w:val="2B2D31"/>
                <w:kern w:val="0"/>
                <w:sz w:val="18"/>
                <w:szCs w:val="18"/>
                <w14:ligatures w14:val="none"/>
              </w:rPr>
            </w:pPr>
            <w:proofErr w:type="gramStart"/>
            <w:r>
              <w:rPr>
                <w:rFonts w:ascii="Arial" w:eastAsia="宋体" w:hAnsi="Arial" w:cs="Arial"/>
                <w:color w:val="2B2D31"/>
                <w:kern w:val="0"/>
                <w:sz w:val="18"/>
                <w:szCs w:val="18"/>
                <w14:ligatures w14:val="none"/>
              </w:rPr>
              <w:t>具相化</w:t>
            </w:r>
            <w:proofErr w:type="gramEnd"/>
            <w:r>
              <w:rPr>
                <w:rFonts w:ascii="Arial" w:eastAsia="宋体" w:hAnsi="Arial" w:cs="Arial"/>
                <w:color w:val="2B2D31"/>
                <w:kern w:val="0"/>
                <w:sz w:val="18"/>
                <w:szCs w:val="18"/>
                <w14:ligatures w14:val="none"/>
              </w:rPr>
              <w:t>对样板间的定义，建议加上技术指标，转向</w:t>
            </w:r>
            <w:r>
              <w:rPr>
                <w:rFonts w:ascii="Arial" w:eastAsia="宋体" w:hAnsi="Arial" w:cs="Arial"/>
                <w:color w:val="2B2D31"/>
                <w:kern w:val="0"/>
                <w:sz w:val="18"/>
                <w:szCs w:val="18"/>
                <w14:ligatures w14:val="none"/>
              </w:rPr>
              <w:t>Agentic AI</w:t>
            </w:r>
            <w:r>
              <w:rPr>
                <w:rFonts w:ascii="Arial" w:eastAsia="宋体" w:hAnsi="Arial" w:cs="Arial"/>
                <w:color w:val="2B2D31"/>
                <w:kern w:val="0"/>
                <w:sz w:val="18"/>
                <w:szCs w:val="18"/>
                <w14:ligatures w14:val="none"/>
              </w:rPr>
              <w:t>的模式。</w:t>
            </w:r>
          </w:p>
        </w:tc>
      </w:tr>
      <w:tr w:rsidR="00F90736" w14:paraId="7B951794" w14:textId="77777777" w:rsidTr="00F90736">
        <w:tc>
          <w:tcPr>
            <w:tcW w:w="1127" w:type="dxa"/>
            <w:vMerge/>
            <w:vAlign w:val="center"/>
          </w:tcPr>
          <w:p w14:paraId="56F8231E" w14:textId="77777777" w:rsidR="00F90736" w:rsidRDefault="00F90736" w:rsidP="00F90736">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0868179C" w14:textId="2D18070C" w:rsidR="00F90736" w:rsidRDefault="00F90736" w:rsidP="00F90736">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带动收入</w:t>
            </w:r>
          </w:p>
        </w:tc>
        <w:tc>
          <w:tcPr>
            <w:tcW w:w="992" w:type="dxa"/>
            <w:vMerge/>
            <w:vAlign w:val="center"/>
          </w:tcPr>
          <w:p w14:paraId="1C5E69C1" w14:textId="77777777" w:rsidR="00F90736" w:rsidRDefault="00F90736" w:rsidP="00F90736">
            <w:pPr>
              <w:widowControl/>
              <w:spacing w:line="315" w:lineRule="atLeast"/>
              <w:jc w:val="left"/>
              <w:rPr>
                <w:rFonts w:ascii="Arial" w:eastAsia="宋体" w:hAnsi="Arial" w:cs="Arial"/>
                <w:color w:val="2B2D31"/>
                <w:kern w:val="0"/>
                <w:sz w:val="18"/>
                <w:szCs w:val="18"/>
                <w14:ligatures w14:val="none"/>
              </w:rPr>
            </w:pPr>
          </w:p>
        </w:tc>
        <w:tc>
          <w:tcPr>
            <w:tcW w:w="3119" w:type="dxa"/>
            <w:vAlign w:val="center"/>
          </w:tcPr>
          <w:p w14:paraId="6D0BDFC9" w14:textId="3944F82C" w:rsidR="00F90736" w:rsidRDefault="00F90736" w:rsidP="00F90736">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能否变为带动收入的相对指标。</w:t>
            </w:r>
          </w:p>
        </w:tc>
      </w:tr>
      <w:tr w:rsidR="00F90736" w14:paraId="575C272A" w14:textId="77777777" w:rsidTr="00F90736">
        <w:tc>
          <w:tcPr>
            <w:tcW w:w="1127" w:type="dxa"/>
            <w:vMerge/>
            <w:vAlign w:val="center"/>
          </w:tcPr>
          <w:p w14:paraId="07ECFC88" w14:textId="77777777" w:rsidR="00F90736" w:rsidRDefault="00F90736" w:rsidP="00F90736">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29A0B544" w14:textId="536C1996" w:rsidR="00F90736" w:rsidRDefault="00F90736" w:rsidP="00F90736">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中医证</w:t>
            </w:r>
            <w:proofErr w:type="gramStart"/>
            <w:r>
              <w:rPr>
                <w:rFonts w:ascii="Arial" w:eastAsia="宋体" w:hAnsi="Arial" w:cs="Arial" w:hint="eastAsia"/>
                <w:color w:val="2B2D31"/>
                <w:kern w:val="0"/>
                <w:sz w:val="18"/>
                <w:szCs w:val="18"/>
                <w14:ligatures w14:val="none"/>
              </w:rPr>
              <w:t>候类型</w:t>
            </w:r>
            <w:proofErr w:type="gramEnd"/>
            <w:r>
              <w:rPr>
                <w:rFonts w:ascii="Arial" w:eastAsia="宋体" w:hAnsi="Arial" w:cs="Arial" w:hint="eastAsia"/>
                <w:color w:val="2B2D31"/>
                <w:kern w:val="0"/>
                <w:sz w:val="18"/>
                <w:szCs w:val="18"/>
                <w14:ligatures w14:val="none"/>
              </w:rPr>
              <w:t>推荐的平均准确率</w:t>
            </w:r>
          </w:p>
        </w:tc>
        <w:tc>
          <w:tcPr>
            <w:tcW w:w="992" w:type="dxa"/>
            <w:vMerge w:val="restart"/>
            <w:vAlign w:val="center"/>
          </w:tcPr>
          <w:p w14:paraId="1556AC9A" w14:textId="77777777" w:rsidR="00F90736" w:rsidRDefault="00F90736" w:rsidP="00F90736">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熊德意</w:t>
            </w:r>
          </w:p>
        </w:tc>
        <w:tc>
          <w:tcPr>
            <w:tcW w:w="3119" w:type="dxa"/>
            <w:vAlign w:val="center"/>
          </w:tcPr>
          <w:p w14:paraId="39283A95" w14:textId="7151BE27" w:rsidR="00F90736" w:rsidRDefault="00F90736" w:rsidP="00F90736">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建议对</w:t>
            </w:r>
            <w:proofErr w:type="gramStart"/>
            <w:r>
              <w:rPr>
                <w:rFonts w:ascii="Arial" w:eastAsia="宋体" w:hAnsi="Arial" w:cs="Arial"/>
                <w:color w:val="2B2D31"/>
                <w:kern w:val="0"/>
                <w:sz w:val="18"/>
                <w:szCs w:val="18"/>
                <w14:ligatures w14:val="none"/>
              </w:rPr>
              <w:t>标医生</w:t>
            </w:r>
            <w:proofErr w:type="gramEnd"/>
            <w:r>
              <w:rPr>
                <w:rFonts w:ascii="Arial" w:eastAsia="宋体" w:hAnsi="Arial" w:cs="Arial"/>
                <w:color w:val="2B2D31"/>
                <w:kern w:val="0"/>
                <w:sz w:val="18"/>
                <w:szCs w:val="18"/>
                <w14:ligatures w14:val="none"/>
              </w:rPr>
              <w:t>准确率。</w:t>
            </w:r>
          </w:p>
        </w:tc>
      </w:tr>
      <w:tr w:rsidR="00F90736" w14:paraId="35794334" w14:textId="77777777" w:rsidTr="00F90736">
        <w:tc>
          <w:tcPr>
            <w:tcW w:w="1127" w:type="dxa"/>
            <w:vMerge/>
            <w:vAlign w:val="center"/>
          </w:tcPr>
          <w:p w14:paraId="083F99CC" w14:textId="77777777" w:rsidR="00F90736" w:rsidRDefault="00F90736" w:rsidP="00F90736">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0AFBE767" w14:textId="751E60B6" w:rsidR="00F90736" w:rsidRDefault="00F90736" w:rsidP="00F90736">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带动收入</w:t>
            </w:r>
          </w:p>
        </w:tc>
        <w:tc>
          <w:tcPr>
            <w:tcW w:w="992" w:type="dxa"/>
            <w:vMerge/>
            <w:vAlign w:val="center"/>
          </w:tcPr>
          <w:p w14:paraId="7CE9080C" w14:textId="77777777" w:rsidR="00F90736" w:rsidRDefault="00F90736" w:rsidP="00F90736">
            <w:pPr>
              <w:widowControl/>
              <w:spacing w:line="315" w:lineRule="atLeast"/>
              <w:jc w:val="left"/>
              <w:rPr>
                <w:rFonts w:ascii="Arial" w:eastAsia="宋体" w:hAnsi="Arial" w:cs="Arial" w:hint="eastAsia"/>
                <w:color w:val="2B2D31"/>
                <w:kern w:val="0"/>
                <w:sz w:val="18"/>
                <w:szCs w:val="18"/>
                <w14:ligatures w14:val="none"/>
              </w:rPr>
            </w:pPr>
          </w:p>
        </w:tc>
        <w:tc>
          <w:tcPr>
            <w:tcW w:w="3119" w:type="dxa"/>
            <w:vAlign w:val="center"/>
          </w:tcPr>
          <w:p w14:paraId="12E6A5F4" w14:textId="4FE26691" w:rsidR="00F90736" w:rsidRDefault="00F90736" w:rsidP="00F90736">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建议明确收入来源。</w:t>
            </w:r>
          </w:p>
        </w:tc>
      </w:tr>
      <w:tr w:rsidR="00A11179" w14:paraId="5314CB91" w14:textId="77777777" w:rsidTr="00F90736">
        <w:tc>
          <w:tcPr>
            <w:tcW w:w="1127" w:type="dxa"/>
            <w:vMerge/>
            <w:vAlign w:val="center"/>
          </w:tcPr>
          <w:p w14:paraId="05576994" w14:textId="77777777" w:rsidR="00A11179" w:rsidRDefault="00A11179" w:rsidP="00A11179">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0579F4C9" w14:textId="31BDCC34" w:rsidR="00A11179" w:rsidRDefault="00A11179" w:rsidP="00A11179">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中医证</w:t>
            </w:r>
            <w:proofErr w:type="gramStart"/>
            <w:r>
              <w:rPr>
                <w:rFonts w:ascii="Arial" w:eastAsia="宋体" w:hAnsi="Arial" w:cs="Arial" w:hint="eastAsia"/>
                <w:color w:val="2B2D31"/>
                <w:kern w:val="0"/>
                <w:sz w:val="18"/>
                <w:szCs w:val="18"/>
                <w14:ligatures w14:val="none"/>
              </w:rPr>
              <w:t>候类型</w:t>
            </w:r>
            <w:proofErr w:type="gramEnd"/>
            <w:r>
              <w:rPr>
                <w:rFonts w:ascii="Arial" w:eastAsia="宋体" w:hAnsi="Arial" w:cs="Arial" w:hint="eastAsia"/>
                <w:color w:val="2B2D31"/>
                <w:kern w:val="0"/>
                <w:sz w:val="18"/>
                <w:szCs w:val="18"/>
                <w14:ligatures w14:val="none"/>
              </w:rPr>
              <w:t>推荐的平均准确率</w:t>
            </w:r>
          </w:p>
        </w:tc>
        <w:tc>
          <w:tcPr>
            <w:tcW w:w="992" w:type="dxa"/>
            <w:vMerge w:val="restart"/>
            <w:vAlign w:val="center"/>
          </w:tcPr>
          <w:p w14:paraId="32B08854" w14:textId="77777777" w:rsidR="00A11179" w:rsidRDefault="00A11179" w:rsidP="00A11179">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刘秉权</w:t>
            </w:r>
          </w:p>
        </w:tc>
        <w:tc>
          <w:tcPr>
            <w:tcW w:w="3119" w:type="dxa"/>
            <w:vAlign w:val="center"/>
          </w:tcPr>
          <w:p w14:paraId="396AD908" w14:textId="0A8F4E0F" w:rsidR="00A11179" w:rsidRDefault="00A11179" w:rsidP="00A11179">
            <w:pPr>
              <w:widowControl/>
              <w:spacing w:line="315" w:lineRule="atLeast"/>
              <w:jc w:val="left"/>
              <w:rPr>
                <w:rFonts w:ascii="Arial" w:eastAsia="宋体" w:hAnsi="Arial" w:cs="Arial" w:hint="eastAsia"/>
                <w:color w:val="2B2D31"/>
                <w:kern w:val="0"/>
                <w:sz w:val="18"/>
                <w:szCs w:val="18"/>
                <w14:ligatures w14:val="none"/>
              </w:rPr>
            </w:pPr>
            <w:r>
              <w:rPr>
                <w:rFonts w:ascii="Arial" w:eastAsia="宋体" w:hAnsi="Arial" w:cs="Arial"/>
                <w:color w:val="2B2D31"/>
                <w:kern w:val="0"/>
                <w:sz w:val="18"/>
                <w:szCs w:val="18"/>
                <w14:ligatures w14:val="none"/>
              </w:rPr>
              <w:t>建议增加可解释性方面的评价指标。</w:t>
            </w:r>
          </w:p>
        </w:tc>
      </w:tr>
      <w:tr w:rsidR="00A11179" w14:paraId="7D6CE4F3" w14:textId="77777777" w:rsidTr="00F90736">
        <w:tc>
          <w:tcPr>
            <w:tcW w:w="1127" w:type="dxa"/>
            <w:vMerge/>
            <w:vAlign w:val="center"/>
          </w:tcPr>
          <w:p w14:paraId="7988F6D6" w14:textId="77777777" w:rsidR="00A11179" w:rsidRDefault="00A11179" w:rsidP="00A11179">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16726648" w14:textId="594FBA6F" w:rsidR="00A11179" w:rsidRDefault="00A11179" w:rsidP="00A11179">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产业示范样板间</w:t>
            </w:r>
          </w:p>
        </w:tc>
        <w:tc>
          <w:tcPr>
            <w:tcW w:w="992" w:type="dxa"/>
            <w:vMerge/>
            <w:vAlign w:val="center"/>
          </w:tcPr>
          <w:p w14:paraId="3DCA996B" w14:textId="77777777" w:rsidR="00A11179" w:rsidRDefault="00A11179" w:rsidP="00A11179">
            <w:pPr>
              <w:widowControl/>
              <w:spacing w:line="315" w:lineRule="atLeast"/>
              <w:jc w:val="left"/>
              <w:rPr>
                <w:rFonts w:ascii="Arial" w:eastAsia="宋体" w:hAnsi="Arial" w:cs="Arial"/>
                <w:color w:val="2B2D31"/>
                <w:kern w:val="0"/>
                <w:sz w:val="18"/>
                <w:szCs w:val="18"/>
                <w14:ligatures w14:val="none"/>
              </w:rPr>
            </w:pPr>
          </w:p>
        </w:tc>
        <w:tc>
          <w:tcPr>
            <w:tcW w:w="3119" w:type="dxa"/>
            <w:vAlign w:val="center"/>
          </w:tcPr>
          <w:p w14:paraId="206C7FBB" w14:textId="36B24BB3" w:rsidR="00A11179" w:rsidRDefault="00A11179" w:rsidP="00A11179">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方案合</w:t>
            </w:r>
            <w:r>
              <w:rPr>
                <w:rFonts w:ascii="Arial" w:eastAsia="宋体" w:hAnsi="Arial" w:cs="Arial" w:hint="eastAsia"/>
                <w:color w:val="2B2D31"/>
                <w:kern w:val="0"/>
                <w:sz w:val="18"/>
                <w:szCs w:val="18"/>
                <w14:ligatures w14:val="none"/>
              </w:rPr>
              <w:t>理</w:t>
            </w:r>
            <w:r>
              <w:rPr>
                <w:rFonts w:ascii="Arial" w:eastAsia="宋体" w:hAnsi="Arial" w:cs="Arial"/>
                <w:color w:val="2B2D31"/>
                <w:kern w:val="0"/>
                <w:sz w:val="18"/>
                <w:szCs w:val="18"/>
                <w14:ligatures w14:val="none"/>
              </w:rPr>
              <w:t>。</w:t>
            </w:r>
          </w:p>
        </w:tc>
      </w:tr>
      <w:tr w:rsidR="00A11179" w14:paraId="2F485A25" w14:textId="77777777" w:rsidTr="00F90736">
        <w:tc>
          <w:tcPr>
            <w:tcW w:w="1127" w:type="dxa"/>
            <w:vMerge/>
            <w:vAlign w:val="center"/>
          </w:tcPr>
          <w:p w14:paraId="22E8E98C" w14:textId="77777777" w:rsidR="00A11179" w:rsidRDefault="00A11179" w:rsidP="00A11179">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5C54701B" w14:textId="62B02278" w:rsidR="00A11179" w:rsidRDefault="00A11179" w:rsidP="00A11179">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带动收入</w:t>
            </w:r>
          </w:p>
        </w:tc>
        <w:tc>
          <w:tcPr>
            <w:tcW w:w="992" w:type="dxa"/>
            <w:vMerge/>
            <w:vAlign w:val="center"/>
          </w:tcPr>
          <w:p w14:paraId="2E5DAA41" w14:textId="77777777" w:rsidR="00A11179" w:rsidRDefault="00A11179" w:rsidP="00A11179">
            <w:pPr>
              <w:widowControl/>
              <w:spacing w:line="315" w:lineRule="atLeast"/>
              <w:jc w:val="left"/>
              <w:rPr>
                <w:rFonts w:ascii="Arial" w:eastAsia="宋体" w:hAnsi="Arial" w:cs="Arial"/>
                <w:color w:val="2B2D31"/>
                <w:kern w:val="0"/>
                <w:sz w:val="18"/>
                <w:szCs w:val="18"/>
                <w14:ligatures w14:val="none"/>
              </w:rPr>
            </w:pPr>
          </w:p>
        </w:tc>
        <w:tc>
          <w:tcPr>
            <w:tcW w:w="3119" w:type="dxa"/>
            <w:vAlign w:val="center"/>
          </w:tcPr>
          <w:p w14:paraId="5A594F69" w14:textId="32232D58" w:rsidR="00A11179" w:rsidRDefault="00A11179" w:rsidP="00A11179">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提出了较宏大的目标。</w:t>
            </w:r>
          </w:p>
        </w:tc>
      </w:tr>
      <w:tr w:rsidR="00A11179" w14:paraId="560DDA99" w14:textId="77777777" w:rsidTr="00F90736">
        <w:tc>
          <w:tcPr>
            <w:tcW w:w="1127" w:type="dxa"/>
            <w:vMerge/>
            <w:vAlign w:val="center"/>
          </w:tcPr>
          <w:p w14:paraId="5FD25456" w14:textId="77777777" w:rsidR="00A11179" w:rsidRDefault="00A11179" w:rsidP="00A11179">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22FA5F34" w14:textId="04DB5C60" w:rsidR="00A11179" w:rsidRDefault="00A11179" w:rsidP="00A11179">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中医证</w:t>
            </w:r>
            <w:proofErr w:type="gramStart"/>
            <w:r>
              <w:rPr>
                <w:rFonts w:ascii="Arial" w:eastAsia="宋体" w:hAnsi="Arial" w:cs="Arial" w:hint="eastAsia"/>
                <w:color w:val="2B2D31"/>
                <w:kern w:val="0"/>
                <w:sz w:val="18"/>
                <w:szCs w:val="18"/>
                <w14:ligatures w14:val="none"/>
              </w:rPr>
              <w:t>候类型</w:t>
            </w:r>
            <w:proofErr w:type="gramEnd"/>
            <w:r>
              <w:rPr>
                <w:rFonts w:ascii="Arial" w:eastAsia="宋体" w:hAnsi="Arial" w:cs="Arial" w:hint="eastAsia"/>
                <w:color w:val="2B2D31"/>
                <w:kern w:val="0"/>
                <w:sz w:val="18"/>
                <w:szCs w:val="18"/>
                <w14:ligatures w14:val="none"/>
              </w:rPr>
              <w:t>推荐的平均准确率</w:t>
            </w:r>
          </w:p>
        </w:tc>
        <w:tc>
          <w:tcPr>
            <w:tcW w:w="992" w:type="dxa"/>
            <w:vMerge w:val="restart"/>
            <w:vAlign w:val="center"/>
          </w:tcPr>
          <w:p w14:paraId="7A23204F" w14:textId="77777777" w:rsidR="00A11179" w:rsidRDefault="00A11179" w:rsidP="00A11179">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陈盈盈</w:t>
            </w:r>
          </w:p>
        </w:tc>
        <w:tc>
          <w:tcPr>
            <w:tcW w:w="3119" w:type="dxa"/>
            <w:vAlign w:val="center"/>
          </w:tcPr>
          <w:p w14:paraId="309B6F69" w14:textId="499219FF" w:rsidR="00A11179" w:rsidRDefault="00A11179" w:rsidP="00A11179">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建议细化指标，与汇报中存在不一致的，如儿科传热等并未列出。</w:t>
            </w:r>
          </w:p>
        </w:tc>
      </w:tr>
      <w:tr w:rsidR="00A11179" w14:paraId="7C58962A" w14:textId="77777777" w:rsidTr="00F90736">
        <w:tc>
          <w:tcPr>
            <w:tcW w:w="1127" w:type="dxa"/>
            <w:vMerge/>
            <w:vAlign w:val="center"/>
          </w:tcPr>
          <w:p w14:paraId="7F6203BB" w14:textId="77777777" w:rsidR="00A11179" w:rsidRDefault="00A11179" w:rsidP="00A11179">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6E361D82" w14:textId="6E7371A4" w:rsidR="00A11179" w:rsidRDefault="00A11179" w:rsidP="00A11179">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产业示范样板间</w:t>
            </w:r>
          </w:p>
        </w:tc>
        <w:tc>
          <w:tcPr>
            <w:tcW w:w="992" w:type="dxa"/>
            <w:vMerge/>
            <w:vAlign w:val="center"/>
          </w:tcPr>
          <w:p w14:paraId="2D16F8BE" w14:textId="77777777" w:rsidR="00A11179" w:rsidRDefault="00A11179" w:rsidP="00A11179">
            <w:pPr>
              <w:widowControl/>
              <w:spacing w:line="315" w:lineRule="atLeast"/>
              <w:jc w:val="left"/>
              <w:rPr>
                <w:rFonts w:ascii="Arial" w:eastAsia="宋体" w:hAnsi="Arial" w:cs="Arial"/>
                <w:color w:val="2B2D31"/>
                <w:kern w:val="0"/>
                <w:sz w:val="18"/>
                <w:szCs w:val="18"/>
                <w14:ligatures w14:val="none"/>
              </w:rPr>
            </w:pPr>
          </w:p>
        </w:tc>
        <w:tc>
          <w:tcPr>
            <w:tcW w:w="3119" w:type="dxa"/>
            <w:vAlign w:val="center"/>
          </w:tcPr>
          <w:p w14:paraId="655155E1" w14:textId="04FC1A04" w:rsidR="00A11179" w:rsidRDefault="00A11179" w:rsidP="00A11179">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建议对标上年度指标，挑战量提高。</w:t>
            </w:r>
          </w:p>
        </w:tc>
      </w:tr>
      <w:tr w:rsidR="00A11179" w14:paraId="3831F228" w14:textId="77777777" w:rsidTr="00F90736">
        <w:tc>
          <w:tcPr>
            <w:tcW w:w="1127" w:type="dxa"/>
            <w:vMerge/>
            <w:vAlign w:val="center"/>
          </w:tcPr>
          <w:p w14:paraId="6C87F60C" w14:textId="77777777" w:rsidR="00A11179" w:rsidRDefault="00A11179" w:rsidP="00A11179">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36F71BBA" w14:textId="7EDC2481" w:rsidR="00A11179" w:rsidRDefault="00A11179" w:rsidP="00A11179">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中医证</w:t>
            </w:r>
            <w:proofErr w:type="gramStart"/>
            <w:r>
              <w:rPr>
                <w:rFonts w:ascii="Arial" w:eastAsia="宋体" w:hAnsi="Arial" w:cs="Arial" w:hint="eastAsia"/>
                <w:color w:val="2B2D31"/>
                <w:kern w:val="0"/>
                <w:sz w:val="18"/>
                <w:szCs w:val="18"/>
                <w14:ligatures w14:val="none"/>
              </w:rPr>
              <w:t>候类型</w:t>
            </w:r>
            <w:proofErr w:type="gramEnd"/>
            <w:r>
              <w:rPr>
                <w:rFonts w:ascii="Arial" w:eastAsia="宋体" w:hAnsi="Arial" w:cs="Arial" w:hint="eastAsia"/>
                <w:color w:val="2B2D31"/>
                <w:kern w:val="0"/>
                <w:sz w:val="18"/>
                <w:szCs w:val="18"/>
                <w14:ligatures w14:val="none"/>
              </w:rPr>
              <w:t>推荐的平均准确率</w:t>
            </w:r>
          </w:p>
        </w:tc>
        <w:tc>
          <w:tcPr>
            <w:tcW w:w="992" w:type="dxa"/>
            <w:vMerge w:val="restart"/>
            <w:vAlign w:val="center"/>
          </w:tcPr>
          <w:p w14:paraId="40EF81AB" w14:textId="77777777" w:rsidR="00A11179" w:rsidRDefault="00A11179" w:rsidP="00A11179">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傅</w:t>
            </w:r>
            <w:proofErr w:type="gramStart"/>
            <w:r>
              <w:rPr>
                <w:rFonts w:ascii="Arial" w:eastAsia="宋体" w:hAnsi="Arial" w:cs="Arial"/>
                <w:color w:val="2B2D31"/>
                <w:kern w:val="0"/>
                <w:sz w:val="18"/>
                <w:szCs w:val="18"/>
                <w14:ligatures w14:val="none"/>
              </w:rPr>
              <w:t>浩</w:t>
            </w:r>
            <w:proofErr w:type="gramEnd"/>
          </w:p>
        </w:tc>
        <w:tc>
          <w:tcPr>
            <w:tcW w:w="3119" w:type="dxa"/>
            <w:vAlign w:val="center"/>
          </w:tcPr>
          <w:p w14:paraId="3F4E4175" w14:textId="3020FEB3" w:rsidR="00A11179" w:rsidRDefault="00A11179" w:rsidP="00A11179">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指标定位是证</w:t>
            </w:r>
            <w:proofErr w:type="gramStart"/>
            <w:r>
              <w:rPr>
                <w:rFonts w:ascii="Arial" w:eastAsia="宋体" w:hAnsi="Arial" w:cs="Arial"/>
                <w:color w:val="2B2D31"/>
                <w:kern w:val="0"/>
                <w:sz w:val="18"/>
                <w:szCs w:val="18"/>
                <w14:ligatures w14:val="none"/>
              </w:rPr>
              <w:t>候类型</w:t>
            </w:r>
            <w:proofErr w:type="gramEnd"/>
            <w:r>
              <w:rPr>
                <w:rFonts w:ascii="Arial" w:eastAsia="宋体" w:hAnsi="Arial" w:cs="Arial"/>
                <w:color w:val="2B2D31"/>
                <w:kern w:val="0"/>
                <w:sz w:val="18"/>
                <w:szCs w:val="18"/>
                <w14:ligatures w14:val="none"/>
              </w:rPr>
              <w:t>推荐，但对</w:t>
            </w:r>
            <w:proofErr w:type="gramStart"/>
            <w:r>
              <w:rPr>
                <w:rFonts w:ascii="Arial" w:eastAsia="宋体" w:hAnsi="Arial" w:cs="Arial"/>
                <w:color w:val="2B2D31"/>
                <w:kern w:val="0"/>
                <w:sz w:val="18"/>
                <w:szCs w:val="18"/>
                <w14:ligatures w14:val="none"/>
              </w:rPr>
              <w:t>标分析</w:t>
            </w:r>
            <w:proofErr w:type="gramEnd"/>
            <w:r>
              <w:rPr>
                <w:rFonts w:ascii="Arial" w:eastAsia="宋体" w:hAnsi="Arial" w:cs="Arial"/>
                <w:color w:val="2B2D31"/>
                <w:kern w:val="0"/>
                <w:sz w:val="18"/>
                <w:szCs w:val="18"/>
                <w14:ligatures w14:val="none"/>
              </w:rPr>
              <w:t>是辨证任务效果，需调整，或</w:t>
            </w:r>
            <w:proofErr w:type="gramStart"/>
            <w:r>
              <w:rPr>
                <w:rFonts w:ascii="Arial" w:eastAsia="宋体" w:hAnsi="Arial" w:cs="Arial"/>
                <w:color w:val="2B2D31"/>
                <w:kern w:val="0"/>
                <w:sz w:val="18"/>
                <w:szCs w:val="18"/>
                <w14:ligatures w14:val="none"/>
              </w:rPr>
              <w:t>采用信通院</w:t>
            </w:r>
            <w:proofErr w:type="gramEnd"/>
            <w:r>
              <w:rPr>
                <w:rFonts w:ascii="Arial" w:eastAsia="宋体" w:hAnsi="Arial" w:cs="Arial"/>
                <w:color w:val="2B2D31"/>
                <w:kern w:val="0"/>
                <w:sz w:val="18"/>
                <w:szCs w:val="18"/>
                <w14:ligatures w14:val="none"/>
              </w:rPr>
              <w:t>等第三方评测标准。</w:t>
            </w:r>
          </w:p>
        </w:tc>
      </w:tr>
      <w:tr w:rsidR="00A11179" w14:paraId="4E337666" w14:textId="77777777" w:rsidTr="00F90736">
        <w:tc>
          <w:tcPr>
            <w:tcW w:w="1127" w:type="dxa"/>
            <w:vMerge/>
            <w:vAlign w:val="center"/>
          </w:tcPr>
          <w:p w14:paraId="0B8DD4DA" w14:textId="77777777" w:rsidR="00A11179" w:rsidRDefault="00A11179" w:rsidP="00A11179">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5B2B795F" w14:textId="5E716817" w:rsidR="00A11179" w:rsidRDefault="00A11179" w:rsidP="00A11179">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产业示范样板间</w:t>
            </w:r>
          </w:p>
        </w:tc>
        <w:tc>
          <w:tcPr>
            <w:tcW w:w="992" w:type="dxa"/>
            <w:vMerge/>
            <w:vAlign w:val="center"/>
          </w:tcPr>
          <w:p w14:paraId="2DDC2AF9" w14:textId="77777777" w:rsidR="00A11179" w:rsidRDefault="00A11179" w:rsidP="00A11179">
            <w:pPr>
              <w:widowControl/>
              <w:spacing w:line="315" w:lineRule="atLeast"/>
              <w:jc w:val="left"/>
              <w:rPr>
                <w:rFonts w:ascii="Arial" w:eastAsia="宋体" w:hAnsi="Arial" w:cs="Arial"/>
                <w:color w:val="2B2D31"/>
                <w:kern w:val="0"/>
                <w:sz w:val="18"/>
                <w:szCs w:val="18"/>
                <w14:ligatures w14:val="none"/>
              </w:rPr>
            </w:pPr>
          </w:p>
        </w:tc>
        <w:tc>
          <w:tcPr>
            <w:tcW w:w="3119" w:type="dxa"/>
            <w:vAlign w:val="center"/>
          </w:tcPr>
          <w:p w14:paraId="726956CA" w14:textId="6FC2C0E8" w:rsidR="00A11179" w:rsidRDefault="00A11179" w:rsidP="00A11179">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明确样板间与现有医疗系统边界。</w:t>
            </w:r>
          </w:p>
        </w:tc>
      </w:tr>
      <w:tr w:rsidR="00A11179" w14:paraId="25E54740" w14:textId="77777777" w:rsidTr="00F90736">
        <w:tc>
          <w:tcPr>
            <w:tcW w:w="1127" w:type="dxa"/>
            <w:vMerge/>
            <w:vAlign w:val="center"/>
          </w:tcPr>
          <w:p w14:paraId="5DF5C6B5" w14:textId="77777777" w:rsidR="00A11179" w:rsidRDefault="00A11179" w:rsidP="00A11179">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38D4E9B1" w14:textId="3FB324AE" w:rsidR="00A11179" w:rsidRDefault="00A11179" w:rsidP="00A11179">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带动收入</w:t>
            </w:r>
          </w:p>
        </w:tc>
        <w:tc>
          <w:tcPr>
            <w:tcW w:w="992" w:type="dxa"/>
            <w:vMerge/>
            <w:vAlign w:val="center"/>
          </w:tcPr>
          <w:p w14:paraId="5B160045" w14:textId="77777777" w:rsidR="00A11179" w:rsidRDefault="00A11179" w:rsidP="00A11179">
            <w:pPr>
              <w:widowControl/>
              <w:spacing w:line="315" w:lineRule="atLeast"/>
              <w:jc w:val="left"/>
              <w:rPr>
                <w:rFonts w:ascii="Arial" w:eastAsia="宋体" w:hAnsi="Arial" w:cs="Arial"/>
                <w:color w:val="2B2D31"/>
                <w:kern w:val="0"/>
                <w:sz w:val="18"/>
                <w:szCs w:val="18"/>
                <w14:ligatures w14:val="none"/>
              </w:rPr>
            </w:pPr>
          </w:p>
        </w:tc>
        <w:tc>
          <w:tcPr>
            <w:tcW w:w="3119" w:type="dxa"/>
            <w:vAlign w:val="center"/>
          </w:tcPr>
          <w:p w14:paraId="76153027" w14:textId="6A1982FB" w:rsidR="00A11179" w:rsidRDefault="00A11179" w:rsidP="00A11179">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明确直接收入和间接收入占比或目标。</w:t>
            </w:r>
          </w:p>
        </w:tc>
      </w:tr>
      <w:tr w:rsidR="00A11179" w14:paraId="28F263D5" w14:textId="77777777" w:rsidTr="00F90736">
        <w:tc>
          <w:tcPr>
            <w:tcW w:w="1127" w:type="dxa"/>
            <w:vMerge/>
            <w:vAlign w:val="center"/>
          </w:tcPr>
          <w:p w14:paraId="6F23BB66" w14:textId="77777777" w:rsidR="00A11179" w:rsidRDefault="00A11179" w:rsidP="00A11179">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48D93436" w14:textId="74066E17" w:rsidR="00A11179" w:rsidRDefault="00A11179" w:rsidP="00A11179">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中医证</w:t>
            </w:r>
            <w:proofErr w:type="gramStart"/>
            <w:r>
              <w:rPr>
                <w:rFonts w:ascii="Arial" w:eastAsia="宋体" w:hAnsi="Arial" w:cs="Arial" w:hint="eastAsia"/>
                <w:color w:val="2B2D31"/>
                <w:kern w:val="0"/>
                <w:sz w:val="18"/>
                <w:szCs w:val="18"/>
                <w14:ligatures w14:val="none"/>
              </w:rPr>
              <w:t>候类型</w:t>
            </w:r>
            <w:proofErr w:type="gramEnd"/>
            <w:r>
              <w:rPr>
                <w:rFonts w:ascii="Arial" w:eastAsia="宋体" w:hAnsi="Arial" w:cs="Arial" w:hint="eastAsia"/>
                <w:color w:val="2B2D31"/>
                <w:kern w:val="0"/>
                <w:sz w:val="18"/>
                <w:szCs w:val="18"/>
                <w14:ligatures w14:val="none"/>
              </w:rPr>
              <w:t>推荐的平均准确率</w:t>
            </w:r>
          </w:p>
        </w:tc>
        <w:tc>
          <w:tcPr>
            <w:tcW w:w="992" w:type="dxa"/>
            <w:vMerge w:val="restart"/>
            <w:vAlign w:val="center"/>
          </w:tcPr>
          <w:p w14:paraId="4FB4D4B5" w14:textId="77777777" w:rsidR="00A11179" w:rsidRDefault="00A11179" w:rsidP="00A11179">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孙楠</w:t>
            </w:r>
          </w:p>
        </w:tc>
        <w:tc>
          <w:tcPr>
            <w:tcW w:w="3119" w:type="dxa"/>
            <w:vAlign w:val="center"/>
          </w:tcPr>
          <w:p w14:paraId="6750FC78" w14:textId="6556C497" w:rsidR="00A11179" w:rsidRDefault="00A11179" w:rsidP="00A11179">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指标完成。</w:t>
            </w:r>
          </w:p>
        </w:tc>
      </w:tr>
      <w:tr w:rsidR="00A11179" w14:paraId="0892CEB3" w14:textId="77777777" w:rsidTr="00F90736">
        <w:tc>
          <w:tcPr>
            <w:tcW w:w="1127" w:type="dxa"/>
            <w:vMerge/>
            <w:vAlign w:val="center"/>
          </w:tcPr>
          <w:p w14:paraId="7CD29813" w14:textId="77777777" w:rsidR="00A11179" w:rsidRDefault="00A11179" w:rsidP="00A11179">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362105F1" w14:textId="35BA6004" w:rsidR="00A11179" w:rsidRDefault="00A11179" w:rsidP="00A11179">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产业示范样板间</w:t>
            </w:r>
          </w:p>
        </w:tc>
        <w:tc>
          <w:tcPr>
            <w:tcW w:w="992" w:type="dxa"/>
            <w:vMerge/>
            <w:vAlign w:val="center"/>
          </w:tcPr>
          <w:p w14:paraId="2BEDBDE7" w14:textId="77777777" w:rsidR="00A11179" w:rsidRDefault="00A11179" w:rsidP="00A11179">
            <w:pPr>
              <w:widowControl/>
              <w:spacing w:line="315" w:lineRule="atLeast"/>
              <w:jc w:val="left"/>
              <w:rPr>
                <w:rFonts w:ascii="Arial" w:eastAsia="宋体" w:hAnsi="Arial" w:cs="Arial"/>
                <w:color w:val="2B2D31"/>
                <w:kern w:val="0"/>
                <w:sz w:val="18"/>
                <w:szCs w:val="18"/>
                <w14:ligatures w14:val="none"/>
              </w:rPr>
            </w:pPr>
          </w:p>
        </w:tc>
        <w:tc>
          <w:tcPr>
            <w:tcW w:w="3119" w:type="dxa"/>
            <w:vAlign w:val="center"/>
          </w:tcPr>
          <w:p w14:paraId="5A9B081B" w14:textId="10FCE1A7" w:rsidR="00A11179" w:rsidRDefault="00A11179" w:rsidP="00A11179">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指标完成。</w:t>
            </w:r>
          </w:p>
        </w:tc>
      </w:tr>
      <w:tr w:rsidR="00A11179" w14:paraId="224784C1" w14:textId="77777777" w:rsidTr="00F90736">
        <w:tc>
          <w:tcPr>
            <w:tcW w:w="1127" w:type="dxa"/>
            <w:vMerge/>
            <w:vAlign w:val="center"/>
          </w:tcPr>
          <w:p w14:paraId="14CAAF76" w14:textId="77777777" w:rsidR="00A11179" w:rsidRDefault="00A11179" w:rsidP="00A11179">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3EBA0680" w14:textId="4A025670" w:rsidR="00A11179" w:rsidRDefault="00A11179" w:rsidP="00A11179">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带动收入</w:t>
            </w:r>
          </w:p>
        </w:tc>
        <w:tc>
          <w:tcPr>
            <w:tcW w:w="992" w:type="dxa"/>
            <w:vMerge/>
            <w:vAlign w:val="center"/>
          </w:tcPr>
          <w:p w14:paraId="01984507" w14:textId="77777777" w:rsidR="00A11179" w:rsidRDefault="00A11179" w:rsidP="00A11179">
            <w:pPr>
              <w:widowControl/>
              <w:spacing w:line="315" w:lineRule="atLeast"/>
              <w:jc w:val="left"/>
              <w:rPr>
                <w:rFonts w:ascii="Arial" w:eastAsia="宋体" w:hAnsi="Arial" w:cs="Arial"/>
                <w:color w:val="2B2D31"/>
                <w:kern w:val="0"/>
                <w:sz w:val="18"/>
                <w:szCs w:val="18"/>
                <w14:ligatures w14:val="none"/>
              </w:rPr>
            </w:pPr>
          </w:p>
        </w:tc>
        <w:tc>
          <w:tcPr>
            <w:tcW w:w="3119" w:type="dxa"/>
            <w:vAlign w:val="center"/>
          </w:tcPr>
          <w:p w14:paraId="499CDFEE" w14:textId="778B6971" w:rsidR="00A11179" w:rsidRDefault="00A11179" w:rsidP="00A11179">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成果转化收入可持续增长需完善。</w:t>
            </w:r>
          </w:p>
        </w:tc>
      </w:tr>
      <w:tr w:rsidR="00A11179" w14:paraId="28CE73AA" w14:textId="77777777" w:rsidTr="00F90736">
        <w:tc>
          <w:tcPr>
            <w:tcW w:w="1127" w:type="dxa"/>
            <w:vMerge/>
            <w:vAlign w:val="center"/>
          </w:tcPr>
          <w:p w14:paraId="75ECACDB" w14:textId="77777777" w:rsidR="00A11179" w:rsidRDefault="00A11179" w:rsidP="00A11179">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13B03C88" w14:textId="52F6E1F2" w:rsidR="00A11179" w:rsidRDefault="00A11179" w:rsidP="00A11179">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中医证</w:t>
            </w:r>
            <w:proofErr w:type="gramStart"/>
            <w:r>
              <w:rPr>
                <w:rFonts w:ascii="Arial" w:eastAsia="宋体" w:hAnsi="Arial" w:cs="Arial" w:hint="eastAsia"/>
                <w:color w:val="2B2D31"/>
                <w:kern w:val="0"/>
                <w:sz w:val="18"/>
                <w:szCs w:val="18"/>
                <w14:ligatures w14:val="none"/>
              </w:rPr>
              <w:t>候类型</w:t>
            </w:r>
            <w:proofErr w:type="gramEnd"/>
            <w:r>
              <w:rPr>
                <w:rFonts w:ascii="Arial" w:eastAsia="宋体" w:hAnsi="Arial" w:cs="Arial" w:hint="eastAsia"/>
                <w:color w:val="2B2D31"/>
                <w:kern w:val="0"/>
                <w:sz w:val="18"/>
                <w:szCs w:val="18"/>
                <w14:ligatures w14:val="none"/>
              </w:rPr>
              <w:t>推荐的平均准确率</w:t>
            </w:r>
          </w:p>
        </w:tc>
        <w:tc>
          <w:tcPr>
            <w:tcW w:w="992" w:type="dxa"/>
            <w:vMerge w:val="restart"/>
            <w:vAlign w:val="center"/>
          </w:tcPr>
          <w:p w14:paraId="6B0EE154" w14:textId="77777777" w:rsidR="00A11179" w:rsidRDefault="00A11179" w:rsidP="00A11179">
            <w:pPr>
              <w:widowControl/>
              <w:spacing w:line="315" w:lineRule="atLeast"/>
              <w:jc w:val="left"/>
              <w:rPr>
                <w:rFonts w:ascii="Arial" w:eastAsia="宋体" w:hAnsi="Arial" w:cs="Arial"/>
                <w:color w:val="2B2D31"/>
                <w:kern w:val="0"/>
                <w:sz w:val="18"/>
                <w:szCs w:val="18"/>
                <w14:ligatures w14:val="none"/>
              </w:rPr>
            </w:pPr>
            <w:proofErr w:type="gramStart"/>
            <w:r>
              <w:rPr>
                <w:rFonts w:ascii="Arial" w:eastAsia="宋体" w:hAnsi="Arial" w:cs="Arial"/>
                <w:color w:val="2B2D31"/>
                <w:kern w:val="0"/>
                <w:sz w:val="18"/>
                <w:szCs w:val="18"/>
                <w14:ligatures w14:val="none"/>
              </w:rPr>
              <w:t>梁凌宇</w:t>
            </w:r>
            <w:proofErr w:type="gramEnd"/>
          </w:p>
        </w:tc>
        <w:tc>
          <w:tcPr>
            <w:tcW w:w="3119" w:type="dxa"/>
            <w:vAlign w:val="center"/>
          </w:tcPr>
          <w:p w14:paraId="34E74F00" w14:textId="0292B734" w:rsidR="00A11179" w:rsidRDefault="00A11179" w:rsidP="00A11179">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建议明确测评集，与上年度指标的延续性不强。</w:t>
            </w:r>
          </w:p>
        </w:tc>
      </w:tr>
      <w:tr w:rsidR="00A11179" w14:paraId="5E06A465" w14:textId="77777777" w:rsidTr="00F90736">
        <w:tc>
          <w:tcPr>
            <w:tcW w:w="1127" w:type="dxa"/>
            <w:vMerge/>
            <w:vAlign w:val="center"/>
          </w:tcPr>
          <w:p w14:paraId="2F968D5E" w14:textId="77777777" w:rsidR="00A11179" w:rsidRDefault="00A11179" w:rsidP="00A11179">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3DBA2A69" w14:textId="6446E5D7" w:rsidR="00A11179" w:rsidRDefault="00A11179" w:rsidP="00A11179">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产业示范样板间</w:t>
            </w:r>
          </w:p>
        </w:tc>
        <w:tc>
          <w:tcPr>
            <w:tcW w:w="992" w:type="dxa"/>
            <w:vMerge/>
            <w:vAlign w:val="center"/>
          </w:tcPr>
          <w:p w14:paraId="29F9E120" w14:textId="77777777" w:rsidR="00A11179" w:rsidRDefault="00A11179" w:rsidP="00A11179">
            <w:pPr>
              <w:widowControl/>
              <w:spacing w:line="315" w:lineRule="atLeast"/>
              <w:jc w:val="left"/>
              <w:rPr>
                <w:rFonts w:ascii="Arial" w:eastAsia="宋体" w:hAnsi="Arial" w:cs="Arial"/>
                <w:color w:val="2B2D31"/>
                <w:kern w:val="0"/>
                <w:sz w:val="18"/>
                <w:szCs w:val="18"/>
                <w14:ligatures w14:val="none"/>
              </w:rPr>
            </w:pPr>
          </w:p>
        </w:tc>
        <w:tc>
          <w:tcPr>
            <w:tcW w:w="3119" w:type="dxa"/>
            <w:vAlign w:val="center"/>
          </w:tcPr>
          <w:p w14:paraId="723E6070" w14:textId="57683027" w:rsidR="00A11179" w:rsidRDefault="00A11179" w:rsidP="00A11179">
            <w:pPr>
              <w:widowControl/>
              <w:spacing w:line="315" w:lineRule="atLeast"/>
              <w:jc w:val="left"/>
              <w:rPr>
                <w:rFonts w:ascii="Arial" w:eastAsia="宋体" w:hAnsi="Arial" w:cs="Arial" w:hint="eastAsia"/>
                <w:color w:val="2B2D31"/>
                <w:kern w:val="0"/>
                <w:sz w:val="18"/>
                <w:szCs w:val="18"/>
                <w14:ligatures w14:val="none"/>
              </w:rPr>
            </w:pPr>
            <w:r>
              <w:rPr>
                <w:rFonts w:ascii="Arial" w:eastAsia="宋体" w:hAnsi="Arial" w:cs="Arial"/>
                <w:color w:val="2B2D31"/>
                <w:kern w:val="0"/>
                <w:sz w:val="18"/>
                <w:szCs w:val="18"/>
                <w14:ligatures w14:val="none"/>
              </w:rPr>
              <w:t>建议不低于上年度目标。</w:t>
            </w:r>
          </w:p>
        </w:tc>
      </w:tr>
      <w:tr w:rsidR="00A11179" w14:paraId="5D647212" w14:textId="77777777" w:rsidTr="00F90736">
        <w:tc>
          <w:tcPr>
            <w:tcW w:w="1127" w:type="dxa"/>
            <w:vMerge/>
            <w:vAlign w:val="center"/>
          </w:tcPr>
          <w:p w14:paraId="77B26AAC" w14:textId="77777777" w:rsidR="00A11179" w:rsidRDefault="00A11179" w:rsidP="00A11179">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12B33176" w14:textId="35D2D98E" w:rsidR="00A11179" w:rsidRDefault="00A11179" w:rsidP="00A11179">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中医证</w:t>
            </w:r>
            <w:proofErr w:type="gramStart"/>
            <w:r>
              <w:rPr>
                <w:rFonts w:ascii="Arial" w:eastAsia="宋体" w:hAnsi="Arial" w:cs="Arial" w:hint="eastAsia"/>
                <w:color w:val="2B2D31"/>
                <w:kern w:val="0"/>
                <w:sz w:val="18"/>
                <w:szCs w:val="18"/>
                <w14:ligatures w14:val="none"/>
              </w:rPr>
              <w:t>候类型</w:t>
            </w:r>
            <w:proofErr w:type="gramEnd"/>
            <w:r>
              <w:rPr>
                <w:rFonts w:ascii="Arial" w:eastAsia="宋体" w:hAnsi="Arial" w:cs="Arial" w:hint="eastAsia"/>
                <w:color w:val="2B2D31"/>
                <w:kern w:val="0"/>
                <w:sz w:val="18"/>
                <w:szCs w:val="18"/>
                <w14:ligatures w14:val="none"/>
              </w:rPr>
              <w:t>推荐的平均准确率</w:t>
            </w:r>
          </w:p>
        </w:tc>
        <w:tc>
          <w:tcPr>
            <w:tcW w:w="992" w:type="dxa"/>
            <w:vMerge w:val="restart"/>
            <w:vAlign w:val="center"/>
          </w:tcPr>
          <w:p w14:paraId="7F7D41C6" w14:textId="7C3A480A" w:rsidR="00A11179" w:rsidRDefault="00A11179" w:rsidP="00A11179">
            <w:pPr>
              <w:spacing w:line="315" w:lineRule="atLeast"/>
              <w:jc w:val="left"/>
              <w:rPr>
                <w:rFonts w:ascii="Arial" w:eastAsia="宋体" w:hAnsi="Arial" w:cs="Arial"/>
                <w:color w:val="2B2D31"/>
                <w:kern w:val="0"/>
                <w:sz w:val="18"/>
                <w:szCs w:val="18"/>
                <w14:ligatures w14:val="none"/>
              </w:rPr>
            </w:pPr>
            <w:proofErr w:type="gramStart"/>
            <w:r>
              <w:rPr>
                <w:rFonts w:ascii="Arial" w:eastAsia="宋体" w:hAnsi="Arial" w:cs="Arial"/>
                <w:color w:val="2B2D31"/>
                <w:kern w:val="0"/>
                <w:sz w:val="18"/>
                <w:szCs w:val="18"/>
                <w14:ligatures w14:val="none"/>
              </w:rPr>
              <w:t>刘佳伟</w:t>
            </w:r>
            <w:proofErr w:type="gramEnd"/>
          </w:p>
        </w:tc>
        <w:tc>
          <w:tcPr>
            <w:tcW w:w="3119" w:type="dxa"/>
            <w:vAlign w:val="center"/>
          </w:tcPr>
          <w:p w14:paraId="035134D5" w14:textId="5FEB649E" w:rsidR="00A11179" w:rsidRDefault="00A11179" w:rsidP="00A11179">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结合</w:t>
            </w:r>
            <w:r>
              <w:rPr>
                <w:rFonts w:ascii="Arial" w:eastAsia="宋体" w:hAnsi="Arial" w:cs="Arial"/>
                <w:color w:val="2B2D31"/>
                <w:kern w:val="0"/>
                <w:sz w:val="18"/>
                <w:szCs w:val="18"/>
                <w14:ligatures w14:val="none"/>
              </w:rPr>
              <w:t>25</w:t>
            </w:r>
            <w:r>
              <w:rPr>
                <w:rFonts w:ascii="Arial" w:eastAsia="宋体" w:hAnsi="Arial" w:cs="Arial"/>
                <w:color w:val="2B2D31"/>
                <w:kern w:val="0"/>
                <w:sz w:val="18"/>
                <w:szCs w:val="18"/>
                <w14:ligatures w14:val="none"/>
              </w:rPr>
              <w:t>年成果，将中医大模型化，中医前期效果不明显。</w:t>
            </w:r>
          </w:p>
        </w:tc>
      </w:tr>
      <w:tr w:rsidR="00A11179" w14:paraId="2D486540" w14:textId="77777777" w:rsidTr="00F90736">
        <w:tc>
          <w:tcPr>
            <w:tcW w:w="1127" w:type="dxa"/>
            <w:vMerge/>
            <w:vAlign w:val="center"/>
          </w:tcPr>
          <w:p w14:paraId="4A65911B" w14:textId="77777777" w:rsidR="00A11179" w:rsidRDefault="00A11179" w:rsidP="00A11179">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357CA30F" w14:textId="74F0DA53" w:rsidR="00A11179" w:rsidRDefault="00A11179" w:rsidP="00A11179">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产业示范样板间</w:t>
            </w:r>
          </w:p>
        </w:tc>
        <w:tc>
          <w:tcPr>
            <w:tcW w:w="992" w:type="dxa"/>
            <w:vMerge/>
            <w:vAlign w:val="center"/>
          </w:tcPr>
          <w:p w14:paraId="09883FA8" w14:textId="35042CDF" w:rsidR="00A11179" w:rsidRDefault="00A11179" w:rsidP="00A11179">
            <w:pPr>
              <w:spacing w:line="315" w:lineRule="atLeast"/>
              <w:jc w:val="left"/>
              <w:rPr>
                <w:rFonts w:ascii="Arial" w:eastAsia="宋体" w:hAnsi="Arial" w:cs="Arial"/>
                <w:color w:val="2B2D31"/>
                <w:kern w:val="0"/>
                <w:sz w:val="18"/>
                <w:szCs w:val="18"/>
                <w14:ligatures w14:val="none"/>
              </w:rPr>
            </w:pPr>
          </w:p>
        </w:tc>
        <w:tc>
          <w:tcPr>
            <w:tcW w:w="3119" w:type="dxa"/>
            <w:vAlign w:val="center"/>
          </w:tcPr>
          <w:p w14:paraId="4AFED544" w14:textId="4E3E222C" w:rsidR="00A11179" w:rsidRDefault="00A11179" w:rsidP="00A11179">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比较实际、指标合理。</w:t>
            </w:r>
          </w:p>
        </w:tc>
      </w:tr>
      <w:tr w:rsidR="00A11179" w14:paraId="1EEC6B7C" w14:textId="77777777" w:rsidTr="00F90736">
        <w:tc>
          <w:tcPr>
            <w:tcW w:w="1127" w:type="dxa"/>
            <w:vMerge/>
            <w:vAlign w:val="center"/>
          </w:tcPr>
          <w:p w14:paraId="1338113C" w14:textId="77777777" w:rsidR="00A11179" w:rsidRDefault="00A11179" w:rsidP="00A11179">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68F9E16B" w14:textId="00226489" w:rsidR="00A11179" w:rsidRDefault="00A11179" w:rsidP="00A11179">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带动收入</w:t>
            </w:r>
          </w:p>
        </w:tc>
        <w:tc>
          <w:tcPr>
            <w:tcW w:w="992" w:type="dxa"/>
            <w:vMerge/>
            <w:vAlign w:val="center"/>
          </w:tcPr>
          <w:p w14:paraId="5549AFAB" w14:textId="0E0742D3" w:rsidR="00A11179" w:rsidRDefault="00A11179" w:rsidP="00A11179">
            <w:pPr>
              <w:widowControl/>
              <w:spacing w:line="315" w:lineRule="atLeast"/>
              <w:jc w:val="left"/>
              <w:rPr>
                <w:rFonts w:ascii="Arial" w:eastAsia="宋体" w:hAnsi="Arial" w:cs="Arial"/>
                <w:color w:val="2B2D31"/>
                <w:kern w:val="0"/>
                <w:sz w:val="18"/>
                <w:szCs w:val="18"/>
                <w14:ligatures w14:val="none"/>
              </w:rPr>
            </w:pPr>
          </w:p>
        </w:tc>
        <w:tc>
          <w:tcPr>
            <w:tcW w:w="3119" w:type="dxa"/>
            <w:vAlign w:val="center"/>
          </w:tcPr>
          <w:p w14:paraId="06E51F3F" w14:textId="3DA3F4D8" w:rsidR="00A11179" w:rsidRDefault="00A11179" w:rsidP="00A11179">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结合</w:t>
            </w:r>
            <w:r>
              <w:rPr>
                <w:rFonts w:ascii="Arial" w:eastAsia="宋体" w:hAnsi="Arial" w:cs="Arial"/>
                <w:color w:val="2B2D31"/>
                <w:kern w:val="0"/>
                <w:sz w:val="18"/>
                <w:szCs w:val="18"/>
                <w14:ligatures w14:val="none"/>
              </w:rPr>
              <w:t>2026</w:t>
            </w:r>
            <w:r>
              <w:rPr>
                <w:rFonts w:ascii="Arial" w:eastAsia="宋体" w:hAnsi="Arial" w:cs="Arial"/>
                <w:color w:val="2B2D31"/>
                <w:kern w:val="0"/>
                <w:sz w:val="18"/>
                <w:szCs w:val="18"/>
                <w14:ligatures w14:val="none"/>
              </w:rPr>
              <w:t>年中医儿科，考虑业务整体收入情况，</w:t>
            </w:r>
            <w:r>
              <w:rPr>
                <w:rFonts w:ascii="Arial" w:eastAsia="宋体" w:hAnsi="Arial" w:cs="Arial" w:hint="eastAsia"/>
                <w:color w:val="2B2D31"/>
                <w:kern w:val="0"/>
                <w:sz w:val="18"/>
                <w:szCs w:val="18"/>
                <w14:ligatures w14:val="none"/>
              </w:rPr>
              <w:t>考虑转化指标</w:t>
            </w:r>
            <w:r>
              <w:rPr>
                <w:rFonts w:ascii="Arial" w:eastAsia="宋体" w:hAnsi="Arial" w:cs="Arial"/>
                <w:color w:val="2B2D31"/>
                <w:kern w:val="0"/>
                <w:sz w:val="18"/>
                <w:szCs w:val="18"/>
                <w14:ligatures w14:val="none"/>
              </w:rPr>
              <w:t>。</w:t>
            </w:r>
          </w:p>
        </w:tc>
      </w:tr>
      <w:tr w:rsidR="00A11179" w14:paraId="064E51F6" w14:textId="77777777" w:rsidTr="00F90736">
        <w:tc>
          <w:tcPr>
            <w:tcW w:w="1127" w:type="dxa"/>
            <w:vMerge w:val="restart"/>
            <w:vAlign w:val="center"/>
          </w:tcPr>
          <w:p w14:paraId="6EE44557" w14:textId="77777777" w:rsidR="00A11179" w:rsidRDefault="00A11179" w:rsidP="00A11179">
            <w:pPr>
              <w:widowControl/>
              <w:spacing w:line="315" w:lineRule="atLeast"/>
              <w:jc w:val="left"/>
              <w:rPr>
                <w:rFonts w:ascii="Arial" w:eastAsia="宋体" w:hAnsi="Arial" w:cs="Arial"/>
                <w:b/>
                <w:bCs/>
                <w:color w:val="2B2D31"/>
                <w:kern w:val="0"/>
                <w:sz w:val="18"/>
                <w:szCs w:val="18"/>
                <w14:ligatures w14:val="none"/>
              </w:rPr>
            </w:pPr>
            <w:r>
              <w:rPr>
                <w:rFonts w:ascii="Arial" w:eastAsia="宋体" w:hAnsi="Arial" w:cs="Arial"/>
                <w:b/>
                <w:bCs/>
                <w:color w:val="2B2D31"/>
                <w:kern w:val="0"/>
                <w:sz w:val="18"/>
                <w:szCs w:val="18"/>
                <w14:ligatures w14:val="none"/>
              </w:rPr>
              <w:t>信息通信大模型及相关领域大模型关键核心技术攻关项目（</w:t>
            </w:r>
            <w:r>
              <w:rPr>
                <w:rFonts w:ascii="Arial" w:eastAsia="宋体" w:hAnsi="Arial" w:cs="Arial"/>
                <w:b/>
                <w:bCs/>
                <w:color w:val="2B2D31"/>
                <w:kern w:val="0"/>
                <w:sz w:val="18"/>
                <w:szCs w:val="18"/>
                <w14:ligatures w14:val="none"/>
              </w:rPr>
              <w:t>2026</w:t>
            </w:r>
            <w:r>
              <w:rPr>
                <w:rFonts w:ascii="Arial" w:eastAsia="宋体" w:hAnsi="Arial" w:cs="Arial"/>
                <w:b/>
                <w:bCs/>
                <w:color w:val="2B2D31"/>
                <w:kern w:val="0"/>
                <w:sz w:val="18"/>
                <w:szCs w:val="18"/>
                <w14:ligatures w14:val="none"/>
              </w:rPr>
              <w:t>）</w:t>
            </w:r>
          </w:p>
        </w:tc>
        <w:tc>
          <w:tcPr>
            <w:tcW w:w="4113" w:type="dxa"/>
            <w:vAlign w:val="center"/>
          </w:tcPr>
          <w:p w14:paraId="46451DE1" w14:textId="344A1B8A" w:rsidR="00A11179" w:rsidRDefault="00A11179" w:rsidP="00A11179">
            <w:pPr>
              <w:widowControl/>
              <w:spacing w:line="315" w:lineRule="atLeast"/>
              <w:jc w:val="left"/>
              <w:rPr>
                <w:rFonts w:ascii="Arial" w:eastAsia="宋体" w:hAnsi="Arial" w:cs="Arial" w:hint="eastAsia"/>
                <w:color w:val="2B2D31"/>
                <w:kern w:val="0"/>
                <w:sz w:val="18"/>
                <w:szCs w:val="18"/>
                <w14:ligatures w14:val="none"/>
              </w:rPr>
            </w:pPr>
            <w:r>
              <w:rPr>
                <w:rFonts w:ascii="Arial" w:eastAsia="宋体" w:hAnsi="Arial" w:cs="Arial" w:hint="eastAsia"/>
                <w:color w:val="2B2D31"/>
                <w:kern w:val="0"/>
                <w:sz w:val="18"/>
                <w:szCs w:val="18"/>
                <w14:ligatures w14:val="none"/>
              </w:rPr>
              <w:t>信息通信行业</w:t>
            </w:r>
            <w:r>
              <w:rPr>
                <w:rFonts w:ascii="Arial" w:eastAsia="宋体" w:hAnsi="Arial" w:cs="Arial" w:hint="eastAsia"/>
                <w:color w:val="2B2D31"/>
                <w:kern w:val="0"/>
                <w:sz w:val="18"/>
                <w:szCs w:val="18"/>
                <w14:ligatures w14:val="none"/>
              </w:rPr>
              <w:t>L1</w:t>
            </w:r>
            <w:r>
              <w:rPr>
                <w:rFonts w:ascii="Arial" w:eastAsia="宋体" w:hAnsi="Arial" w:cs="Arial" w:hint="eastAsia"/>
                <w:color w:val="2B2D31"/>
                <w:kern w:val="0"/>
                <w:sz w:val="18"/>
                <w:szCs w:val="18"/>
                <w14:ligatures w14:val="none"/>
              </w:rPr>
              <w:t>基座大模型效果对标</w:t>
            </w:r>
          </w:p>
        </w:tc>
        <w:tc>
          <w:tcPr>
            <w:tcW w:w="992" w:type="dxa"/>
            <w:vMerge w:val="restart"/>
            <w:vAlign w:val="center"/>
          </w:tcPr>
          <w:p w14:paraId="64982391" w14:textId="77777777" w:rsidR="00A11179" w:rsidRDefault="00A11179" w:rsidP="00A11179">
            <w:pPr>
              <w:widowControl/>
              <w:spacing w:line="315" w:lineRule="atLeast"/>
              <w:jc w:val="left"/>
              <w:rPr>
                <w:rFonts w:ascii="Arial" w:eastAsia="宋体" w:hAnsi="Arial" w:cs="Arial"/>
                <w:color w:val="2B2D31"/>
                <w:kern w:val="0"/>
                <w:sz w:val="18"/>
                <w:szCs w:val="18"/>
                <w14:ligatures w14:val="none"/>
              </w:rPr>
            </w:pPr>
            <w:proofErr w:type="gramStart"/>
            <w:r>
              <w:rPr>
                <w:rFonts w:ascii="Arial" w:eastAsia="宋体" w:hAnsi="Arial" w:cs="Arial"/>
                <w:color w:val="2B2D31"/>
                <w:kern w:val="0"/>
                <w:sz w:val="18"/>
                <w:szCs w:val="18"/>
                <w14:ligatures w14:val="none"/>
              </w:rPr>
              <w:t>梁凌宇</w:t>
            </w:r>
            <w:proofErr w:type="gramEnd"/>
          </w:p>
        </w:tc>
        <w:tc>
          <w:tcPr>
            <w:tcW w:w="3119" w:type="dxa"/>
            <w:vAlign w:val="center"/>
          </w:tcPr>
          <w:p w14:paraId="3B9961EB" w14:textId="77777777" w:rsidR="00A11179" w:rsidRDefault="00A11179" w:rsidP="00A11179">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要考虑与</w:t>
            </w:r>
            <w:r>
              <w:rPr>
                <w:rFonts w:ascii="Arial" w:eastAsia="宋体" w:hAnsi="Arial" w:cs="Arial"/>
                <w:color w:val="2B2D31"/>
                <w:kern w:val="0"/>
                <w:sz w:val="18"/>
                <w:szCs w:val="18"/>
                <w14:ligatures w14:val="none"/>
              </w:rPr>
              <w:t>SOTA</w:t>
            </w:r>
            <w:r>
              <w:rPr>
                <w:rFonts w:ascii="Arial" w:eastAsia="宋体" w:hAnsi="Arial" w:cs="Arial"/>
                <w:color w:val="2B2D31"/>
                <w:kern w:val="0"/>
                <w:sz w:val="18"/>
                <w:szCs w:val="18"/>
                <w14:ligatures w14:val="none"/>
              </w:rPr>
              <w:t>指数对比，</w:t>
            </w:r>
            <w:r>
              <w:rPr>
                <w:rFonts w:ascii="Arial" w:eastAsia="宋体" w:hAnsi="Arial" w:cs="Arial"/>
                <w:color w:val="2B2D31"/>
                <w:kern w:val="0"/>
                <w:sz w:val="18"/>
                <w:szCs w:val="18"/>
                <w14:ligatures w14:val="none"/>
              </w:rPr>
              <w:t>Qwen</w:t>
            </w:r>
            <w:r>
              <w:rPr>
                <w:rFonts w:ascii="Arial" w:eastAsia="宋体" w:hAnsi="Arial" w:cs="Arial"/>
                <w:color w:val="2B2D31"/>
                <w:kern w:val="0"/>
                <w:sz w:val="18"/>
                <w:szCs w:val="18"/>
                <w14:ligatures w14:val="none"/>
              </w:rPr>
              <w:t>不一定是较优对标模型</w:t>
            </w:r>
          </w:p>
        </w:tc>
      </w:tr>
      <w:tr w:rsidR="00A11179" w14:paraId="37F71652" w14:textId="77777777" w:rsidTr="00F90736">
        <w:tc>
          <w:tcPr>
            <w:tcW w:w="1127" w:type="dxa"/>
            <w:vMerge/>
            <w:vAlign w:val="center"/>
          </w:tcPr>
          <w:p w14:paraId="05AAF8D4" w14:textId="77777777" w:rsidR="00A11179" w:rsidRDefault="00A11179" w:rsidP="00A11179">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0B1881CF" w14:textId="776A0AC8" w:rsidR="00A11179" w:rsidRDefault="00A11179" w:rsidP="00A11179">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客服大模型</w:t>
            </w:r>
            <w:r>
              <w:rPr>
                <w:rFonts w:ascii="Arial" w:eastAsia="宋体" w:hAnsi="Arial" w:cs="Arial"/>
                <w:color w:val="2B2D31"/>
                <w:kern w:val="0"/>
                <w:sz w:val="18"/>
                <w:szCs w:val="18"/>
                <w14:ligatures w14:val="none"/>
              </w:rPr>
              <w:t>技术攻关</w:t>
            </w:r>
          </w:p>
        </w:tc>
        <w:tc>
          <w:tcPr>
            <w:tcW w:w="992" w:type="dxa"/>
            <w:vMerge/>
            <w:vAlign w:val="center"/>
          </w:tcPr>
          <w:p w14:paraId="46389CCB" w14:textId="77777777" w:rsidR="00A11179" w:rsidRDefault="00A11179" w:rsidP="00A11179">
            <w:pPr>
              <w:spacing w:line="315" w:lineRule="atLeast"/>
              <w:jc w:val="left"/>
              <w:rPr>
                <w:rFonts w:ascii="Arial" w:eastAsia="宋体" w:hAnsi="Arial" w:cs="Arial"/>
                <w:color w:val="2B2D31"/>
                <w:kern w:val="0"/>
                <w:sz w:val="18"/>
                <w:szCs w:val="18"/>
                <w14:ligatures w14:val="none"/>
              </w:rPr>
            </w:pPr>
          </w:p>
        </w:tc>
        <w:tc>
          <w:tcPr>
            <w:tcW w:w="3119" w:type="dxa"/>
            <w:vAlign w:val="center"/>
          </w:tcPr>
          <w:p w14:paraId="04E3F33D" w14:textId="77777777" w:rsidR="00A11179" w:rsidRDefault="00A11179" w:rsidP="00A11179">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是否有具体方言种类定义，覆盖全</w:t>
            </w:r>
            <w:proofErr w:type="gramStart"/>
            <w:r>
              <w:rPr>
                <w:rFonts w:ascii="Arial" w:eastAsia="宋体" w:hAnsi="Arial" w:cs="Arial"/>
                <w:color w:val="2B2D31"/>
                <w:kern w:val="0"/>
                <w:sz w:val="18"/>
                <w:szCs w:val="18"/>
                <w14:ligatures w14:val="none"/>
              </w:rPr>
              <w:t>量肯定</w:t>
            </w:r>
            <w:proofErr w:type="gramEnd"/>
            <w:r>
              <w:rPr>
                <w:rFonts w:ascii="Arial" w:eastAsia="宋体" w:hAnsi="Arial" w:cs="Arial"/>
                <w:color w:val="2B2D31"/>
                <w:kern w:val="0"/>
                <w:sz w:val="18"/>
                <w:szCs w:val="18"/>
                <w14:ligatures w14:val="none"/>
              </w:rPr>
              <w:t>无法参考</w:t>
            </w:r>
          </w:p>
        </w:tc>
      </w:tr>
      <w:tr w:rsidR="00A11179" w14:paraId="7918E33C" w14:textId="77777777" w:rsidTr="00F90736">
        <w:tc>
          <w:tcPr>
            <w:tcW w:w="1127" w:type="dxa"/>
            <w:vMerge/>
            <w:vAlign w:val="center"/>
          </w:tcPr>
          <w:p w14:paraId="1D20133F" w14:textId="77777777" w:rsidR="00A11179" w:rsidRDefault="00A11179" w:rsidP="00A11179">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728F07FD" w14:textId="7517E815" w:rsidR="00A11179" w:rsidRDefault="00A11179" w:rsidP="00A11179">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信息通信行业大模型支撑公司</w:t>
            </w:r>
            <w:proofErr w:type="gramStart"/>
            <w:r>
              <w:rPr>
                <w:rFonts w:ascii="Arial" w:eastAsia="宋体" w:hAnsi="Arial" w:cs="Arial" w:hint="eastAsia"/>
                <w:color w:val="2B2D31"/>
                <w:kern w:val="0"/>
                <w:sz w:val="18"/>
                <w:szCs w:val="18"/>
                <w14:ligatures w14:val="none"/>
              </w:rPr>
              <w:t>内部数智化</w:t>
            </w:r>
            <w:proofErr w:type="gramEnd"/>
            <w:r>
              <w:rPr>
                <w:rFonts w:ascii="Arial" w:eastAsia="宋体" w:hAnsi="Arial" w:cs="Arial" w:hint="eastAsia"/>
                <w:color w:val="2B2D31"/>
                <w:kern w:val="0"/>
                <w:sz w:val="18"/>
                <w:szCs w:val="18"/>
                <w14:ligatures w14:val="none"/>
              </w:rPr>
              <w:t>转型</w:t>
            </w:r>
          </w:p>
        </w:tc>
        <w:tc>
          <w:tcPr>
            <w:tcW w:w="992" w:type="dxa"/>
            <w:vMerge/>
            <w:vAlign w:val="center"/>
          </w:tcPr>
          <w:p w14:paraId="74326646" w14:textId="77777777" w:rsidR="00A11179" w:rsidRDefault="00A11179" w:rsidP="00A11179">
            <w:pPr>
              <w:widowControl/>
              <w:spacing w:line="315" w:lineRule="atLeast"/>
              <w:jc w:val="left"/>
              <w:rPr>
                <w:rFonts w:ascii="Arial" w:eastAsia="宋体" w:hAnsi="Arial" w:cs="Arial"/>
                <w:color w:val="2B2D31"/>
                <w:kern w:val="0"/>
                <w:sz w:val="18"/>
                <w:szCs w:val="18"/>
                <w14:ligatures w14:val="none"/>
              </w:rPr>
            </w:pPr>
          </w:p>
        </w:tc>
        <w:tc>
          <w:tcPr>
            <w:tcW w:w="3119" w:type="dxa"/>
            <w:vAlign w:val="center"/>
          </w:tcPr>
          <w:p w14:paraId="4C8A84E3" w14:textId="77777777" w:rsidR="00A11179" w:rsidRDefault="00A11179" w:rsidP="00A11179">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应有基准数据，同比增量对比绝对值更有意义。</w:t>
            </w:r>
          </w:p>
        </w:tc>
      </w:tr>
      <w:tr w:rsidR="00A11179" w14:paraId="5D130025" w14:textId="77777777" w:rsidTr="00F90736">
        <w:tc>
          <w:tcPr>
            <w:tcW w:w="1127" w:type="dxa"/>
            <w:vMerge/>
            <w:vAlign w:val="center"/>
          </w:tcPr>
          <w:p w14:paraId="4AD26EC8" w14:textId="77777777" w:rsidR="00A11179" w:rsidRDefault="00A11179" w:rsidP="00A11179">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05F0BD69" w14:textId="14D165B8" w:rsidR="00A11179" w:rsidRDefault="00A11179" w:rsidP="00A11179">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信息通信行业</w:t>
            </w:r>
            <w:r>
              <w:rPr>
                <w:rFonts w:ascii="Arial" w:eastAsia="宋体" w:hAnsi="Arial" w:cs="Arial" w:hint="eastAsia"/>
                <w:color w:val="2B2D31"/>
                <w:kern w:val="0"/>
                <w:sz w:val="18"/>
                <w:szCs w:val="18"/>
                <w14:ligatures w14:val="none"/>
              </w:rPr>
              <w:t>L1</w:t>
            </w:r>
            <w:r>
              <w:rPr>
                <w:rFonts w:ascii="Arial" w:eastAsia="宋体" w:hAnsi="Arial" w:cs="Arial" w:hint="eastAsia"/>
                <w:color w:val="2B2D31"/>
                <w:kern w:val="0"/>
                <w:sz w:val="18"/>
                <w:szCs w:val="18"/>
                <w14:ligatures w14:val="none"/>
              </w:rPr>
              <w:t>基座大模型效果对标</w:t>
            </w:r>
          </w:p>
        </w:tc>
        <w:tc>
          <w:tcPr>
            <w:tcW w:w="992" w:type="dxa"/>
            <w:vMerge w:val="restart"/>
            <w:vAlign w:val="center"/>
          </w:tcPr>
          <w:p w14:paraId="7F9F14F2" w14:textId="77777777" w:rsidR="00A11179" w:rsidRDefault="00A11179" w:rsidP="00A11179">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赵剑（代）</w:t>
            </w:r>
          </w:p>
        </w:tc>
        <w:tc>
          <w:tcPr>
            <w:tcW w:w="3119" w:type="dxa"/>
            <w:vAlign w:val="center"/>
          </w:tcPr>
          <w:p w14:paraId="14F383C6" w14:textId="77777777" w:rsidR="00A11179" w:rsidRDefault="00A11179" w:rsidP="00A11179">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建议明确行业大模型所支持的模态和参数规模，行业大模型是仅微调后的。建议明确得分计算方式，并在跳高指标中超开源模型。</w:t>
            </w:r>
          </w:p>
        </w:tc>
      </w:tr>
      <w:tr w:rsidR="00A11179" w14:paraId="1B7C6D20" w14:textId="77777777" w:rsidTr="00F90736">
        <w:tc>
          <w:tcPr>
            <w:tcW w:w="1127" w:type="dxa"/>
            <w:vMerge/>
            <w:vAlign w:val="center"/>
          </w:tcPr>
          <w:p w14:paraId="3CF974A4" w14:textId="77777777" w:rsidR="00A11179" w:rsidRDefault="00A11179" w:rsidP="00A11179">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48FC9251" w14:textId="1A300CCF" w:rsidR="00A11179" w:rsidRDefault="00A11179" w:rsidP="00A11179">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信息通信行业大模型支撑公司</w:t>
            </w:r>
            <w:proofErr w:type="gramStart"/>
            <w:r>
              <w:rPr>
                <w:rFonts w:ascii="Arial" w:eastAsia="宋体" w:hAnsi="Arial" w:cs="Arial" w:hint="eastAsia"/>
                <w:color w:val="2B2D31"/>
                <w:kern w:val="0"/>
                <w:sz w:val="18"/>
                <w:szCs w:val="18"/>
                <w14:ligatures w14:val="none"/>
              </w:rPr>
              <w:t>内部数</w:t>
            </w:r>
            <w:r>
              <w:rPr>
                <w:rFonts w:ascii="Arial" w:eastAsia="宋体" w:hAnsi="Arial" w:cs="Arial" w:hint="eastAsia"/>
                <w:color w:val="2B2D31"/>
                <w:kern w:val="0"/>
                <w:sz w:val="18"/>
                <w:szCs w:val="18"/>
                <w14:ligatures w14:val="none"/>
              </w:rPr>
              <w:t>智</w:t>
            </w:r>
            <w:r>
              <w:rPr>
                <w:rFonts w:ascii="Arial" w:eastAsia="宋体" w:hAnsi="Arial" w:cs="Arial" w:hint="eastAsia"/>
                <w:color w:val="2B2D31"/>
                <w:kern w:val="0"/>
                <w:sz w:val="18"/>
                <w:szCs w:val="18"/>
                <w14:ligatures w14:val="none"/>
              </w:rPr>
              <w:t>化</w:t>
            </w:r>
            <w:proofErr w:type="gramEnd"/>
            <w:r>
              <w:rPr>
                <w:rFonts w:ascii="Arial" w:eastAsia="宋体" w:hAnsi="Arial" w:cs="Arial" w:hint="eastAsia"/>
                <w:color w:val="2B2D31"/>
                <w:kern w:val="0"/>
                <w:sz w:val="18"/>
                <w:szCs w:val="18"/>
                <w14:ligatures w14:val="none"/>
              </w:rPr>
              <w:t>转型</w:t>
            </w:r>
          </w:p>
        </w:tc>
        <w:tc>
          <w:tcPr>
            <w:tcW w:w="992" w:type="dxa"/>
            <w:vMerge/>
            <w:vAlign w:val="center"/>
          </w:tcPr>
          <w:p w14:paraId="1C8605FE" w14:textId="77777777" w:rsidR="00A11179" w:rsidRDefault="00A11179" w:rsidP="00A11179">
            <w:pPr>
              <w:widowControl/>
              <w:spacing w:line="315" w:lineRule="atLeast"/>
              <w:jc w:val="left"/>
              <w:rPr>
                <w:rFonts w:ascii="Arial" w:eastAsia="宋体" w:hAnsi="Arial" w:cs="Arial"/>
                <w:color w:val="2B2D31"/>
                <w:kern w:val="0"/>
                <w:sz w:val="18"/>
                <w:szCs w:val="18"/>
                <w14:ligatures w14:val="none"/>
              </w:rPr>
            </w:pPr>
          </w:p>
        </w:tc>
        <w:tc>
          <w:tcPr>
            <w:tcW w:w="3119" w:type="dxa"/>
            <w:vAlign w:val="center"/>
          </w:tcPr>
          <w:p w14:paraId="5CA0AF92" w14:textId="77777777" w:rsidR="00A11179" w:rsidRDefault="00A11179" w:rsidP="00A11179">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建议进一步</w:t>
            </w:r>
            <w:proofErr w:type="gramStart"/>
            <w:r>
              <w:rPr>
                <w:rFonts w:ascii="Arial" w:eastAsia="宋体" w:hAnsi="Arial" w:cs="Arial"/>
                <w:color w:val="2B2D31"/>
                <w:kern w:val="0"/>
                <w:sz w:val="18"/>
                <w:szCs w:val="18"/>
                <w14:ligatures w14:val="none"/>
              </w:rPr>
              <w:t>明确九</w:t>
            </w:r>
            <w:proofErr w:type="gramEnd"/>
            <w:r>
              <w:rPr>
                <w:rFonts w:ascii="Arial" w:eastAsia="宋体" w:hAnsi="Arial" w:cs="Arial"/>
                <w:color w:val="2B2D31"/>
                <w:kern w:val="0"/>
                <w:sz w:val="18"/>
                <w:szCs w:val="18"/>
                <w14:ligatures w14:val="none"/>
              </w:rPr>
              <w:t>天大模型应用落地的场景数量及调用量占比。</w:t>
            </w:r>
          </w:p>
        </w:tc>
      </w:tr>
      <w:tr w:rsidR="00C415D4" w14:paraId="1722464B" w14:textId="77777777" w:rsidTr="00F90736">
        <w:tc>
          <w:tcPr>
            <w:tcW w:w="1127" w:type="dxa"/>
            <w:vMerge/>
            <w:vAlign w:val="center"/>
          </w:tcPr>
          <w:p w14:paraId="0F732C7C" w14:textId="77777777" w:rsidR="00C415D4" w:rsidRDefault="00C415D4" w:rsidP="00C415D4">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507E4BF1" w14:textId="58BAE1A5" w:rsidR="00C415D4" w:rsidRDefault="00C415D4" w:rsidP="00C415D4">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信息通信行业</w:t>
            </w:r>
            <w:r>
              <w:rPr>
                <w:rFonts w:ascii="Arial" w:eastAsia="宋体" w:hAnsi="Arial" w:cs="Arial" w:hint="eastAsia"/>
                <w:color w:val="2B2D31"/>
                <w:kern w:val="0"/>
                <w:sz w:val="18"/>
                <w:szCs w:val="18"/>
                <w14:ligatures w14:val="none"/>
              </w:rPr>
              <w:t>L1</w:t>
            </w:r>
            <w:r>
              <w:rPr>
                <w:rFonts w:ascii="Arial" w:eastAsia="宋体" w:hAnsi="Arial" w:cs="Arial" w:hint="eastAsia"/>
                <w:color w:val="2B2D31"/>
                <w:kern w:val="0"/>
                <w:sz w:val="18"/>
                <w:szCs w:val="18"/>
                <w14:ligatures w14:val="none"/>
              </w:rPr>
              <w:t>基座大模型效果对标</w:t>
            </w:r>
          </w:p>
        </w:tc>
        <w:tc>
          <w:tcPr>
            <w:tcW w:w="992" w:type="dxa"/>
            <w:vMerge w:val="restart"/>
            <w:vAlign w:val="center"/>
          </w:tcPr>
          <w:p w14:paraId="18342D8D" w14:textId="77777777" w:rsidR="00C415D4" w:rsidRDefault="00C415D4" w:rsidP="00C415D4">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傅</w:t>
            </w:r>
            <w:proofErr w:type="gramStart"/>
            <w:r>
              <w:rPr>
                <w:rFonts w:ascii="Arial" w:eastAsia="宋体" w:hAnsi="Arial" w:cs="Arial"/>
                <w:color w:val="2B2D31"/>
                <w:kern w:val="0"/>
                <w:sz w:val="18"/>
                <w:szCs w:val="18"/>
                <w14:ligatures w14:val="none"/>
              </w:rPr>
              <w:t>浩</w:t>
            </w:r>
            <w:proofErr w:type="gramEnd"/>
          </w:p>
        </w:tc>
        <w:tc>
          <w:tcPr>
            <w:tcW w:w="3119" w:type="dxa"/>
            <w:vAlign w:val="center"/>
          </w:tcPr>
          <w:p w14:paraId="0D2D5993" w14:textId="77777777" w:rsidR="00C415D4" w:rsidRDefault="00C415D4" w:rsidP="00C415D4">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 xml:space="preserve">1. </w:t>
            </w:r>
            <w:r>
              <w:rPr>
                <w:rFonts w:ascii="Arial" w:eastAsia="宋体" w:hAnsi="Arial" w:cs="Arial"/>
                <w:color w:val="2B2D31"/>
                <w:kern w:val="0"/>
                <w:sz w:val="18"/>
                <w:szCs w:val="18"/>
                <w14:ligatures w14:val="none"/>
              </w:rPr>
              <w:t>明确指标所关注能力范围及对比评测方法的客观性。</w:t>
            </w:r>
            <w:r>
              <w:rPr>
                <w:rFonts w:ascii="Arial" w:eastAsia="宋体" w:hAnsi="Arial" w:cs="Arial"/>
                <w:color w:val="2B2D31"/>
                <w:kern w:val="0"/>
                <w:sz w:val="18"/>
                <w:szCs w:val="18"/>
                <w14:ligatures w14:val="none"/>
              </w:rPr>
              <w:t xml:space="preserve"> </w:t>
            </w:r>
          </w:p>
          <w:p w14:paraId="24C43B43" w14:textId="77777777" w:rsidR="00C415D4" w:rsidRDefault="00C415D4" w:rsidP="00C415D4">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 xml:space="preserve">2. </w:t>
            </w:r>
            <w:r>
              <w:rPr>
                <w:rFonts w:ascii="Arial" w:eastAsia="宋体" w:hAnsi="Arial" w:cs="Arial"/>
                <w:color w:val="2B2D31"/>
                <w:kern w:val="0"/>
                <w:sz w:val="18"/>
                <w:szCs w:val="18"/>
                <w14:ligatures w14:val="none"/>
              </w:rPr>
              <w:t>建议增加对</w:t>
            </w:r>
            <w:proofErr w:type="gramStart"/>
            <w:r>
              <w:rPr>
                <w:rFonts w:ascii="Arial" w:eastAsia="宋体" w:hAnsi="Arial" w:cs="Arial"/>
                <w:color w:val="2B2D31"/>
                <w:kern w:val="0"/>
                <w:sz w:val="18"/>
                <w:szCs w:val="18"/>
                <w14:ligatures w14:val="none"/>
              </w:rPr>
              <w:t>国产信创</w:t>
            </w:r>
            <w:proofErr w:type="gramEnd"/>
            <w:r>
              <w:rPr>
                <w:rFonts w:ascii="Arial" w:eastAsia="宋体" w:hAnsi="Arial" w:cs="Arial"/>
                <w:color w:val="2B2D31"/>
                <w:kern w:val="0"/>
                <w:sz w:val="18"/>
                <w:szCs w:val="18"/>
                <w14:ligatures w14:val="none"/>
              </w:rPr>
              <w:t>适配的指标，比如针对性提升对现在集团</w:t>
            </w:r>
            <w:proofErr w:type="gramStart"/>
            <w:r>
              <w:rPr>
                <w:rFonts w:ascii="Arial" w:eastAsia="宋体" w:hAnsi="Arial" w:cs="Arial"/>
                <w:color w:val="2B2D31"/>
                <w:kern w:val="0"/>
                <w:sz w:val="18"/>
                <w:szCs w:val="18"/>
                <w14:ligatures w14:val="none"/>
              </w:rPr>
              <w:t>信创资源</w:t>
            </w:r>
            <w:proofErr w:type="gramEnd"/>
            <w:r>
              <w:rPr>
                <w:rFonts w:ascii="Arial" w:eastAsia="宋体" w:hAnsi="Arial" w:cs="Arial"/>
                <w:color w:val="2B2D31"/>
                <w:kern w:val="0"/>
                <w:sz w:val="18"/>
                <w:szCs w:val="18"/>
                <w14:ligatures w14:val="none"/>
              </w:rPr>
              <w:t>的适配效果。</w:t>
            </w:r>
          </w:p>
        </w:tc>
      </w:tr>
      <w:tr w:rsidR="00C415D4" w14:paraId="0FC7CAB0" w14:textId="77777777" w:rsidTr="00F90736">
        <w:tc>
          <w:tcPr>
            <w:tcW w:w="1127" w:type="dxa"/>
            <w:vMerge/>
            <w:vAlign w:val="center"/>
          </w:tcPr>
          <w:p w14:paraId="18EF73A1" w14:textId="77777777" w:rsidR="00C415D4" w:rsidRDefault="00C415D4" w:rsidP="00C415D4">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3533ACCC" w14:textId="0CD9E193" w:rsidR="00C415D4" w:rsidRDefault="00C415D4" w:rsidP="00C415D4">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客服大模型</w:t>
            </w:r>
            <w:r>
              <w:rPr>
                <w:rFonts w:ascii="Arial" w:eastAsia="宋体" w:hAnsi="Arial" w:cs="Arial"/>
                <w:color w:val="2B2D31"/>
                <w:kern w:val="0"/>
                <w:sz w:val="18"/>
                <w:szCs w:val="18"/>
                <w14:ligatures w14:val="none"/>
              </w:rPr>
              <w:t>技术攻关</w:t>
            </w:r>
          </w:p>
        </w:tc>
        <w:tc>
          <w:tcPr>
            <w:tcW w:w="992" w:type="dxa"/>
            <w:vMerge/>
            <w:vAlign w:val="center"/>
          </w:tcPr>
          <w:p w14:paraId="1A78E8A0" w14:textId="77777777" w:rsidR="00C415D4" w:rsidRDefault="00C415D4" w:rsidP="00C415D4">
            <w:pPr>
              <w:spacing w:line="315" w:lineRule="atLeast"/>
              <w:jc w:val="left"/>
              <w:rPr>
                <w:rFonts w:ascii="Arial" w:eastAsia="宋体" w:hAnsi="Arial" w:cs="Arial"/>
                <w:color w:val="2B2D31"/>
                <w:kern w:val="0"/>
                <w:sz w:val="18"/>
                <w:szCs w:val="18"/>
                <w14:ligatures w14:val="none"/>
              </w:rPr>
            </w:pPr>
          </w:p>
        </w:tc>
        <w:tc>
          <w:tcPr>
            <w:tcW w:w="3119" w:type="dxa"/>
            <w:vAlign w:val="center"/>
          </w:tcPr>
          <w:p w14:paraId="59BABC45" w14:textId="77777777" w:rsidR="00C415D4" w:rsidRDefault="00C415D4" w:rsidP="00C415D4">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 xml:space="preserve">1. </w:t>
            </w:r>
            <w:r>
              <w:rPr>
                <w:rFonts w:ascii="Arial" w:eastAsia="宋体" w:hAnsi="Arial" w:cs="Arial"/>
                <w:color w:val="2B2D31"/>
                <w:kern w:val="0"/>
                <w:sz w:val="18"/>
                <w:szCs w:val="18"/>
                <w14:ligatures w14:val="none"/>
              </w:rPr>
              <w:t>建议明确智能体的业务影响力，如对实际业务的效率提升痛点或难点。</w:t>
            </w:r>
          </w:p>
          <w:p w14:paraId="2B8105C9" w14:textId="77777777" w:rsidR="00C415D4" w:rsidRDefault="00C415D4" w:rsidP="00C415D4">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 xml:space="preserve">2. </w:t>
            </w:r>
            <w:r>
              <w:rPr>
                <w:rFonts w:ascii="Arial" w:eastAsia="宋体" w:hAnsi="Arial" w:cs="Arial"/>
                <w:color w:val="2B2D31"/>
                <w:kern w:val="0"/>
                <w:sz w:val="18"/>
                <w:szCs w:val="18"/>
                <w14:ligatures w14:val="none"/>
              </w:rPr>
              <w:t>明确方言范围，如使用人群量，方便评估对实际业务的支持能力。</w:t>
            </w:r>
          </w:p>
        </w:tc>
      </w:tr>
      <w:tr w:rsidR="00C415D4" w14:paraId="5D7C45A5" w14:textId="77777777" w:rsidTr="00F90736">
        <w:tc>
          <w:tcPr>
            <w:tcW w:w="1127" w:type="dxa"/>
            <w:vMerge/>
            <w:vAlign w:val="center"/>
          </w:tcPr>
          <w:p w14:paraId="7EB76D2B" w14:textId="77777777" w:rsidR="00C415D4" w:rsidRDefault="00C415D4" w:rsidP="00C415D4">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5DE40367" w14:textId="6F9C8426" w:rsidR="00C415D4" w:rsidRDefault="00C415D4" w:rsidP="00C415D4">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信息通信行业大模型支撑公司</w:t>
            </w:r>
            <w:proofErr w:type="gramStart"/>
            <w:r>
              <w:rPr>
                <w:rFonts w:ascii="Arial" w:eastAsia="宋体" w:hAnsi="Arial" w:cs="Arial" w:hint="eastAsia"/>
                <w:color w:val="2B2D31"/>
                <w:kern w:val="0"/>
                <w:sz w:val="18"/>
                <w:szCs w:val="18"/>
                <w14:ligatures w14:val="none"/>
              </w:rPr>
              <w:t>内部数智化</w:t>
            </w:r>
            <w:proofErr w:type="gramEnd"/>
            <w:r>
              <w:rPr>
                <w:rFonts w:ascii="Arial" w:eastAsia="宋体" w:hAnsi="Arial" w:cs="Arial" w:hint="eastAsia"/>
                <w:color w:val="2B2D31"/>
                <w:kern w:val="0"/>
                <w:sz w:val="18"/>
                <w:szCs w:val="18"/>
                <w14:ligatures w14:val="none"/>
              </w:rPr>
              <w:t>转型</w:t>
            </w:r>
          </w:p>
        </w:tc>
        <w:tc>
          <w:tcPr>
            <w:tcW w:w="992" w:type="dxa"/>
            <w:vMerge/>
            <w:vAlign w:val="center"/>
          </w:tcPr>
          <w:p w14:paraId="0F637F21" w14:textId="77777777" w:rsidR="00C415D4" w:rsidRDefault="00C415D4" w:rsidP="00C415D4">
            <w:pPr>
              <w:widowControl/>
              <w:spacing w:line="315" w:lineRule="atLeast"/>
              <w:jc w:val="left"/>
              <w:rPr>
                <w:rFonts w:ascii="Arial" w:eastAsia="宋体" w:hAnsi="Arial" w:cs="Arial"/>
                <w:color w:val="2B2D31"/>
                <w:kern w:val="0"/>
                <w:sz w:val="18"/>
                <w:szCs w:val="18"/>
                <w14:ligatures w14:val="none"/>
              </w:rPr>
            </w:pPr>
          </w:p>
        </w:tc>
        <w:tc>
          <w:tcPr>
            <w:tcW w:w="3119" w:type="dxa"/>
            <w:vAlign w:val="center"/>
          </w:tcPr>
          <w:p w14:paraId="7710E05D" w14:textId="77777777" w:rsidR="00C415D4" w:rsidRDefault="00C415D4" w:rsidP="00C415D4">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明确几个典型场景调用量外的，在客服或办公确定</w:t>
            </w:r>
            <w:r>
              <w:rPr>
                <w:rFonts w:ascii="Arial" w:eastAsia="宋体" w:hAnsi="Arial" w:cs="Arial"/>
                <w:color w:val="2B2D31"/>
                <w:kern w:val="0"/>
                <w:sz w:val="18"/>
                <w:szCs w:val="18"/>
                <w14:ligatures w14:val="none"/>
              </w:rPr>
              <w:t>2-3</w:t>
            </w:r>
            <w:r>
              <w:rPr>
                <w:rFonts w:ascii="Arial" w:eastAsia="宋体" w:hAnsi="Arial" w:cs="Arial"/>
                <w:color w:val="2B2D31"/>
                <w:kern w:val="0"/>
                <w:sz w:val="18"/>
                <w:szCs w:val="18"/>
                <w14:ligatures w14:val="none"/>
              </w:rPr>
              <w:t>类场景的采纳率或成功率</w:t>
            </w:r>
          </w:p>
        </w:tc>
      </w:tr>
      <w:tr w:rsidR="00A11179" w14:paraId="4EA69482" w14:textId="77777777" w:rsidTr="00F90736">
        <w:tc>
          <w:tcPr>
            <w:tcW w:w="1127" w:type="dxa"/>
            <w:vMerge/>
            <w:vAlign w:val="center"/>
          </w:tcPr>
          <w:p w14:paraId="0388C082" w14:textId="77777777" w:rsidR="00A11179" w:rsidRDefault="00A11179" w:rsidP="00A11179">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304DEE7B" w14:textId="07B54300" w:rsidR="00A11179" w:rsidRDefault="00C415D4" w:rsidP="00A11179">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信息通信行业</w:t>
            </w:r>
            <w:r>
              <w:rPr>
                <w:rFonts w:ascii="Arial" w:eastAsia="宋体" w:hAnsi="Arial" w:cs="Arial" w:hint="eastAsia"/>
                <w:color w:val="2B2D31"/>
                <w:kern w:val="0"/>
                <w:sz w:val="18"/>
                <w:szCs w:val="18"/>
                <w14:ligatures w14:val="none"/>
              </w:rPr>
              <w:t>L1</w:t>
            </w:r>
            <w:r>
              <w:rPr>
                <w:rFonts w:ascii="Arial" w:eastAsia="宋体" w:hAnsi="Arial" w:cs="Arial" w:hint="eastAsia"/>
                <w:color w:val="2B2D31"/>
                <w:kern w:val="0"/>
                <w:sz w:val="18"/>
                <w:szCs w:val="18"/>
                <w14:ligatures w14:val="none"/>
              </w:rPr>
              <w:t>基座大模型效果对标</w:t>
            </w:r>
          </w:p>
        </w:tc>
        <w:tc>
          <w:tcPr>
            <w:tcW w:w="992" w:type="dxa"/>
            <w:vAlign w:val="center"/>
          </w:tcPr>
          <w:p w14:paraId="38C2A174" w14:textId="77777777" w:rsidR="00A11179" w:rsidRDefault="00A11179" w:rsidP="00A11179">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陈盈盈</w:t>
            </w:r>
          </w:p>
        </w:tc>
        <w:tc>
          <w:tcPr>
            <w:tcW w:w="3119" w:type="dxa"/>
            <w:vAlign w:val="center"/>
          </w:tcPr>
          <w:p w14:paraId="1DB89E88" w14:textId="4FD81C02" w:rsidR="00A11179" w:rsidRDefault="00A11179" w:rsidP="00C415D4">
            <w:pPr>
              <w:widowControl/>
              <w:spacing w:line="315" w:lineRule="atLeast"/>
              <w:jc w:val="left"/>
              <w:rPr>
                <w:rFonts w:ascii="Arial" w:eastAsia="宋体" w:hAnsi="Arial" w:cs="Arial"/>
                <w:color w:val="2B2D31"/>
                <w:kern w:val="0"/>
                <w:sz w:val="18"/>
                <w:szCs w:val="18"/>
                <w14:ligatures w14:val="none"/>
              </w:rPr>
            </w:pPr>
            <w:proofErr w:type="gramStart"/>
            <w:r>
              <w:rPr>
                <w:rFonts w:ascii="Arial" w:eastAsia="宋体" w:hAnsi="Arial" w:cs="Arial"/>
                <w:color w:val="2B2D31"/>
                <w:kern w:val="0"/>
                <w:sz w:val="18"/>
                <w:szCs w:val="18"/>
                <w14:ligatures w14:val="none"/>
              </w:rPr>
              <w:t>与千问</w:t>
            </w:r>
            <w:proofErr w:type="gramEnd"/>
            <w:r>
              <w:rPr>
                <w:rFonts w:ascii="Arial" w:eastAsia="宋体" w:hAnsi="Arial" w:cs="Arial"/>
                <w:color w:val="2B2D31"/>
                <w:kern w:val="0"/>
                <w:sz w:val="18"/>
                <w:szCs w:val="18"/>
                <w14:ligatures w14:val="none"/>
              </w:rPr>
              <w:t>3.5</w:t>
            </w:r>
            <w:r>
              <w:rPr>
                <w:rFonts w:ascii="Arial" w:eastAsia="宋体" w:hAnsi="Arial" w:cs="Arial"/>
                <w:color w:val="2B2D31"/>
                <w:kern w:val="0"/>
                <w:sz w:val="18"/>
                <w:szCs w:val="18"/>
                <w14:ligatures w14:val="none"/>
              </w:rPr>
              <w:t>对</w:t>
            </w:r>
            <w:proofErr w:type="gramStart"/>
            <w:r>
              <w:rPr>
                <w:rFonts w:ascii="Arial" w:eastAsia="宋体" w:hAnsi="Arial" w:cs="Arial"/>
                <w:color w:val="2B2D31"/>
                <w:kern w:val="0"/>
                <w:sz w:val="18"/>
                <w:szCs w:val="18"/>
                <w14:ligatures w14:val="none"/>
              </w:rPr>
              <w:t>标指标</w:t>
            </w:r>
            <w:proofErr w:type="gramEnd"/>
            <w:r>
              <w:rPr>
                <w:rFonts w:ascii="Arial" w:eastAsia="宋体" w:hAnsi="Arial" w:cs="Arial"/>
                <w:color w:val="2B2D31"/>
                <w:kern w:val="0"/>
                <w:sz w:val="18"/>
                <w:szCs w:val="18"/>
                <w14:ligatures w14:val="none"/>
              </w:rPr>
              <w:t>不明确，建议明确对比微调后的</w:t>
            </w:r>
            <w:proofErr w:type="gramStart"/>
            <w:r>
              <w:rPr>
                <w:rFonts w:ascii="Arial" w:eastAsia="宋体" w:hAnsi="Arial" w:cs="Arial"/>
                <w:color w:val="2B2D31"/>
                <w:kern w:val="0"/>
                <w:sz w:val="18"/>
                <w:szCs w:val="18"/>
                <w14:ligatures w14:val="none"/>
              </w:rPr>
              <w:t>千问还是</w:t>
            </w:r>
            <w:proofErr w:type="gramEnd"/>
            <w:r>
              <w:rPr>
                <w:rFonts w:ascii="Arial" w:eastAsia="宋体" w:hAnsi="Arial" w:cs="Arial"/>
                <w:color w:val="2B2D31"/>
                <w:kern w:val="0"/>
                <w:sz w:val="18"/>
                <w:szCs w:val="18"/>
                <w14:ligatures w14:val="none"/>
              </w:rPr>
              <w:t>开源版，价值意义需论证。成果转化指标与汇报版不一致，建议核对。</w:t>
            </w:r>
          </w:p>
        </w:tc>
      </w:tr>
      <w:tr w:rsidR="00C415D4" w14:paraId="0FF3123D" w14:textId="77777777" w:rsidTr="00F90736">
        <w:tc>
          <w:tcPr>
            <w:tcW w:w="1127" w:type="dxa"/>
            <w:vMerge/>
            <w:vAlign w:val="center"/>
          </w:tcPr>
          <w:p w14:paraId="679C158B" w14:textId="77777777" w:rsidR="00C415D4" w:rsidRDefault="00C415D4" w:rsidP="00C415D4">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69F358EC" w14:textId="094EE886" w:rsidR="00C415D4" w:rsidRDefault="00C415D4" w:rsidP="00C415D4">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信息通信行业</w:t>
            </w:r>
            <w:r>
              <w:rPr>
                <w:rFonts w:ascii="Arial" w:eastAsia="宋体" w:hAnsi="Arial" w:cs="Arial" w:hint="eastAsia"/>
                <w:color w:val="2B2D31"/>
                <w:kern w:val="0"/>
                <w:sz w:val="18"/>
                <w:szCs w:val="18"/>
                <w14:ligatures w14:val="none"/>
              </w:rPr>
              <w:t>L1</w:t>
            </w:r>
            <w:r>
              <w:rPr>
                <w:rFonts w:ascii="Arial" w:eastAsia="宋体" w:hAnsi="Arial" w:cs="Arial" w:hint="eastAsia"/>
                <w:color w:val="2B2D31"/>
                <w:kern w:val="0"/>
                <w:sz w:val="18"/>
                <w:szCs w:val="18"/>
                <w14:ligatures w14:val="none"/>
              </w:rPr>
              <w:t>基座大模型效果对标</w:t>
            </w:r>
          </w:p>
        </w:tc>
        <w:tc>
          <w:tcPr>
            <w:tcW w:w="992" w:type="dxa"/>
            <w:vMerge w:val="restart"/>
            <w:vAlign w:val="center"/>
          </w:tcPr>
          <w:p w14:paraId="37A7575C" w14:textId="77777777" w:rsidR="00C415D4" w:rsidRDefault="00C415D4" w:rsidP="00C415D4">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刘秉权</w:t>
            </w:r>
          </w:p>
        </w:tc>
        <w:tc>
          <w:tcPr>
            <w:tcW w:w="3119" w:type="dxa"/>
            <w:vAlign w:val="center"/>
          </w:tcPr>
          <w:p w14:paraId="29CF4767" w14:textId="77777777" w:rsidR="00C415D4" w:rsidRDefault="00C415D4" w:rsidP="00C415D4">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上年度较好地完成了各项技术指标。</w:t>
            </w:r>
          </w:p>
        </w:tc>
      </w:tr>
      <w:tr w:rsidR="00C415D4" w14:paraId="64E5F390" w14:textId="77777777" w:rsidTr="00F90736">
        <w:tc>
          <w:tcPr>
            <w:tcW w:w="1127" w:type="dxa"/>
            <w:vMerge/>
            <w:vAlign w:val="center"/>
          </w:tcPr>
          <w:p w14:paraId="7B0F5D23" w14:textId="77777777" w:rsidR="00C415D4" w:rsidRDefault="00C415D4" w:rsidP="00C415D4">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177503A6" w14:textId="7D4090AE" w:rsidR="00C415D4" w:rsidRDefault="00C415D4" w:rsidP="00C415D4">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客服大模型</w:t>
            </w:r>
            <w:r>
              <w:rPr>
                <w:rFonts w:ascii="Arial" w:eastAsia="宋体" w:hAnsi="Arial" w:cs="Arial"/>
                <w:color w:val="2B2D31"/>
                <w:kern w:val="0"/>
                <w:sz w:val="18"/>
                <w:szCs w:val="18"/>
                <w14:ligatures w14:val="none"/>
              </w:rPr>
              <w:t>技术攻关</w:t>
            </w:r>
          </w:p>
        </w:tc>
        <w:tc>
          <w:tcPr>
            <w:tcW w:w="992" w:type="dxa"/>
            <w:vMerge/>
            <w:vAlign w:val="center"/>
          </w:tcPr>
          <w:p w14:paraId="7F19BB90" w14:textId="77777777" w:rsidR="00C415D4" w:rsidRDefault="00C415D4" w:rsidP="00C415D4">
            <w:pPr>
              <w:spacing w:line="315" w:lineRule="atLeast"/>
              <w:jc w:val="left"/>
              <w:rPr>
                <w:rFonts w:ascii="Arial" w:eastAsia="宋体" w:hAnsi="Arial" w:cs="Arial"/>
                <w:color w:val="2B2D31"/>
                <w:kern w:val="0"/>
                <w:sz w:val="18"/>
                <w:szCs w:val="18"/>
                <w14:ligatures w14:val="none"/>
              </w:rPr>
            </w:pPr>
          </w:p>
        </w:tc>
        <w:tc>
          <w:tcPr>
            <w:tcW w:w="3119" w:type="dxa"/>
            <w:vAlign w:val="center"/>
          </w:tcPr>
          <w:p w14:paraId="193D6F5D" w14:textId="77777777" w:rsidR="00C415D4" w:rsidRDefault="00C415D4" w:rsidP="00C415D4">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指标的确定尽量有依据，比如智能体方面，其业务应用场景应更明确。</w:t>
            </w:r>
          </w:p>
        </w:tc>
      </w:tr>
      <w:tr w:rsidR="00C415D4" w14:paraId="5D42BC66" w14:textId="77777777" w:rsidTr="00F90736">
        <w:tc>
          <w:tcPr>
            <w:tcW w:w="1127" w:type="dxa"/>
            <w:vMerge/>
            <w:vAlign w:val="center"/>
          </w:tcPr>
          <w:p w14:paraId="64BDBEAA" w14:textId="77777777" w:rsidR="00C415D4" w:rsidRDefault="00C415D4" w:rsidP="00C415D4">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5E487A6A" w14:textId="37B164CA" w:rsidR="00C415D4" w:rsidRDefault="00C415D4" w:rsidP="00C415D4">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信息通信行业大模型支撑公司</w:t>
            </w:r>
            <w:proofErr w:type="gramStart"/>
            <w:r>
              <w:rPr>
                <w:rFonts w:ascii="Arial" w:eastAsia="宋体" w:hAnsi="Arial" w:cs="Arial" w:hint="eastAsia"/>
                <w:color w:val="2B2D31"/>
                <w:kern w:val="0"/>
                <w:sz w:val="18"/>
                <w:szCs w:val="18"/>
                <w14:ligatures w14:val="none"/>
              </w:rPr>
              <w:t>内部数智化</w:t>
            </w:r>
            <w:proofErr w:type="gramEnd"/>
            <w:r>
              <w:rPr>
                <w:rFonts w:ascii="Arial" w:eastAsia="宋体" w:hAnsi="Arial" w:cs="Arial" w:hint="eastAsia"/>
                <w:color w:val="2B2D31"/>
                <w:kern w:val="0"/>
                <w:sz w:val="18"/>
                <w:szCs w:val="18"/>
                <w14:ligatures w14:val="none"/>
              </w:rPr>
              <w:t>转型</w:t>
            </w:r>
          </w:p>
        </w:tc>
        <w:tc>
          <w:tcPr>
            <w:tcW w:w="992" w:type="dxa"/>
            <w:vMerge/>
            <w:vAlign w:val="center"/>
          </w:tcPr>
          <w:p w14:paraId="1D8D1B9D" w14:textId="77777777" w:rsidR="00C415D4" w:rsidRDefault="00C415D4" w:rsidP="00C415D4">
            <w:pPr>
              <w:widowControl/>
              <w:spacing w:line="315" w:lineRule="atLeast"/>
              <w:jc w:val="left"/>
              <w:rPr>
                <w:rFonts w:ascii="Arial" w:eastAsia="宋体" w:hAnsi="Arial" w:cs="Arial"/>
                <w:color w:val="2B2D31"/>
                <w:kern w:val="0"/>
                <w:sz w:val="18"/>
                <w:szCs w:val="18"/>
                <w14:ligatures w14:val="none"/>
              </w:rPr>
            </w:pPr>
          </w:p>
        </w:tc>
        <w:tc>
          <w:tcPr>
            <w:tcW w:w="3119" w:type="dxa"/>
            <w:vAlign w:val="center"/>
          </w:tcPr>
          <w:p w14:paraId="4969071D" w14:textId="77777777" w:rsidR="00C415D4" w:rsidRDefault="00C415D4" w:rsidP="00C415D4">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成果转化完成了达到了较好的效果，未来应用。</w:t>
            </w:r>
          </w:p>
        </w:tc>
      </w:tr>
      <w:tr w:rsidR="00C415D4" w14:paraId="21466119" w14:textId="77777777" w:rsidTr="00F90736">
        <w:tc>
          <w:tcPr>
            <w:tcW w:w="1127" w:type="dxa"/>
            <w:vMerge/>
            <w:vAlign w:val="center"/>
          </w:tcPr>
          <w:p w14:paraId="64427F3A" w14:textId="77777777" w:rsidR="00C415D4" w:rsidRDefault="00C415D4" w:rsidP="00C415D4">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6617BCAB" w14:textId="343C8D2E" w:rsidR="00C415D4" w:rsidRDefault="00C415D4" w:rsidP="00C415D4">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信息通信行业</w:t>
            </w:r>
            <w:r>
              <w:rPr>
                <w:rFonts w:ascii="Arial" w:eastAsia="宋体" w:hAnsi="Arial" w:cs="Arial" w:hint="eastAsia"/>
                <w:color w:val="2B2D31"/>
                <w:kern w:val="0"/>
                <w:sz w:val="18"/>
                <w:szCs w:val="18"/>
                <w14:ligatures w14:val="none"/>
              </w:rPr>
              <w:t>L1</w:t>
            </w:r>
            <w:r>
              <w:rPr>
                <w:rFonts w:ascii="Arial" w:eastAsia="宋体" w:hAnsi="Arial" w:cs="Arial" w:hint="eastAsia"/>
                <w:color w:val="2B2D31"/>
                <w:kern w:val="0"/>
                <w:sz w:val="18"/>
                <w:szCs w:val="18"/>
                <w14:ligatures w14:val="none"/>
              </w:rPr>
              <w:t>基座大模型效果对标</w:t>
            </w:r>
          </w:p>
        </w:tc>
        <w:tc>
          <w:tcPr>
            <w:tcW w:w="992" w:type="dxa"/>
            <w:vMerge w:val="restart"/>
            <w:vAlign w:val="center"/>
          </w:tcPr>
          <w:p w14:paraId="37ADDBD7" w14:textId="77777777" w:rsidR="00C415D4" w:rsidRDefault="00C415D4" w:rsidP="00C415D4">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孙楠</w:t>
            </w:r>
          </w:p>
        </w:tc>
        <w:tc>
          <w:tcPr>
            <w:tcW w:w="3119" w:type="dxa"/>
            <w:vAlign w:val="center"/>
          </w:tcPr>
          <w:p w14:paraId="23D79A47" w14:textId="77777777" w:rsidR="00C415D4" w:rsidRDefault="00C415D4" w:rsidP="00C415D4">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指标合理。</w:t>
            </w:r>
          </w:p>
        </w:tc>
      </w:tr>
      <w:tr w:rsidR="00C415D4" w14:paraId="0A299223" w14:textId="77777777" w:rsidTr="00F90736">
        <w:tc>
          <w:tcPr>
            <w:tcW w:w="1127" w:type="dxa"/>
            <w:vMerge/>
            <w:vAlign w:val="center"/>
          </w:tcPr>
          <w:p w14:paraId="2407C49D" w14:textId="77777777" w:rsidR="00C415D4" w:rsidRDefault="00C415D4" w:rsidP="00C415D4">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590E8E47" w14:textId="4B39A17B" w:rsidR="00C415D4" w:rsidRDefault="00C415D4" w:rsidP="00C415D4">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客服大模型</w:t>
            </w:r>
            <w:r>
              <w:rPr>
                <w:rFonts w:ascii="Arial" w:eastAsia="宋体" w:hAnsi="Arial" w:cs="Arial"/>
                <w:color w:val="2B2D31"/>
                <w:kern w:val="0"/>
                <w:sz w:val="18"/>
                <w:szCs w:val="18"/>
                <w14:ligatures w14:val="none"/>
              </w:rPr>
              <w:t>技术攻关</w:t>
            </w:r>
          </w:p>
        </w:tc>
        <w:tc>
          <w:tcPr>
            <w:tcW w:w="992" w:type="dxa"/>
            <w:vMerge/>
            <w:vAlign w:val="center"/>
          </w:tcPr>
          <w:p w14:paraId="1E75326E" w14:textId="77777777" w:rsidR="00C415D4" w:rsidRDefault="00C415D4" w:rsidP="00C415D4">
            <w:pPr>
              <w:spacing w:line="315" w:lineRule="atLeast"/>
              <w:jc w:val="left"/>
              <w:rPr>
                <w:rFonts w:ascii="Arial" w:eastAsia="宋体" w:hAnsi="Arial" w:cs="Arial"/>
                <w:color w:val="2B2D31"/>
                <w:kern w:val="0"/>
                <w:sz w:val="18"/>
                <w:szCs w:val="18"/>
                <w14:ligatures w14:val="none"/>
              </w:rPr>
            </w:pPr>
          </w:p>
        </w:tc>
        <w:tc>
          <w:tcPr>
            <w:tcW w:w="3119" w:type="dxa"/>
            <w:vAlign w:val="center"/>
          </w:tcPr>
          <w:p w14:paraId="111C6A60" w14:textId="77777777" w:rsidR="00C415D4" w:rsidRDefault="00C415D4" w:rsidP="00C415D4">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指标合理。</w:t>
            </w:r>
          </w:p>
        </w:tc>
      </w:tr>
      <w:tr w:rsidR="00C415D4" w14:paraId="1C513AE0" w14:textId="77777777" w:rsidTr="00F90736">
        <w:tc>
          <w:tcPr>
            <w:tcW w:w="1127" w:type="dxa"/>
            <w:vMerge/>
            <w:vAlign w:val="center"/>
          </w:tcPr>
          <w:p w14:paraId="77D7F119" w14:textId="77777777" w:rsidR="00C415D4" w:rsidRDefault="00C415D4" w:rsidP="00C415D4">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3249489D" w14:textId="536D4CD2" w:rsidR="00C415D4" w:rsidRDefault="00C415D4" w:rsidP="00C415D4">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信息通信行业大模型支撑公司</w:t>
            </w:r>
            <w:proofErr w:type="gramStart"/>
            <w:r>
              <w:rPr>
                <w:rFonts w:ascii="Arial" w:eastAsia="宋体" w:hAnsi="Arial" w:cs="Arial" w:hint="eastAsia"/>
                <w:color w:val="2B2D31"/>
                <w:kern w:val="0"/>
                <w:sz w:val="18"/>
                <w:szCs w:val="18"/>
                <w14:ligatures w14:val="none"/>
              </w:rPr>
              <w:t>内部数智化</w:t>
            </w:r>
            <w:proofErr w:type="gramEnd"/>
            <w:r>
              <w:rPr>
                <w:rFonts w:ascii="Arial" w:eastAsia="宋体" w:hAnsi="Arial" w:cs="Arial" w:hint="eastAsia"/>
                <w:color w:val="2B2D31"/>
                <w:kern w:val="0"/>
                <w:sz w:val="18"/>
                <w:szCs w:val="18"/>
                <w14:ligatures w14:val="none"/>
              </w:rPr>
              <w:t>转型</w:t>
            </w:r>
          </w:p>
        </w:tc>
        <w:tc>
          <w:tcPr>
            <w:tcW w:w="992" w:type="dxa"/>
            <w:vMerge/>
            <w:vAlign w:val="center"/>
          </w:tcPr>
          <w:p w14:paraId="407384AE" w14:textId="77777777" w:rsidR="00C415D4" w:rsidRDefault="00C415D4" w:rsidP="00C415D4">
            <w:pPr>
              <w:widowControl/>
              <w:spacing w:line="315" w:lineRule="atLeast"/>
              <w:jc w:val="left"/>
              <w:rPr>
                <w:rFonts w:ascii="Arial" w:eastAsia="宋体" w:hAnsi="Arial" w:cs="Arial"/>
                <w:color w:val="2B2D31"/>
                <w:kern w:val="0"/>
                <w:sz w:val="18"/>
                <w:szCs w:val="18"/>
                <w14:ligatures w14:val="none"/>
              </w:rPr>
            </w:pPr>
          </w:p>
        </w:tc>
        <w:tc>
          <w:tcPr>
            <w:tcW w:w="3119" w:type="dxa"/>
            <w:vAlign w:val="center"/>
          </w:tcPr>
          <w:p w14:paraId="2AB5D24A" w14:textId="77777777" w:rsidR="00C415D4" w:rsidRDefault="00C415D4" w:rsidP="00C415D4">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指标合理。</w:t>
            </w:r>
          </w:p>
        </w:tc>
      </w:tr>
      <w:tr w:rsidR="00A11179" w14:paraId="1D801E21" w14:textId="77777777" w:rsidTr="00F90736">
        <w:tc>
          <w:tcPr>
            <w:tcW w:w="1127" w:type="dxa"/>
            <w:vMerge/>
            <w:vAlign w:val="center"/>
          </w:tcPr>
          <w:p w14:paraId="734C5C9E" w14:textId="77777777" w:rsidR="00A11179" w:rsidRDefault="00A11179" w:rsidP="00A11179">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538A10E8" w14:textId="5716D3D8" w:rsidR="00A11179" w:rsidRDefault="00C415D4" w:rsidP="00A11179">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信息通信行业</w:t>
            </w:r>
            <w:r>
              <w:rPr>
                <w:rFonts w:ascii="Arial" w:eastAsia="宋体" w:hAnsi="Arial" w:cs="Arial" w:hint="eastAsia"/>
                <w:color w:val="2B2D31"/>
                <w:kern w:val="0"/>
                <w:sz w:val="18"/>
                <w:szCs w:val="18"/>
                <w14:ligatures w14:val="none"/>
              </w:rPr>
              <w:t>L1</w:t>
            </w:r>
            <w:r>
              <w:rPr>
                <w:rFonts w:ascii="Arial" w:eastAsia="宋体" w:hAnsi="Arial" w:cs="Arial" w:hint="eastAsia"/>
                <w:color w:val="2B2D31"/>
                <w:kern w:val="0"/>
                <w:sz w:val="18"/>
                <w:szCs w:val="18"/>
                <w14:ligatures w14:val="none"/>
              </w:rPr>
              <w:t>基座大模型效果对标</w:t>
            </w:r>
          </w:p>
        </w:tc>
        <w:tc>
          <w:tcPr>
            <w:tcW w:w="992" w:type="dxa"/>
            <w:vAlign w:val="center"/>
          </w:tcPr>
          <w:p w14:paraId="72B789B1" w14:textId="77777777" w:rsidR="00A11179" w:rsidRDefault="00A11179" w:rsidP="00A11179">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熊德意</w:t>
            </w:r>
          </w:p>
        </w:tc>
        <w:tc>
          <w:tcPr>
            <w:tcW w:w="3119" w:type="dxa"/>
            <w:vAlign w:val="center"/>
          </w:tcPr>
          <w:p w14:paraId="062A3D58" w14:textId="77777777" w:rsidR="00A11179" w:rsidRDefault="00A11179" w:rsidP="00A11179">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建议</w:t>
            </w:r>
            <w:proofErr w:type="gramStart"/>
            <w:r>
              <w:rPr>
                <w:rFonts w:ascii="Arial" w:eastAsia="宋体" w:hAnsi="Arial" w:cs="Arial"/>
                <w:color w:val="2B2D31"/>
                <w:kern w:val="0"/>
                <w:sz w:val="18"/>
                <w:szCs w:val="18"/>
                <w14:ligatures w14:val="none"/>
              </w:rPr>
              <w:t>明确千问</w:t>
            </w:r>
            <w:proofErr w:type="gramEnd"/>
            <w:r>
              <w:rPr>
                <w:rFonts w:ascii="Arial" w:eastAsia="宋体" w:hAnsi="Arial" w:cs="Arial"/>
                <w:color w:val="2B2D31"/>
                <w:kern w:val="0"/>
                <w:sz w:val="18"/>
                <w:szCs w:val="18"/>
                <w14:ligatures w14:val="none"/>
              </w:rPr>
              <w:t>3.5</w:t>
            </w:r>
            <w:r>
              <w:rPr>
                <w:rFonts w:ascii="Arial" w:eastAsia="宋体" w:hAnsi="Arial" w:cs="Arial"/>
                <w:color w:val="2B2D31"/>
                <w:kern w:val="0"/>
                <w:sz w:val="18"/>
                <w:szCs w:val="18"/>
                <w14:ligatures w14:val="none"/>
              </w:rPr>
              <w:t>的具体版本，并提升与</w:t>
            </w:r>
            <w:r>
              <w:rPr>
                <w:rFonts w:ascii="Arial" w:eastAsia="宋体" w:hAnsi="Arial" w:cs="Arial"/>
                <w:color w:val="2B2D31"/>
                <w:kern w:val="0"/>
                <w:sz w:val="18"/>
                <w:szCs w:val="18"/>
                <w14:ligatures w14:val="none"/>
              </w:rPr>
              <w:t>Qwen 3.5</w:t>
            </w:r>
            <w:r>
              <w:rPr>
                <w:rFonts w:ascii="Arial" w:eastAsia="宋体" w:hAnsi="Arial" w:cs="Arial"/>
                <w:color w:val="2B2D31"/>
                <w:kern w:val="0"/>
                <w:sz w:val="18"/>
                <w:szCs w:val="18"/>
                <w14:ligatures w14:val="none"/>
              </w:rPr>
              <w:t>的对比指标</w:t>
            </w:r>
          </w:p>
        </w:tc>
      </w:tr>
      <w:tr w:rsidR="00C415D4" w14:paraId="5BCCE076" w14:textId="77777777" w:rsidTr="00F90736">
        <w:tc>
          <w:tcPr>
            <w:tcW w:w="1127" w:type="dxa"/>
            <w:vMerge/>
            <w:vAlign w:val="center"/>
          </w:tcPr>
          <w:p w14:paraId="5710A490" w14:textId="77777777" w:rsidR="00C415D4" w:rsidRDefault="00C415D4" w:rsidP="00C415D4">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34861A94" w14:textId="394C925A" w:rsidR="00C415D4" w:rsidRDefault="00C415D4" w:rsidP="00C415D4">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信息通信行业</w:t>
            </w:r>
            <w:r>
              <w:rPr>
                <w:rFonts w:ascii="Arial" w:eastAsia="宋体" w:hAnsi="Arial" w:cs="Arial" w:hint="eastAsia"/>
                <w:color w:val="2B2D31"/>
                <w:kern w:val="0"/>
                <w:sz w:val="18"/>
                <w:szCs w:val="18"/>
                <w14:ligatures w14:val="none"/>
              </w:rPr>
              <w:t>L1</w:t>
            </w:r>
            <w:r>
              <w:rPr>
                <w:rFonts w:ascii="Arial" w:eastAsia="宋体" w:hAnsi="Arial" w:cs="Arial" w:hint="eastAsia"/>
                <w:color w:val="2B2D31"/>
                <w:kern w:val="0"/>
                <w:sz w:val="18"/>
                <w:szCs w:val="18"/>
                <w14:ligatures w14:val="none"/>
              </w:rPr>
              <w:t>基座大模型效果对标</w:t>
            </w:r>
          </w:p>
        </w:tc>
        <w:tc>
          <w:tcPr>
            <w:tcW w:w="992" w:type="dxa"/>
            <w:vMerge w:val="restart"/>
            <w:vAlign w:val="center"/>
          </w:tcPr>
          <w:p w14:paraId="17B679AF" w14:textId="77777777" w:rsidR="00C415D4" w:rsidRDefault="00C415D4" w:rsidP="00C415D4">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李玉峰</w:t>
            </w:r>
          </w:p>
        </w:tc>
        <w:tc>
          <w:tcPr>
            <w:tcW w:w="3119" w:type="dxa"/>
            <w:vAlign w:val="center"/>
          </w:tcPr>
          <w:p w14:paraId="4E66E0DA" w14:textId="77777777" w:rsidR="00C415D4" w:rsidRDefault="00C415D4" w:rsidP="00C415D4">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数据集的采用需要有更加有说服性的标准。</w:t>
            </w:r>
          </w:p>
        </w:tc>
      </w:tr>
      <w:tr w:rsidR="00C415D4" w14:paraId="070188EB" w14:textId="77777777" w:rsidTr="00F90736">
        <w:tc>
          <w:tcPr>
            <w:tcW w:w="1127" w:type="dxa"/>
            <w:vMerge/>
            <w:vAlign w:val="center"/>
          </w:tcPr>
          <w:p w14:paraId="5DCC03D4" w14:textId="77777777" w:rsidR="00C415D4" w:rsidRDefault="00C415D4" w:rsidP="00C415D4">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76BBCA9B" w14:textId="4BB063DC" w:rsidR="00C415D4" w:rsidRDefault="00C415D4" w:rsidP="00C415D4">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客服大模型</w:t>
            </w:r>
            <w:r>
              <w:rPr>
                <w:rFonts w:ascii="Arial" w:eastAsia="宋体" w:hAnsi="Arial" w:cs="Arial"/>
                <w:color w:val="2B2D31"/>
                <w:kern w:val="0"/>
                <w:sz w:val="18"/>
                <w:szCs w:val="18"/>
                <w14:ligatures w14:val="none"/>
              </w:rPr>
              <w:t>技术攻关</w:t>
            </w:r>
          </w:p>
        </w:tc>
        <w:tc>
          <w:tcPr>
            <w:tcW w:w="992" w:type="dxa"/>
            <w:vMerge/>
            <w:vAlign w:val="center"/>
          </w:tcPr>
          <w:p w14:paraId="1D58A069" w14:textId="77777777" w:rsidR="00C415D4" w:rsidRDefault="00C415D4" w:rsidP="00C415D4">
            <w:pPr>
              <w:spacing w:line="315" w:lineRule="atLeast"/>
              <w:jc w:val="left"/>
              <w:rPr>
                <w:rFonts w:ascii="Arial" w:eastAsia="宋体" w:hAnsi="Arial" w:cs="Arial"/>
                <w:color w:val="2B2D31"/>
                <w:kern w:val="0"/>
                <w:sz w:val="18"/>
                <w:szCs w:val="18"/>
                <w14:ligatures w14:val="none"/>
              </w:rPr>
            </w:pPr>
          </w:p>
        </w:tc>
        <w:tc>
          <w:tcPr>
            <w:tcW w:w="3119" w:type="dxa"/>
            <w:vAlign w:val="center"/>
          </w:tcPr>
          <w:p w14:paraId="6C0E989C" w14:textId="77777777" w:rsidR="00C415D4" w:rsidRDefault="00C415D4" w:rsidP="00C415D4">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客服大模型的开发必要性似乎还需论证，商业模式如何闭环？</w:t>
            </w:r>
          </w:p>
        </w:tc>
      </w:tr>
      <w:tr w:rsidR="00C415D4" w14:paraId="1E87000C" w14:textId="77777777" w:rsidTr="00F90736">
        <w:tc>
          <w:tcPr>
            <w:tcW w:w="1127" w:type="dxa"/>
            <w:vMerge/>
            <w:vAlign w:val="center"/>
          </w:tcPr>
          <w:p w14:paraId="60EE56BE" w14:textId="77777777" w:rsidR="00C415D4" w:rsidRDefault="00C415D4" w:rsidP="00C415D4">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328299C8" w14:textId="4CB163C5" w:rsidR="00C415D4" w:rsidRDefault="00C415D4" w:rsidP="00C415D4">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信息通信行业大模型支撑公司</w:t>
            </w:r>
            <w:proofErr w:type="gramStart"/>
            <w:r>
              <w:rPr>
                <w:rFonts w:ascii="Arial" w:eastAsia="宋体" w:hAnsi="Arial" w:cs="Arial" w:hint="eastAsia"/>
                <w:color w:val="2B2D31"/>
                <w:kern w:val="0"/>
                <w:sz w:val="18"/>
                <w:szCs w:val="18"/>
                <w14:ligatures w14:val="none"/>
              </w:rPr>
              <w:t>内部数智化</w:t>
            </w:r>
            <w:proofErr w:type="gramEnd"/>
            <w:r>
              <w:rPr>
                <w:rFonts w:ascii="Arial" w:eastAsia="宋体" w:hAnsi="Arial" w:cs="Arial" w:hint="eastAsia"/>
                <w:color w:val="2B2D31"/>
                <w:kern w:val="0"/>
                <w:sz w:val="18"/>
                <w:szCs w:val="18"/>
                <w14:ligatures w14:val="none"/>
              </w:rPr>
              <w:t>转型</w:t>
            </w:r>
          </w:p>
        </w:tc>
        <w:tc>
          <w:tcPr>
            <w:tcW w:w="992" w:type="dxa"/>
            <w:vMerge/>
            <w:vAlign w:val="center"/>
          </w:tcPr>
          <w:p w14:paraId="57525091" w14:textId="77777777" w:rsidR="00C415D4" w:rsidRDefault="00C415D4" w:rsidP="00C415D4">
            <w:pPr>
              <w:widowControl/>
              <w:spacing w:line="315" w:lineRule="atLeast"/>
              <w:jc w:val="left"/>
              <w:rPr>
                <w:rFonts w:ascii="Arial" w:eastAsia="宋体" w:hAnsi="Arial" w:cs="Arial"/>
                <w:color w:val="2B2D31"/>
                <w:kern w:val="0"/>
                <w:sz w:val="18"/>
                <w:szCs w:val="18"/>
                <w14:ligatures w14:val="none"/>
              </w:rPr>
            </w:pPr>
          </w:p>
        </w:tc>
        <w:tc>
          <w:tcPr>
            <w:tcW w:w="3119" w:type="dxa"/>
            <w:vAlign w:val="center"/>
          </w:tcPr>
          <w:p w14:paraId="0BE9AC63" w14:textId="77777777" w:rsidR="00C415D4" w:rsidRDefault="00C415D4" w:rsidP="00C415D4">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内部验证所致指标看如何更加科学。未来的商业数据</w:t>
            </w:r>
            <w:proofErr w:type="gramStart"/>
            <w:r>
              <w:rPr>
                <w:rFonts w:ascii="Arial" w:eastAsia="宋体" w:hAnsi="Arial" w:cs="Arial"/>
                <w:color w:val="2B2D31"/>
                <w:kern w:val="0"/>
                <w:sz w:val="18"/>
                <w:szCs w:val="18"/>
                <w14:ligatures w14:val="none"/>
              </w:rPr>
              <w:t>推广看</w:t>
            </w:r>
            <w:proofErr w:type="gramEnd"/>
            <w:r>
              <w:rPr>
                <w:rFonts w:ascii="Arial" w:eastAsia="宋体" w:hAnsi="Arial" w:cs="Arial"/>
                <w:color w:val="2B2D31"/>
                <w:kern w:val="0"/>
                <w:sz w:val="18"/>
                <w:szCs w:val="18"/>
                <w14:ligatures w14:val="none"/>
              </w:rPr>
              <w:t>如何做？</w:t>
            </w:r>
          </w:p>
        </w:tc>
      </w:tr>
      <w:tr w:rsidR="00A11179" w14:paraId="4F66295B" w14:textId="77777777" w:rsidTr="00F90736">
        <w:tc>
          <w:tcPr>
            <w:tcW w:w="1127" w:type="dxa"/>
            <w:vMerge/>
            <w:vAlign w:val="center"/>
          </w:tcPr>
          <w:p w14:paraId="3C199B09" w14:textId="77777777" w:rsidR="00A11179" w:rsidRDefault="00A11179" w:rsidP="00A11179">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3D5D7778" w14:textId="7AA192F6" w:rsidR="00A11179" w:rsidRDefault="00C415D4" w:rsidP="00A11179">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信息通信行业大模型支撑公司</w:t>
            </w:r>
            <w:proofErr w:type="gramStart"/>
            <w:r>
              <w:rPr>
                <w:rFonts w:ascii="Arial" w:eastAsia="宋体" w:hAnsi="Arial" w:cs="Arial" w:hint="eastAsia"/>
                <w:color w:val="2B2D31"/>
                <w:kern w:val="0"/>
                <w:sz w:val="18"/>
                <w:szCs w:val="18"/>
                <w14:ligatures w14:val="none"/>
              </w:rPr>
              <w:t>内部数智化</w:t>
            </w:r>
            <w:proofErr w:type="gramEnd"/>
            <w:r>
              <w:rPr>
                <w:rFonts w:ascii="Arial" w:eastAsia="宋体" w:hAnsi="Arial" w:cs="Arial" w:hint="eastAsia"/>
                <w:color w:val="2B2D31"/>
                <w:kern w:val="0"/>
                <w:sz w:val="18"/>
                <w:szCs w:val="18"/>
                <w14:ligatures w14:val="none"/>
              </w:rPr>
              <w:t>转型</w:t>
            </w:r>
          </w:p>
        </w:tc>
        <w:tc>
          <w:tcPr>
            <w:tcW w:w="992" w:type="dxa"/>
            <w:vAlign w:val="center"/>
          </w:tcPr>
          <w:p w14:paraId="45BD1035" w14:textId="77777777" w:rsidR="00A11179" w:rsidRDefault="00A11179" w:rsidP="00A11179">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王加</w:t>
            </w:r>
          </w:p>
        </w:tc>
        <w:tc>
          <w:tcPr>
            <w:tcW w:w="3119" w:type="dxa"/>
            <w:vAlign w:val="center"/>
          </w:tcPr>
          <w:p w14:paraId="0123A463" w14:textId="77777777" w:rsidR="00A11179" w:rsidRDefault="00A11179" w:rsidP="00A11179">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调用量基于</w:t>
            </w:r>
            <w:r>
              <w:rPr>
                <w:rFonts w:ascii="Arial" w:eastAsia="宋体" w:hAnsi="Arial" w:cs="Arial"/>
                <w:color w:val="2B2D31"/>
                <w:kern w:val="0"/>
                <w:sz w:val="18"/>
                <w:szCs w:val="18"/>
                <w14:ligatures w14:val="none"/>
              </w:rPr>
              <w:t>25</w:t>
            </w:r>
            <w:r>
              <w:rPr>
                <w:rFonts w:ascii="Arial" w:eastAsia="宋体" w:hAnsi="Arial" w:cs="Arial"/>
                <w:color w:val="2B2D31"/>
                <w:kern w:val="0"/>
                <w:sz w:val="18"/>
                <w:szCs w:val="18"/>
                <w14:ligatures w14:val="none"/>
              </w:rPr>
              <w:t>年实际情况，要有提升。</w:t>
            </w:r>
          </w:p>
        </w:tc>
      </w:tr>
      <w:tr w:rsidR="00C415D4" w14:paraId="0071AFC5" w14:textId="77777777" w:rsidTr="00F90736">
        <w:tc>
          <w:tcPr>
            <w:tcW w:w="1127" w:type="dxa"/>
            <w:vMerge/>
            <w:vAlign w:val="center"/>
          </w:tcPr>
          <w:p w14:paraId="1D4D552A" w14:textId="77777777" w:rsidR="00C415D4" w:rsidRDefault="00C415D4" w:rsidP="00C415D4">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3AC8E7AD" w14:textId="02AD6949" w:rsidR="00C415D4" w:rsidRDefault="00C415D4" w:rsidP="00C415D4">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信息通信行业</w:t>
            </w:r>
            <w:r>
              <w:rPr>
                <w:rFonts w:ascii="Arial" w:eastAsia="宋体" w:hAnsi="Arial" w:cs="Arial" w:hint="eastAsia"/>
                <w:color w:val="2B2D31"/>
                <w:kern w:val="0"/>
                <w:sz w:val="18"/>
                <w:szCs w:val="18"/>
                <w14:ligatures w14:val="none"/>
              </w:rPr>
              <w:t>L1</w:t>
            </w:r>
            <w:r>
              <w:rPr>
                <w:rFonts w:ascii="Arial" w:eastAsia="宋体" w:hAnsi="Arial" w:cs="Arial" w:hint="eastAsia"/>
                <w:color w:val="2B2D31"/>
                <w:kern w:val="0"/>
                <w:sz w:val="18"/>
                <w:szCs w:val="18"/>
                <w14:ligatures w14:val="none"/>
              </w:rPr>
              <w:t>基座大模型效果对标</w:t>
            </w:r>
          </w:p>
        </w:tc>
        <w:tc>
          <w:tcPr>
            <w:tcW w:w="992" w:type="dxa"/>
            <w:vMerge w:val="restart"/>
            <w:vAlign w:val="center"/>
          </w:tcPr>
          <w:p w14:paraId="5C72E64B" w14:textId="77777777" w:rsidR="00C415D4" w:rsidRDefault="00C415D4" w:rsidP="00C415D4">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冯俊兰</w:t>
            </w:r>
          </w:p>
          <w:p w14:paraId="486CB343" w14:textId="77777777" w:rsidR="00C415D4" w:rsidRDefault="00C415D4" w:rsidP="00C415D4">
            <w:pPr>
              <w:spacing w:line="315" w:lineRule="atLeast"/>
              <w:jc w:val="left"/>
              <w:rPr>
                <w:rFonts w:ascii="Arial" w:eastAsia="宋体" w:hAnsi="Arial" w:cs="Arial"/>
                <w:color w:val="2B2D31"/>
                <w:kern w:val="0"/>
                <w:sz w:val="18"/>
                <w:szCs w:val="18"/>
                <w14:ligatures w14:val="none"/>
              </w:rPr>
            </w:pPr>
          </w:p>
        </w:tc>
        <w:tc>
          <w:tcPr>
            <w:tcW w:w="3119" w:type="dxa"/>
            <w:vAlign w:val="center"/>
          </w:tcPr>
          <w:p w14:paraId="0D25DBE6" w14:textId="77777777" w:rsidR="00C415D4" w:rsidRDefault="00C415D4" w:rsidP="00C415D4">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建议清晰</w:t>
            </w:r>
            <w:proofErr w:type="gramStart"/>
            <w:r>
              <w:rPr>
                <w:rFonts w:ascii="Arial" w:eastAsia="宋体" w:hAnsi="Arial" w:cs="Arial"/>
                <w:color w:val="2B2D31"/>
                <w:kern w:val="0"/>
                <w:sz w:val="18"/>
                <w:szCs w:val="18"/>
                <w14:ligatures w14:val="none"/>
              </w:rPr>
              <w:t>化指标</w:t>
            </w:r>
            <w:proofErr w:type="gramEnd"/>
            <w:r>
              <w:rPr>
                <w:rFonts w:ascii="Arial" w:eastAsia="宋体" w:hAnsi="Arial" w:cs="Arial"/>
                <w:color w:val="2B2D31"/>
                <w:kern w:val="0"/>
                <w:sz w:val="18"/>
                <w:szCs w:val="18"/>
                <w14:ligatures w14:val="none"/>
              </w:rPr>
              <w:t>体系，可测、易测</w:t>
            </w:r>
          </w:p>
        </w:tc>
      </w:tr>
      <w:tr w:rsidR="00C415D4" w14:paraId="2531BE72" w14:textId="77777777" w:rsidTr="00F90736">
        <w:tc>
          <w:tcPr>
            <w:tcW w:w="1127" w:type="dxa"/>
            <w:vMerge/>
            <w:vAlign w:val="center"/>
          </w:tcPr>
          <w:p w14:paraId="2470C84C" w14:textId="77777777" w:rsidR="00C415D4" w:rsidRDefault="00C415D4" w:rsidP="00C415D4">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15C0DA23" w14:textId="6E373E55" w:rsidR="00C415D4" w:rsidRDefault="00C415D4" w:rsidP="00C415D4">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客服大模型</w:t>
            </w:r>
            <w:r>
              <w:rPr>
                <w:rFonts w:ascii="Arial" w:eastAsia="宋体" w:hAnsi="Arial" w:cs="Arial"/>
                <w:color w:val="2B2D31"/>
                <w:kern w:val="0"/>
                <w:sz w:val="18"/>
                <w:szCs w:val="18"/>
                <w14:ligatures w14:val="none"/>
              </w:rPr>
              <w:t>技术攻关</w:t>
            </w:r>
          </w:p>
        </w:tc>
        <w:tc>
          <w:tcPr>
            <w:tcW w:w="992" w:type="dxa"/>
            <w:vMerge/>
            <w:vAlign w:val="center"/>
          </w:tcPr>
          <w:p w14:paraId="227D3D7B" w14:textId="77777777" w:rsidR="00C415D4" w:rsidRDefault="00C415D4" w:rsidP="00C415D4">
            <w:pPr>
              <w:spacing w:line="315" w:lineRule="atLeast"/>
              <w:jc w:val="left"/>
              <w:rPr>
                <w:rFonts w:ascii="Arial" w:eastAsia="宋体" w:hAnsi="Arial" w:cs="Arial"/>
                <w:color w:val="2B2D31"/>
                <w:kern w:val="0"/>
                <w:sz w:val="18"/>
                <w:szCs w:val="18"/>
                <w14:ligatures w14:val="none"/>
              </w:rPr>
            </w:pPr>
          </w:p>
        </w:tc>
        <w:tc>
          <w:tcPr>
            <w:tcW w:w="3119" w:type="dxa"/>
            <w:vAlign w:val="center"/>
          </w:tcPr>
          <w:p w14:paraId="39AC61D3" w14:textId="77777777" w:rsidR="00C415D4" w:rsidRDefault="00C415D4" w:rsidP="00C415D4">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智能的概念比较泛，和业界的颗粒度更好对齐</w:t>
            </w:r>
          </w:p>
        </w:tc>
      </w:tr>
      <w:tr w:rsidR="00C415D4" w14:paraId="788158E0" w14:textId="77777777" w:rsidTr="00F90736">
        <w:tc>
          <w:tcPr>
            <w:tcW w:w="1127" w:type="dxa"/>
            <w:vMerge/>
            <w:vAlign w:val="center"/>
          </w:tcPr>
          <w:p w14:paraId="0063F508" w14:textId="77777777" w:rsidR="00C415D4" w:rsidRDefault="00C415D4" w:rsidP="00C415D4">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15BBF0AD" w14:textId="57A36523" w:rsidR="00C415D4" w:rsidRDefault="00C415D4" w:rsidP="00C415D4">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信息通信行业大模型支撑公司</w:t>
            </w:r>
            <w:proofErr w:type="gramStart"/>
            <w:r>
              <w:rPr>
                <w:rFonts w:ascii="Arial" w:eastAsia="宋体" w:hAnsi="Arial" w:cs="Arial" w:hint="eastAsia"/>
                <w:color w:val="2B2D31"/>
                <w:kern w:val="0"/>
                <w:sz w:val="18"/>
                <w:szCs w:val="18"/>
                <w14:ligatures w14:val="none"/>
              </w:rPr>
              <w:t>内部数智化</w:t>
            </w:r>
            <w:proofErr w:type="gramEnd"/>
            <w:r>
              <w:rPr>
                <w:rFonts w:ascii="Arial" w:eastAsia="宋体" w:hAnsi="Arial" w:cs="Arial" w:hint="eastAsia"/>
                <w:color w:val="2B2D31"/>
                <w:kern w:val="0"/>
                <w:sz w:val="18"/>
                <w:szCs w:val="18"/>
                <w14:ligatures w14:val="none"/>
              </w:rPr>
              <w:t>转型</w:t>
            </w:r>
          </w:p>
        </w:tc>
        <w:tc>
          <w:tcPr>
            <w:tcW w:w="992" w:type="dxa"/>
            <w:vMerge/>
            <w:vAlign w:val="center"/>
          </w:tcPr>
          <w:p w14:paraId="660CDC3D" w14:textId="77777777" w:rsidR="00C415D4" w:rsidRDefault="00C415D4" w:rsidP="00C415D4">
            <w:pPr>
              <w:widowControl/>
              <w:spacing w:line="315" w:lineRule="atLeast"/>
              <w:jc w:val="left"/>
              <w:rPr>
                <w:rFonts w:ascii="Arial" w:eastAsia="宋体" w:hAnsi="Arial" w:cs="Arial"/>
                <w:color w:val="2B2D31"/>
                <w:kern w:val="0"/>
                <w:sz w:val="18"/>
                <w:szCs w:val="18"/>
                <w14:ligatures w14:val="none"/>
              </w:rPr>
            </w:pPr>
          </w:p>
        </w:tc>
        <w:tc>
          <w:tcPr>
            <w:tcW w:w="3119" w:type="dxa"/>
            <w:vAlign w:val="center"/>
          </w:tcPr>
          <w:p w14:paraId="1669EBA2" w14:textId="77777777" w:rsidR="00C415D4" w:rsidRDefault="00C415D4" w:rsidP="00C415D4">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建议更关注重点核心场景</w:t>
            </w:r>
          </w:p>
        </w:tc>
      </w:tr>
      <w:tr w:rsidR="00A11179" w14:paraId="4367C655" w14:textId="77777777" w:rsidTr="00F90736">
        <w:tc>
          <w:tcPr>
            <w:tcW w:w="1127" w:type="dxa"/>
            <w:vMerge/>
            <w:vAlign w:val="center"/>
          </w:tcPr>
          <w:p w14:paraId="153B7DF7" w14:textId="77777777" w:rsidR="00A11179" w:rsidRDefault="00A11179" w:rsidP="00A11179">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265C387C" w14:textId="73EFC519" w:rsidR="00A11179" w:rsidRDefault="00C415D4" w:rsidP="00A11179">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信息通信行业</w:t>
            </w:r>
            <w:r>
              <w:rPr>
                <w:rFonts w:ascii="Arial" w:eastAsia="宋体" w:hAnsi="Arial" w:cs="Arial" w:hint="eastAsia"/>
                <w:color w:val="2B2D31"/>
                <w:kern w:val="0"/>
                <w:sz w:val="18"/>
                <w:szCs w:val="18"/>
                <w14:ligatures w14:val="none"/>
              </w:rPr>
              <w:t>L1</w:t>
            </w:r>
            <w:r>
              <w:rPr>
                <w:rFonts w:ascii="Arial" w:eastAsia="宋体" w:hAnsi="Arial" w:cs="Arial" w:hint="eastAsia"/>
                <w:color w:val="2B2D31"/>
                <w:kern w:val="0"/>
                <w:sz w:val="18"/>
                <w:szCs w:val="18"/>
                <w14:ligatures w14:val="none"/>
              </w:rPr>
              <w:t>基座大模型效果对标</w:t>
            </w:r>
          </w:p>
        </w:tc>
        <w:tc>
          <w:tcPr>
            <w:tcW w:w="992" w:type="dxa"/>
            <w:vAlign w:val="center"/>
          </w:tcPr>
          <w:p w14:paraId="3AEFB906" w14:textId="77777777" w:rsidR="00A11179" w:rsidRDefault="00A11179" w:rsidP="00A11179">
            <w:pPr>
              <w:widowControl/>
              <w:spacing w:line="315" w:lineRule="atLeast"/>
              <w:jc w:val="left"/>
              <w:rPr>
                <w:rFonts w:ascii="Arial" w:eastAsia="宋体" w:hAnsi="Arial" w:cs="Arial"/>
                <w:color w:val="2B2D31"/>
                <w:kern w:val="0"/>
                <w:sz w:val="18"/>
                <w:szCs w:val="18"/>
                <w14:ligatures w14:val="none"/>
              </w:rPr>
            </w:pPr>
            <w:proofErr w:type="gramStart"/>
            <w:r>
              <w:rPr>
                <w:rFonts w:ascii="Arial" w:eastAsia="宋体" w:hAnsi="Arial" w:cs="Arial" w:hint="eastAsia"/>
                <w:color w:val="2B2D31"/>
                <w:kern w:val="0"/>
                <w:sz w:val="18"/>
                <w:szCs w:val="18"/>
                <w14:ligatures w14:val="none"/>
              </w:rPr>
              <w:t>钱岭</w:t>
            </w:r>
            <w:proofErr w:type="gramEnd"/>
          </w:p>
        </w:tc>
        <w:tc>
          <w:tcPr>
            <w:tcW w:w="3119" w:type="dxa"/>
            <w:vAlign w:val="center"/>
          </w:tcPr>
          <w:p w14:paraId="73ACCD17" w14:textId="77777777" w:rsidR="00C415D4" w:rsidRDefault="00A11179" w:rsidP="00A11179">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 xml:space="preserve">1. </w:t>
            </w:r>
            <w:r>
              <w:rPr>
                <w:rFonts w:ascii="Arial" w:eastAsia="宋体" w:hAnsi="Arial" w:cs="Arial"/>
                <w:color w:val="2B2D31"/>
                <w:kern w:val="0"/>
                <w:sz w:val="18"/>
                <w:szCs w:val="18"/>
                <w14:ligatures w14:val="none"/>
              </w:rPr>
              <w:t>对标物要清晰，是同规模，同场景，同代对标</w:t>
            </w:r>
            <w:r>
              <w:rPr>
                <w:rFonts w:ascii="Arial" w:eastAsia="宋体" w:hAnsi="Arial" w:cs="Arial"/>
                <w:color w:val="2B2D31"/>
                <w:kern w:val="0"/>
                <w:sz w:val="18"/>
                <w:szCs w:val="18"/>
                <w14:ligatures w14:val="none"/>
              </w:rPr>
              <w:t xml:space="preserve">... </w:t>
            </w:r>
            <w:r>
              <w:rPr>
                <w:rFonts w:ascii="Arial" w:eastAsia="宋体" w:hAnsi="Arial" w:cs="Arial"/>
                <w:color w:val="2B2D31"/>
                <w:kern w:val="0"/>
                <w:sz w:val="18"/>
                <w:szCs w:val="18"/>
                <w14:ligatures w14:val="none"/>
              </w:rPr>
              <w:t>行业有自己的模型</w:t>
            </w:r>
            <w:r>
              <w:rPr>
                <w:rFonts w:ascii="Arial" w:eastAsia="宋体" w:hAnsi="Arial" w:cs="Arial"/>
                <w:color w:val="2B2D31"/>
                <w:kern w:val="0"/>
                <w:sz w:val="18"/>
                <w:szCs w:val="18"/>
                <w14:ligatures w14:val="none"/>
              </w:rPr>
              <w:t xml:space="preserve"> 2. 10</w:t>
            </w:r>
            <w:r>
              <w:rPr>
                <w:rFonts w:ascii="Arial" w:eastAsia="宋体" w:hAnsi="Arial" w:cs="Arial"/>
                <w:color w:val="2B2D31"/>
                <w:kern w:val="0"/>
                <w:sz w:val="18"/>
                <w:szCs w:val="18"/>
                <w14:ligatures w14:val="none"/>
              </w:rPr>
              <w:t>万条数据是不是太小？</w:t>
            </w:r>
            <w:r>
              <w:rPr>
                <w:rFonts w:ascii="Arial" w:eastAsia="宋体" w:hAnsi="Arial" w:cs="Arial"/>
                <w:color w:val="2B2D31"/>
                <w:kern w:val="0"/>
                <w:sz w:val="18"/>
                <w:szCs w:val="18"/>
                <w14:ligatures w14:val="none"/>
              </w:rPr>
              <w:t xml:space="preserve"> </w:t>
            </w:r>
          </w:p>
          <w:p w14:paraId="3952C72E" w14:textId="77777777" w:rsidR="00C415D4" w:rsidRDefault="00A11179" w:rsidP="00A11179">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 xml:space="preserve">3. </w:t>
            </w:r>
            <w:r>
              <w:rPr>
                <w:rFonts w:ascii="Arial" w:eastAsia="宋体" w:hAnsi="Arial" w:cs="Arial"/>
                <w:color w:val="2B2D31"/>
                <w:kern w:val="0"/>
                <w:sz w:val="18"/>
                <w:szCs w:val="18"/>
                <w14:ligatures w14:val="none"/>
              </w:rPr>
              <w:t>方言支持哪些方言？</w:t>
            </w:r>
            <w:r>
              <w:rPr>
                <w:rFonts w:ascii="Arial" w:eastAsia="宋体" w:hAnsi="Arial" w:cs="Arial"/>
                <w:color w:val="2B2D31"/>
                <w:kern w:val="0"/>
                <w:sz w:val="18"/>
                <w:szCs w:val="18"/>
                <w14:ligatures w14:val="none"/>
              </w:rPr>
              <w:t xml:space="preserve"> </w:t>
            </w:r>
          </w:p>
          <w:p w14:paraId="0C3A7DA7" w14:textId="77777777" w:rsidR="00C415D4" w:rsidRDefault="00A11179" w:rsidP="00A11179">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 xml:space="preserve">4. </w:t>
            </w:r>
            <w:r>
              <w:rPr>
                <w:rFonts w:ascii="Arial" w:eastAsia="宋体" w:hAnsi="Arial" w:cs="Arial"/>
                <w:color w:val="2B2D31"/>
                <w:kern w:val="0"/>
                <w:sz w:val="18"/>
                <w:szCs w:val="18"/>
                <w14:ligatures w14:val="none"/>
              </w:rPr>
              <w:t>语音变声用在何处？</w:t>
            </w:r>
            <w:r>
              <w:rPr>
                <w:rFonts w:ascii="Arial" w:eastAsia="宋体" w:hAnsi="Arial" w:cs="Arial"/>
                <w:color w:val="2B2D31"/>
                <w:kern w:val="0"/>
                <w:sz w:val="18"/>
                <w:szCs w:val="18"/>
                <w14:ligatures w14:val="none"/>
              </w:rPr>
              <w:t xml:space="preserve"> </w:t>
            </w:r>
          </w:p>
          <w:p w14:paraId="1999FC11" w14:textId="59F69551" w:rsidR="00A11179" w:rsidRDefault="00A11179" w:rsidP="00A11179">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5. 2026</w:t>
            </w:r>
            <w:r>
              <w:rPr>
                <w:rFonts w:ascii="Arial" w:eastAsia="宋体" w:hAnsi="Arial" w:cs="Arial"/>
                <w:color w:val="2B2D31"/>
                <w:kern w:val="0"/>
                <w:sz w:val="18"/>
                <w:szCs w:val="18"/>
                <w14:ligatures w14:val="none"/>
              </w:rPr>
              <w:t>工作</w:t>
            </w:r>
            <w:r>
              <w:rPr>
                <w:rFonts w:ascii="Arial" w:eastAsia="宋体" w:hAnsi="Arial" w:cs="Arial"/>
                <w:color w:val="2B2D31"/>
                <w:kern w:val="0"/>
                <w:sz w:val="18"/>
                <w:szCs w:val="18"/>
                <w14:ligatures w14:val="none"/>
              </w:rPr>
              <w:t>1</w:t>
            </w:r>
            <w:r>
              <w:rPr>
                <w:rFonts w:ascii="Arial" w:eastAsia="宋体" w:hAnsi="Arial" w:cs="Arial"/>
                <w:color w:val="2B2D31"/>
                <w:kern w:val="0"/>
                <w:sz w:val="18"/>
                <w:szCs w:val="18"/>
                <w14:ligatures w14:val="none"/>
              </w:rPr>
              <w:t>和</w:t>
            </w:r>
            <w:r>
              <w:rPr>
                <w:rFonts w:ascii="Arial" w:eastAsia="宋体" w:hAnsi="Arial" w:cs="Arial"/>
                <w:color w:val="2B2D31"/>
                <w:kern w:val="0"/>
                <w:sz w:val="18"/>
                <w:szCs w:val="18"/>
                <w14:ligatures w14:val="none"/>
              </w:rPr>
              <w:t>2</w:t>
            </w:r>
            <w:r>
              <w:rPr>
                <w:rFonts w:ascii="Arial" w:eastAsia="宋体" w:hAnsi="Arial" w:cs="Arial"/>
                <w:color w:val="2B2D31"/>
                <w:kern w:val="0"/>
                <w:sz w:val="18"/>
                <w:szCs w:val="18"/>
                <w14:ligatures w14:val="none"/>
              </w:rPr>
              <w:t>都属于</w:t>
            </w:r>
            <w:proofErr w:type="gramStart"/>
            <w:r>
              <w:rPr>
                <w:rFonts w:ascii="Arial" w:eastAsia="宋体" w:hAnsi="Arial" w:cs="Arial"/>
                <w:color w:val="2B2D31"/>
                <w:kern w:val="0"/>
                <w:sz w:val="18"/>
                <w:szCs w:val="18"/>
                <w14:ligatures w14:val="none"/>
              </w:rPr>
              <w:t>通用基</w:t>
            </w:r>
            <w:r w:rsidR="00C415D4">
              <w:rPr>
                <w:rFonts w:ascii="Arial" w:eastAsia="宋体" w:hAnsi="Arial" w:cs="Arial" w:hint="eastAsia"/>
                <w:color w:val="2B2D31"/>
                <w:kern w:val="0"/>
                <w:sz w:val="18"/>
                <w:szCs w:val="18"/>
                <w14:ligatures w14:val="none"/>
              </w:rPr>
              <w:t>模</w:t>
            </w:r>
            <w:r>
              <w:rPr>
                <w:rFonts w:ascii="Arial" w:eastAsia="宋体" w:hAnsi="Arial" w:cs="Arial"/>
                <w:color w:val="2B2D31"/>
                <w:kern w:val="0"/>
                <w:sz w:val="18"/>
                <w:szCs w:val="18"/>
                <w14:ligatures w14:val="none"/>
              </w:rPr>
              <w:t>的</w:t>
            </w:r>
            <w:proofErr w:type="gramEnd"/>
            <w:r>
              <w:rPr>
                <w:rFonts w:ascii="Arial" w:eastAsia="宋体" w:hAnsi="Arial" w:cs="Arial"/>
                <w:color w:val="2B2D31"/>
                <w:kern w:val="0"/>
                <w:sz w:val="18"/>
                <w:szCs w:val="18"/>
                <w14:ligatures w14:val="none"/>
              </w:rPr>
              <w:t>工作</w:t>
            </w:r>
          </w:p>
        </w:tc>
      </w:tr>
      <w:tr w:rsidR="00C415D4" w14:paraId="18B47F09" w14:textId="77777777" w:rsidTr="00F90736">
        <w:tc>
          <w:tcPr>
            <w:tcW w:w="1127" w:type="dxa"/>
            <w:vMerge/>
            <w:vAlign w:val="center"/>
          </w:tcPr>
          <w:p w14:paraId="7F308085" w14:textId="77777777" w:rsidR="00C415D4" w:rsidRDefault="00C415D4" w:rsidP="00C415D4">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02BF5FC3" w14:textId="142344C4" w:rsidR="00C415D4" w:rsidRDefault="00C415D4" w:rsidP="00C415D4">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信息通信行业</w:t>
            </w:r>
            <w:r>
              <w:rPr>
                <w:rFonts w:ascii="Arial" w:eastAsia="宋体" w:hAnsi="Arial" w:cs="Arial" w:hint="eastAsia"/>
                <w:color w:val="2B2D31"/>
                <w:kern w:val="0"/>
                <w:sz w:val="18"/>
                <w:szCs w:val="18"/>
                <w14:ligatures w14:val="none"/>
              </w:rPr>
              <w:t>L1</w:t>
            </w:r>
            <w:r>
              <w:rPr>
                <w:rFonts w:ascii="Arial" w:eastAsia="宋体" w:hAnsi="Arial" w:cs="Arial" w:hint="eastAsia"/>
                <w:color w:val="2B2D31"/>
                <w:kern w:val="0"/>
                <w:sz w:val="18"/>
                <w:szCs w:val="18"/>
                <w14:ligatures w14:val="none"/>
              </w:rPr>
              <w:t>基座大模型效果对标</w:t>
            </w:r>
          </w:p>
        </w:tc>
        <w:tc>
          <w:tcPr>
            <w:tcW w:w="992" w:type="dxa"/>
            <w:vMerge w:val="restart"/>
            <w:vAlign w:val="center"/>
          </w:tcPr>
          <w:p w14:paraId="32D685E0" w14:textId="77777777" w:rsidR="00C415D4" w:rsidRDefault="00C415D4" w:rsidP="00C415D4">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刘佳伟</w:t>
            </w:r>
          </w:p>
          <w:p w14:paraId="02C96F9F" w14:textId="77777777" w:rsidR="00C415D4" w:rsidRDefault="00C415D4" w:rsidP="00C415D4">
            <w:pPr>
              <w:spacing w:line="315" w:lineRule="atLeast"/>
              <w:jc w:val="left"/>
              <w:rPr>
                <w:rFonts w:ascii="Arial" w:eastAsia="宋体" w:hAnsi="Arial" w:cs="Arial"/>
                <w:color w:val="2B2D31"/>
                <w:kern w:val="0"/>
                <w:sz w:val="18"/>
                <w:szCs w:val="18"/>
                <w14:ligatures w14:val="none"/>
              </w:rPr>
            </w:pPr>
          </w:p>
        </w:tc>
        <w:tc>
          <w:tcPr>
            <w:tcW w:w="3119" w:type="dxa"/>
            <w:vAlign w:val="center"/>
          </w:tcPr>
          <w:p w14:paraId="04CBC796" w14:textId="77777777" w:rsidR="00C415D4" w:rsidRDefault="00C415D4" w:rsidP="00C415D4">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通过，技术指标需再明确，对</w:t>
            </w:r>
            <w:proofErr w:type="gramStart"/>
            <w:r>
              <w:rPr>
                <w:rFonts w:ascii="Arial" w:eastAsia="宋体" w:hAnsi="Arial" w:cs="Arial"/>
                <w:color w:val="2B2D31"/>
                <w:kern w:val="0"/>
                <w:sz w:val="18"/>
                <w:szCs w:val="18"/>
                <w14:ligatures w14:val="none"/>
              </w:rPr>
              <w:t>标技术</w:t>
            </w:r>
            <w:proofErr w:type="gramEnd"/>
            <w:r>
              <w:rPr>
                <w:rFonts w:ascii="Arial" w:eastAsia="宋体" w:hAnsi="Arial" w:cs="Arial"/>
                <w:color w:val="2B2D31"/>
                <w:kern w:val="0"/>
                <w:sz w:val="18"/>
                <w:szCs w:val="18"/>
                <w14:ligatures w14:val="none"/>
              </w:rPr>
              <w:t>模型</w:t>
            </w:r>
          </w:p>
        </w:tc>
      </w:tr>
      <w:tr w:rsidR="00C415D4" w14:paraId="3AC229A6" w14:textId="77777777" w:rsidTr="00F90736">
        <w:tc>
          <w:tcPr>
            <w:tcW w:w="1127" w:type="dxa"/>
            <w:vMerge/>
            <w:vAlign w:val="center"/>
          </w:tcPr>
          <w:p w14:paraId="5F7A3B4C" w14:textId="77777777" w:rsidR="00C415D4" w:rsidRDefault="00C415D4" w:rsidP="00C415D4">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6F41BA1F" w14:textId="503BADA3" w:rsidR="00C415D4" w:rsidRDefault="00C415D4" w:rsidP="00C415D4">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客服大模型</w:t>
            </w:r>
            <w:r>
              <w:rPr>
                <w:rFonts w:ascii="Arial" w:eastAsia="宋体" w:hAnsi="Arial" w:cs="Arial"/>
                <w:color w:val="2B2D31"/>
                <w:kern w:val="0"/>
                <w:sz w:val="18"/>
                <w:szCs w:val="18"/>
                <w14:ligatures w14:val="none"/>
              </w:rPr>
              <w:t>技术攻关</w:t>
            </w:r>
          </w:p>
        </w:tc>
        <w:tc>
          <w:tcPr>
            <w:tcW w:w="992" w:type="dxa"/>
            <w:vMerge/>
            <w:vAlign w:val="center"/>
          </w:tcPr>
          <w:p w14:paraId="478E21CF" w14:textId="77777777" w:rsidR="00C415D4" w:rsidRDefault="00C415D4" w:rsidP="00C415D4">
            <w:pPr>
              <w:spacing w:line="315" w:lineRule="atLeast"/>
              <w:jc w:val="left"/>
              <w:rPr>
                <w:rFonts w:ascii="Arial" w:eastAsia="宋体" w:hAnsi="Arial" w:cs="Arial"/>
                <w:color w:val="2B2D31"/>
                <w:kern w:val="0"/>
                <w:sz w:val="18"/>
                <w:szCs w:val="18"/>
                <w14:ligatures w14:val="none"/>
              </w:rPr>
            </w:pPr>
          </w:p>
        </w:tc>
        <w:tc>
          <w:tcPr>
            <w:tcW w:w="3119" w:type="dxa"/>
            <w:vAlign w:val="center"/>
          </w:tcPr>
          <w:p w14:paraId="32B3E76E" w14:textId="77777777" w:rsidR="00C415D4" w:rsidRDefault="00C415D4" w:rsidP="00C415D4">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通过，通过对标定义，明确对</w:t>
            </w:r>
            <w:proofErr w:type="gramStart"/>
            <w:r>
              <w:rPr>
                <w:rFonts w:ascii="Arial" w:eastAsia="宋体" w:hAnsi="Arial" w:cs="Arial"/>
                <w:color w:val="2B2D31"/>
                <w:kern w:val="0"/>
                <w:sz w:val="18"/>
                <w:szCs w:val="18"/>
                <w14:ligatures w14:val="none"/>
              </w:rPr>
              <w:t>标对象</w:t>
            </w:r>
            <w:proofErr w:type="gramEnd"/>
            <w:r>
              <w:rPr>
                <w:rFonts w:ascii="Arial" w:eastAsia="宋体" w:hAnsi="Arial" w:cs="Arial"/>
                <w:color w:val="2B2D31"/>
                <w:kern w:val="0"/>
                <w:sz w:val="18"/>
                <w:szCs w:val="18"/>
                <w14:ligatures w14:val="none"/>
              </w:rPr>
              <w:t>与模型。</w:t>
            </w:r>
          </w:p>
        </w:tc>
      </w:tr>
      <w:tr w:rsidR="00C415D4" w14:paraId="1FAFBCB4" w14:textId="77777777" w:rsidTr="00F90736">
        <w:tc>
          <w:tcPr>
            <w:tcW w:w="1127" w:type="dxa"/>
            <w:vMerge/>
            <w:vAlign w:val="center"/>
          </w:tcPr>
          <w:p w14:paraId="45C4921B" w14:textId="77777777" w:rsidR="00C415D4" w:rsidRDefault="00C415D4" w:rsidP="00C415D4">
            <w:pPr>
              <w:widowControl/>
              <w:spacing w:line="315" w:lineRule="atLeast"/>
              <w:jc w:val="left"/>
              <w:rPr>
                <w:rFonts w:ascii="Arial" w:eastAsia="宋体" w:hAnsi="Arial" w:cs="Arial"/>
                <w:color w:val="2B2D31"/>
                <w:kern w:val="0"/>
                <w:sz w:val="18"/>
                <w:szCs w:val="18"/>
                <w14:ligatures w14:val="none"/>
              </w:rPr>
            </w:pPr>
          </w:p>
        </w:tc>
        <w:tc>
          <w:tcPr>
            <w:tcW w:w="4113" w:type="dxa"/>
            <w:vAlign w:val="center"/>
          </w:tcPr>
          <w:p w14:paraId="2125F69E" w14:textId="21024766" w:rsidR="00C415D4" w:rsidRDefault="00C415D4" w:rsidP="00C415D4">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hint="eastAsia"/>
                <w:color w:val="2B2D31"/>
                <w:kern w:val="0"/>
                <w:sz w:val="18"/>
                <w:szCs w:val="18"/>
                <w14:ligatures w14:val="none"/>
              </w:rPr>
              <w:t>信息通信行业大模型支撑公司</w:t>
            </w:r>
            <w:proofErr w:type="gramStart"/>
            <w:r>
              <w:rPr>
                <w:rFonts w:ascii="Arial" w:eastAsia="宋体" w:hAnsi="Arial" w:cs="Arial" w:hint="eastAsia"/>
                <w:color w:val="2B2D31"/>
                <w:kern w:val="0"/>
                <w:sz w:val="18"/>
                <w:szCs w:val="18"/>
                <w14:ligatures w14:val="none"/>
              </w:rPr>
              <w:t>内部数智化</w:t>
            </w:r>
            <w:proofErr w:type="gramEnd"/>
            <w:r>
              <w:rPr>
                <w:rFonts w:ascii="Arial" w:eastAsia="宋体" w:hAnsi="Arial" w:cs="Arial" w:hint="eastAsia"/>
                <w:color w:val="2B2D31"/>
                <w:kern w:val="0"/>
                <w:sz w:val="18"/>
                <w:szCs w:val="18"/>
                <w14:ligatures w14:val="none"/>
              </w:rPr>
              <w:t>转型</w:t>
            </w:r>
          </w:p>
        </w:tc>
        <w:tc>
          <w:tcPr>
            <w:tcW w:w="992" w:type="dxa"/>
            <w:vMerge/>
            <w:vAlign w:val="center"/>
          </w:tcPr>
          <w:p w14:paraId="4872D8F3" w14:textId="77777777" w:rsidR="00C415D4" w:rsidRDefault="00C415D4" w:rsidP="00C415D4">
            <w:pPr>
              <w:widowControl/>
              <w:spacing w:line="315" w:lineRule="atLeast"/>
              <w:jc w:val="left"/>
              <w:rPr>
                <w:rFonts w:ascii="Arial" w:eastAsia="宋体" w:hAnsi="Arial" w:cs="Arial"/>
                <w:color w:val="2B2D31"/>
                <w:kern w:val="0"/>
                <w:sz w:val="18"/>
                <w:szCs w:val="18"/>
                <w14:ligatures w14:val="none"/>
              </w:rPr>
            </w:pPr>
          </w:p>
        </w:tc>
        <w:tc>
          <w:tcPr>
            <w:tcW w:w="3119" w:type="dxa"/>
            <w:vAlign w:val="center"/>
          </w:tcPr>
          <w:p w14:paraId="78F9BC0A" w14:textId="77777777" w:rsidR="00C415D4" w:rsidRDefault="00C415D4" w:rsidP="00C415D4">
            <w:pPr>
              <w:widowControl/>
              <w:spacing w:line="315" w:lineRule="atLeast"/>
              <w:jc w:val="left"/>
              <w:rPr>
                <w:rFonts w:ascii="Arial" w:eastAsia="宋体" w:hAnsi="Arial" w:cs="Arial"/>
                <w:color w:val="2B2D31"/>
                <w:kern w:val="0"/>
                <w:sz w:val="18"/>
                <w:szCs w:val="18"/>
                <w14:ligatures w14:val="none"/>
              </w:rPr>
            </w:pPr>
            <w:r>
              <w:rPr>
                <w:rFonts w:ascii="Arial" w:eastAsia="宋体" w:hAnsi="Arial" w:cs="Arial"/>
                <w:color w:val="2B2D31"/>
                <w:kern w:val="0"/>
                <w:sz w:val="18"/>
                <w:szCs w:val="18"/>
                <w14:ligatures w14:val="none"/>
              </w:rPr>
              <w:t>通过，成果转化及对标</w:t>
            </w:r>
            <w:r>
              <w:rPr>
                <w:rFonts w:ascii="Arial" w:eastAsia="宋体" w:hAnsi="Arial" w:cs="Arial"/>
                <w:color w:val="2B2D31"/>
                <w:kern w:val="0"/>
                <w:sz w:val="18"/>
                <w:szCs w:val="18"/>
                <w14:ligatures w14:val="none"/>
              </w:rPr>
              <w:t>2025</w:t>
            </w:r>
            <w:r>
              <w:rPr>
                <w:rFonts w:ascii="Arial" w:eastAsia="宋体" w:hAnsi="Arial" w:cs="Arial"/>
                <w:color w:val="2B2D31"/>
                <w:kern w:val="0"/>
                <w:sz w:val="18"/>
                <w:szCs w:val="18"/>
                <w14:ligatures w14:val="none"/>
              </w:rPr>
              <w:t>年指标，及后续选择提升的指标</w:t>
            </w:r>
          </w:p>
        </w:tc>
      </w:tr>
    </w:tbl>
    <w:p w14:paraId="3A548C3A" w14:textId="77777777" w:rsidR="00E12498" w:rsidRDefault="00E12498">
      <w:pPr>
        <w:rPr>
          <w:rFonts w:hint="eastAsia"/>
        </w:rPr>
      </w:pPr>
    </w:p>
    <w:sectPr w:rsidR="00E1249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34B33" w14:textId="77777777" w:rsidR="00394415" w:rsidRDefault="00394415" w:rsidP="00BE47D4">
      <w:pPr>
        <w:rPr>
          <w:rFonts w:hint="eastAsia"/>
        </w:rPr>
      </w:pPr>
      <w:r>
        <w:separator/>
      </w:r>
    </w:p>
  </w:endnote>
  <w:endnote w:type="continuationSeparator" w:id="0">
    <w:p w14:paraId="10755AE9" w14:textId="77777777" w:rsidR="00394415" w:rsidRDefault="00394415" w:rsidP="00BE47D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905F8" w14:textId="77777777" w:rsidR="00394415" w:rsidRDefault="00394415" w:rsidP="00BE47D4">
      <w:pPr>
        <w:rPr>
          <w:rFonts w:hint="eastAsia"/>
        </w:rPr>
      </w:pPr>
      <w:r>
        <w:separator/>
      </w:r>
    </w:p>
  </w:footnote>
  <w:footnote w:type="continuationSeparator" w:id="0">
    <w:p w14:paraId="5C0C05CB" w14:textId="77777777" w:rsidR="00394415" w:rsidRDefault="00394415" w:rsidP="00BE47D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40E5"/>
    <w:rsid w:val="000B5CDD"/>
    <w:rsid w:val="000D2821"/>
    <w:rsid w:val="00105141"/>
    <w:rsid w:val="00107CB3"/>
    <w:rsid w:val="001753D2"/>
    <w:rsid w:val="00177205"/>
    <w:rsid w:val="001E2A73"/>
    <w:rsid w:val="0025350C"/>
    <w:rsid w:val="002871E8"/>
    <w:rsid w:val="0029321C"/>
    <w:rsid w:val="002E7776"/>
    <w:rsid w:val="00300534"/>
    <w:rsid w:val="00394415"/>
    <w:rsid w:val="00447221"/>
    <w:rsid w:val="004A2C30"/>
    <w:rsid w:val="004C058D"/>
    <w:rsid w:val="0055778C"/>
    <w:rsid w:val="005A21F4"/>
    <w:rsid w:val="00830ABB"/>
    <w:rsid w:val="00882C84"/>
    <w:rsid w:val="00974619"/>
    <w:rsid w:val="009F3D86"/>
    <w:rsid w:val="009F6875"/>
    <w:rsid w:val="00A11179"/>
    <w:rsid w:val="00A63C77"/>
    <w:rsid w:val="00AD08B1"/>
    <w:rsid w:val="00B052E5"/>
    <w:rsid w:val="00B225E8"/>
    <w:rsid w:val="00BE47D4"/>
    <w:rsid w:val="00BF40E5"/>
    <w:rsid w:val="00C415D4"/>
    <w:rsid w:val="00CF6B91"/>
    <w:rsid w:val="00DE10B2"/>
    <w:rsid w:val="00E12498"/>
    <w:rsid w:val="00EC2F44"/>
    <w:rsid w:val="00F471C0"/>
    <w:rsid w:val="00F90736"/>
    <w:rsid w:val="4A4065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3950FA"/>
  <w15:docId w15:val="{84B461A3-A374-4069-A603-BB140370B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225E8"/>
    <w:pPr>
      <w:widowControl w:val="0"/>
      <w:jc w:val="both"/>
    </w:pPr>
    <w:rPr>
      <w:rFonts w:asciiTheme="minorHAnsi" w:eastAsiaTheme="minorEastAsia" w:hAnsiTheme="minorHAnsi" w:cstheme="minorBidi"/>
      <w:kern w:val="2"/>
      <w:sz w:val="21"/>
      <w:szCs w:val="22"/>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5">
    <w:name w:val="Title"/>
    <w:basedOn w:val="a"/>
    <w:next w:val="a"/>
    <w:link w:val="a6"/>
    <w:uiPriority w:val="10"/>
    <w:qFormat/>
    <w:pPr>
      <w:spacing w:after="80"/>
      <w:contextualSpacing/>
      <w:jc w:val="center"/>
    </w:pPr>
    <w:rPr>
      <w:rFonts w:asciiTheme="majorHAnsi" w:eastAsiaTheme="majorEastAsia" w:hAnsiTheme="majorHAnsi" w:cstheme="majorBidi"/>
      <w:spacing w:val="-10"/>
      <w:kern w:val="28"/>
      <w:sz w:val="56"/>
      <w:szCs w:val="56"/>
    </w:rPr>
  </w:style>
  <w:style w:type="table" w:styleId="a7">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cstheme="majorBidi"/>
      <w:color w:val="0F4761" w:themeColor="accent1" w:themeShade="BF"/>
      <w:sz w:val="28"/>
      <w:szCs w:val="28"/>
    </w:rPr>
  </w:style>
  <w:style w:type="character" w:customStyle="1" w:styleId="50">
    <w:name w:val="标题 5 字符"/>
    <w:basedOn w:val="a0"/>
    <w:link w:val="5"/>
    <w:uiPriority w:val="9"/>
    <w:semiHidden/>
    <w:rPr>
      <w:rFonts w:cstheme="majorBidi"/>
      <w:color w:val="0F4761" w:themeColor="accent1" w:themeShade="BF"/>
      <w:sz w:val="24"/>
      <w:szCs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6">
    <w:name w:val="标题 字符"/>
    <w:basedOn w:val="a0"/>
    <w:link w:val="a5"/>
    <w:uiPriority w:val="10"/>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pPr>
      <w:spacing w:before="160" w:after="160"/>
      <w:jc w:val="center"/>
    </w:pPr>
    <w:rPr>
      <w:i/>
      <w:iCs/>
      <w:color w:val="404040" w:themeColor="text1" w:themeTint="BF"/>
    </w:rPr>
  </w:style>
  <w:style w:type="character" w:customStyle="1" w:styleId="a9">
    <w:name w:val="引用 字符"/>
    <w:basedOn w:val="a0"/>
    <w:link w:val="a8"/>
    <w:uiPriority w:val="29"/>
    <w:rPr>
      <w:i/>
      <w:iCs/>
      <w:color w:val="404040" w:themeColor="text1" w:themeTint="BF"/>
    </w:rPr>
  </w:style>
  <w:style w:type="paragraph" w:styleId="aa">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b">
    <w:name w:val="Intense Quote"/>
    <w:basedOn w:val="a"/>
    <w:next w:val="a"/>
    <w:link w:val="ac"/>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paragraph" w:styleId="ad">
    <w:name w:val="header"/>
    <w:basedOn w:val="a"/>
    <w:link w:val="ae"/>
    <w:uiPriority w:val="99"/>
    <w:unhideWhenUsed/>
    <w:rsid w:val="00BE47D4"/>
    <w:pPr>
      <w:tabs>
        <w:tab w:val="center" w:pos="4153"/>
        <w:tab w:val="right" w:pos="8306"/>
      </w:tabs>
      <w:snapToGrid w:val="0"/>
      <w:jc w:val="center"/>
    </w:pPr>
    <w:rPr>
      <w:sz w:val="18"/>
      <w:szCs w:val="18"/>
    </w:rPr>
  </w:style>
  <w:style w:type="character" w:customStyle="1" w:styleId="ae">
    <w:name w:val="页眉 字符"/>
    <w:basedOn w:val="a0"/>
    <w:link w:val="ad"/>
    <w:uiPriority w:val="99"/>
    <w:rsid w:val="00BE47D4"/>
    <w:rPr>
      <w:rFonts w:asciiTheme="minorHAnsi" w:eastAsiaTheme="minorEastAsia" w:hAnsiTheme="minorHAnsi" w:cstheme="minorBidi"/>
      <w:kern w:val="2"/>
      <w:sz w:val="18"/>
      <w:szCs w:val="18"/>
      <w14:ligatures w14:val="standardContextual"/>
    </w:rPr>
  </w:style>
  <w:style w:type="paragraph" w:styleId="af">
    <w:name w:val="footer"/>
    <w:basedOn w:val="a"/>
    <w:link w:val="af0"/>
    <w:uiPriority w:val="99"/>
    <w:unhideWhenUsed/>
    <w:rsid w:val="00BE47D4"/>
    <w:pPr>
      <w:tabs>
        <w:tab w:val="center" w:pos="4153"/>
        <w:tab w:val="right" w:pos="8306"/>
      </w:tabs>
      <w:snapToGrid w:val="0"/>
      <w:jc w:val="left"/>
    </w:pPr>
    <w:rPr>
      <w:sz w:val="18"/>
      <w:szCs w:val="18"/>
    </w:rPr>
  </w:style>
  <w:style w:type="character" w:customStyle="1" w:styleId="af0">
    <w:name w:val="页脚 字符"/>
    <w:basedOn w:val="a0"/>
    <w:link w:val="af"/>
    <w:uiPriority w:val="99"/>
    <w:rsid w:val="00BE47D4"/>
    <w:rPr>
      <w:rFonts w:asciiTheme="minorHAnsi" w:eastAsiaTheme="minorEastAsia" w:hAnsiTheme="minorHAnsi" w:cstheme="minorBidi"/>
      <w:kern w:val="2"/>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165</TotalTime>
  <Pages>11</Pages>
  <Words>1600</Words>
  <Characters>9124</Characters>
  <Application>Microsoft Office Word</Application>
  <DocSecurity>0</DocSecurity>
  <Lines>76</Lines>
  <Paragraphs>21</Paragraphs>
  <ScaleCrop>false</ScaleCrop>
  <Company/>
  <LinksUpToDate>false</LinksUpToDate>
  <CharactersWithSpaces>10703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yufeng li</dc:creator>
  <cp:lastModifiedBy>yufeng li</cp:lastModifiedBy>
  <cp:revision>4</cp:revision>
  <dcterms:created xsi:type="dcterms:W3CDTF">2026-03-15T08:22:00Z</dcterms:created>
  <dcterms:modified xsi:type="dcterms:W3CDTF">2026-03-21T03:46:00Z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eyJoZGlkIjoiMzY2MTlhYTg3ODA2YjQwMTUwYzMzZWZlMjVmYzU0YjAiLCJ1c2VySWQiOiI1ODY2OTg4MjcifQ==</vt:lpwstr>
  </property>
  <property fmtid="{D5CDD505-2E9C-101B-9397-08002B2CF9AE}" pid="3" name="KSOProductBuildVer">
    <vt:lpwstr>2052-12.1.0.25225</vt:lpwstr>
  </property>
  <property fmtid="{D5CDD505-2E9C-101B-9397-08002B2CF9AE}" pid="4" name="ICV">
    <vt:lpwstr>0324B23487C840B1A2939BBA579F4594_12</vt:lpwstr>
  </property>
</Properties>
</file>