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11236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47"/>
        <w:gridCol w:w="1326"/>
        <w:gridCol w:w="779"/>
        <w:gridCol w:w="783"/>
        <w:gridCol w:w="1130"/>
        <w:gridCol w:w="779"/>
        <w:gridCol w:w="2985"/>
        <w:gridCol w:w="2807"/>
      </w:tblGrid>
      <w:tr w14:paraId="3D14CC0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81" w:hRule="atLeast"/>
          <w:tblHeader/>
          <w:jc w:val="center"/>
        </w:trPr>
        <w:tc>
          <w:tcPr>
            <w:tcW w:w="64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9B6CA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bookmarkStart w:id="0" w:name="_GoBack"/>
            <w:r>
              <w:rPr>
                <w:rFonts w:ascii="Arial" w:hAnsi="Arial" w:eastAsia="等线" w:cs="Arial"/>
                <w:b/>
                <w:sz w:val="22"/>
              </w:rPr>
              <w:t>序号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38159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岗位名称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280CD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工作地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4DC0B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薪资</w:t>
            </w:r>
          </w:p>
        </w:tc>
        <w:tc>
          <w:tcPr>
            <w:tcW w:w="113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55BD7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经验要求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50EB9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学历要求</w:t>
            </w:r>
          </w:p>
        </w:tc>
        <w:tc>
          <w:tcPr>
            <w:tcW w:w="298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3CEA9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岗位职责</w:t>
            </w:r>
          </w:p>
        </w:tc>
        <w:tc>
          <w:tcPr>
            <w:tcW w:w="280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CAC1C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任职要求</w:t>
            </w:r>
          </w:p>
        </w:tc>
      </w:tr>
      <w:tr w14:paraId="256445F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938" w:hRule="atLeast"/>
          <w:jc w:val="center"/>
        </w:trPr>
        <w:tc>
          <w:tcPr>
            <w:tcW w:w="64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07935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4B24E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AI 应用架构师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FBB3C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东莞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D9E48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13-22K</w:t>
            </w:r>
          </w:p>
        </w:tc>
        <w:tc>
          <w:tcPr>
            <w:tcW w:w="113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95DAB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righ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3-5 年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ECC53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本科</w:t>
            </w:r>
          </w:p>
        </w:tc>
        <w:tc>
          <w:tcPr>
            <w:tcW w:w="298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7A2DB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核心架构设计角色，负责设计 ERP 智能助手的核心架构，定义其与现有 ERP 系统的集成接口和安全规范，主导智能财务报销、动态库存预警等核心场景的智能体落地，解决传统 ERP 与 AI 技术融合的关键难题。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1. 基于 Coze/Dify/Fast GPT 搭建鞋服行业 AI 智能体（如设计灵感生成、客户咨询 Bot）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用 n8n 设计跨系统自动化工作流，打通鞋企 ERP/CRM/ 设计工具的数据协同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 参与 AI 产品落地全流程：需求对接、方案设计、测试优化、用户培训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4. 沉淀鞋类 AI 应用案例，迭代技术解决方案（如 AI 辅助鞋款设计、库存智能预测）</w:t>
            </w:r>
          </w:p>
        </w:tc>
        <w:tc>
          <w:tcPr>
            <w:tcW w:w="280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2233E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1. 会用扣 Coze 或 Dify 或 Fast GPT 或 n8n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有案例经验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 计算机或 AI 相关专业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4. 本科及以上学历</w:t>
            </w:r>
          </w:p>
        </w:tc>
      </w:tr>
      <w:tr w14:paraId="0931FBA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280" w:hRule="atLeast"/>
          <w:jc w:val="center"/>
        </w:trPr>
        <w:tc>
          <w:tcPr>
            <w:tcW w:w="64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1DA0C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6C418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大模型开发工程师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11264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广州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5060D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7-10K</w:t>
            </w:r>
          </w:p>
        </w:tc>
        <w:tc>
          <w:tcPr>
            <w:tcW w:w="113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5B107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righ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1-3 年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47C99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本科</w:t>
            </w:r>
          </w:p>
        </w:tc>
        <w:tc>
          <w:tcPr>
            <w:tcW w:w="298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19C7D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1. 负责设计和开发复杂的大规模机器学习模型，解决各类实际问题。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针对特定应用场景，进行模型选择、特征工程和调参优化。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 开发和维护高效的模型训练、部署和推理流程。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4. 参与团队的技术研究，推动机器学习领域的前沿进展。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5. 与产品团队密切合作，将机器学习技术应用于实际产品中。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6. 对相关文档进行编写和维护，确保代码的可读性和可维护性。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7. 参与公司 AI 落地应用项目。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8. 完成现在应用与语言模型对接的相关接口工作。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9. 上级安排的其他工作任务。</w:t>
            </w:r>
          </w:p>
        </w:tc>
        <w:tc>
          <w:tcPr>
            <w:tcW w:w="280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6CF3E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1. 统招本科及以上学历，计算机科学及相关专业优先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必须有 1-2 年以上机器学习领域的工作经验，在大模型开发上有丰富经验。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 熟练使用 Python、PyTorch，熟悉 FastAPI 及后端开发，掌握多线程 / 多进程并发编程。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4. 深入理解深度学习、Transformer，熟悉 RAG 全流程、Chunk 设计及 LangChain 使用。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5. 熟悉 Milvus/Chroma 向量数据库、MySQL/Redis，掌握混合检索，了解 Agent 架构。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6. 具备大模型 vLLM 推理部署、LoRA/QLoRA 微调经验，熟悉 Prompt 设计，了解多模态模型。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7. 熟悉 pandas 数据处理、文档解析及 OCR 技术，熟练使用 AI 编程工具，了解 Vibe Coding。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8. 对新技术充满热情，具有较强的学习和研究能力。</w:t>
            </w:r>
          </w:p>
        </w:tc>
      </w:tr>
      <w:tr w14:paraId="0ADF824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771" w:hRule="atLeast"/>
          <w:jc w:val="center"/>
        </w:trPr>
        <w:tc>
          <w:tcPr>
            <w:tcW w:w="64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C9BB3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8172B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大模型算法工程师（多模态）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26319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广州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433F5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35-60K</w:t>
            </w:r>
          </w:p>
        </w:tc>
        <w:tc>
          <w:tcPr>
            <w:tcW w:w="113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5E481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righ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3-5 年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4C43D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本科</w:t>
            </w:r>
          </w:p>
        </w:tc>
        <w:tc>
          <w:tcPr>
            <w:tcW w:w="298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418C9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拥抱大模型技术，深度改进多模态内容理解技术，应用到各业务线（推荐、增长、交易、搜索等业务场景）来解决实际业务问题。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1. 负责 NLP、CV、Audio、多模态相关算法研发与落地，包括但不限于笔记图文内容结构化、文本 &amp; 多模态内容理解、视频结构化、作者画像、主题发现、信息抽取、智能摘要、意图理解等；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进行大模型前沿技术探索和研发，包含但不限于 pre-train、PEFT、SFT、RLHF 等，用大模型解决实际的业务场景问题；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 负责对各业务场景下相关技术问题进行分析、算法设计、研发以及推动上线，提升业务效果；</w:t>
            </w:r>
          </w:p>
        </w:tc>
        <w:tc>
          <w:tcPr>
            <w:tcW w:w="280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3A150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1. 3 年以上工作经验，本科及以上学历，在大模型方向有一定经验，对 Pre-train、SFT 等技术有深入了解；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有良好的英文读写能力和扎实的数学基础，有快速学习新技术的能力；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 有扎实的编程基础，熟悉 Python/C++ 等编程语言，具有快速复现前沿论文的能力；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4. 熟悉至少一个深度学习和大模型训练框架，包括 PyTorch、TensorFlow、MXNet、Caffe、HuggingFace、DeepSpeed 等；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5. 有较强的研究能力，在国际顶尖会议或期刊（包括但不限于 CVPR, ICCV, ECCV, NeurIPS, ICML, ICLR, AAAI, IJCAI, ACMMM, TIP, TPAMI, IJCV, ACL, EMNLP, NAACL, COLING, CoNLL, NLPCC 等）上发表过论文者优先；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6. 较强的业务问题到算法模型的建模能力，有强烈的求知欲、自驱力和进取心，能及时关注和学习业界最佳实践。</w:t>
            </w:r>
          </w:p>
        </w:tc>
      </w:tr>
      <w:tr w14:paraId="00A0D91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485" w:hRule="atLeast"/>
          <w:jc w:val="center"/>
        </w:trPr>
        <w:tc>
          <w:tcPr>
            <w:tcW w:w="64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C5609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23D59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大模型应用开发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7B390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广州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E9A7A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17-20K</w:t>
            </w:r>
          </w:p>
        </w:tc>
        <w:tc>
          <w:tcPr>
            <w:tcW w:w="113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CDC7C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righ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3-5 年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3135E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本科</w:t>
            </w:r>
          </w:p>
        </w:tc>
        <w:tc>
          <w:tcPr>
            <w:tcW w:w="298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500FD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1. 架构设计与研发：主导多智能体系统的整体架构设计，负责高复杂度、专业业务场景下的多智能体应用研发与核心技术攻关。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大模型微调与优化：负责垂直领域大模型的微调工作，制定微调策略，提升模型在特定任务中的表现。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 高级特性构建：深度整合知识库（RAG）、记忆机制等大模型关键特性，构建具备持续学习与上下文感知能力的智能体系统。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4. 框架深耕与创新：基于 LangGraph 等先进框架构建复杂的有状态工作流，探索多智能体协同范式，推动技术边界拓展。</w:t>
            </w:r>
          </w:p>
        </w:tc>
        <w:tc>
          <w:tcPr>
            <w:tcW w:w="280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63C98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1. 学历背景：计算机、人工智能等相关专业本科及以上学历，或具备同等能力的资深从业者。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编程语言：精通 Python 语言，具备优秀的系统架构设计能力和高性能代码编写能力。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 核心技能：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 xml:space="preserve"> - 大模型微调：精通大模型微调原理，熟练掌握主流微调工具链（如 LLaMA-Factory, DeepSpeed, PEFT 等），拥有 SFT 或 RLHF 实战经验。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 xml:space="preserve"> - 多智能体框架：深刻理解 LangGraph 等多智能体开发框架底层原理，能够设计复杂的循环、条件分支及状态持久化流程。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 xml:space="preserve"> - 记忆与知识增强：对向量数据库、RAG 检索增强生成、记忆机制有深入研究和成功落地案例，能有效解决幻觉与上下文丢失问题。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4. 项目经验：拥有完整的多智能体系统从 0 到 1 的构建经验，或在大型 AI 项目中担任核心研发角色。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5. 综合素质：具备极强的技术洞察力和创新思维，优秀的沟通协调能力及团队管理能力，能够独立承担关键技术决策。</w:t>
            </w:r>
          </w:p>
        </w:tc>
      </w:tr>
      <w:tr w14:paraId="0B3901E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79" w:hRule="atLeast"/>
          <w:jc w:val="center"/>
        </w:trPr>
        <w:tc>
          <w:tcPr>
            <w:tcW w:w="64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1D665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57278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大模型评测标注领域专家 - 多模态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AF7A8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广州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E8B71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40-70K・16 薪</w:t>
            </w:r>
          </w:p>
        </w:tc>
        <w:tc>
          <w:tcPr>
            <w:tcW w:w="113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B5423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righ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1-3 年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28718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硕士</w:t>
            </w:r>
          </w:p>
        </w:tc>
        <w:tc>
          <w:tcPr>
            <w:tcW w:w="298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DD4DD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1. 承接多模态大模型的数据生产，如图片 / 视频 / 音乐的生成及理解模型数据，具备丰富的标注评测团队管理经验，从数据交付提升模型性能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开展多模态能力评测建设，能够从图片 / 视频 / 音乐专业层面设计专业评测方案，并带领专家开展专业的评测服务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 建设多模态评测维度、指标体系、业务评测集并开展深入的评测分析工作。产出评测报告，学术 benchmark 等有影响力的创新工作</w:t>
            </w:r>
          </w:p>
        </w:tc>
        <w:tc>
          <w:tcPr>
            <w:tcW w:w="280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D0948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1. 影视专业相关专业背景，具有多模态算法经验是加分项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对于多模态大模型数据集，评测集有深入构造经验，有丰富项目管理经验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 有竞品成熟经验是加分项</w:t>
            </w:r>
          </w:p>
        </w:tc>
      </w:tr>
      <w:tr w14:paraId="529B46F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73" w:hRule="atLeast"/>
          <w:jc w:val="center"/>
        </w:trPr>
        <w:tc>
          <w:tcPr>
            <w:tcW w:w="64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8B690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63DF0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大模型应用开发高级工程师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1DBFA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广州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128CF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8-13K</w:t>
            </w:r>
          </w:p>
        </w:tc>
        <w:tc>
          <w:tcPr>
            <w:tcW w:w="113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59E4A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righ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3-5 年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1DEA6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本科</w:t>
            </w:r>
          </w:p>
        </w:tc>
        <w:tc>
          <w:tcPr>
            <w:tcW w:w="298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D7E61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1. 负责 AI 大模型应用相关开发工作，聚焦图像识别、语音识别、动作捕捉核心功能落地与迭代；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参与大模型微调、适配及优化，保障模型在相关场景下的精度与运行效率；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 基于 Python 完成相关模块开发、联调，输出可落地的技术方案，配合团队推进项目交付；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4. 跟进相关技术前沿，优化现有模型及功能，提升产品体验与技术竞争力。</w:t>
            </w:r>
          </w:p>
        </w:tc>
        <w:tc>
          <w:tcPr>
            <w:tcW w:w="280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CE536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1. 全日制本科学历，计算机科学、电子工程、人工智能等相关专业。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具有 1-2 年 AI 领域工作经验，熟练掌握 Python 编程语言，精通深度学习、机器学习相关框架（如 TensorFlow）；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 具备图像识别、语音识别、动作捕捉任一或多项相关开发经验，了解相关算法原理；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4. 有大模型微调、训练、部署相关实操经验，能独立完成模型调优与功能落地；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5. 具备良好的问题排查能力、逻辑思维，能高效推进开发任务，有团队协作意识，有责任感。</w:t>
            </w:r>
          </w:p>
        </w:tc>
      </w:tr>
      <w:tr w14:paraId="755CEE9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62" w:hRule="atLeast"/>
          <w:jc w:val="center"/>
        </w:trPr>
        <w:tc>
          <w:tcPr>
            <w:tcW w:w="64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BD08D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7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8CA00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AI 大模型应用工程师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2E5B9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广州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76FA2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18-25K・14 薪</w:t>
            </w:r>
          </w:p>
        </w:tc>
        <w:tc>
          <w:tcPr>
            <w:tcW w:w="113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C6754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righ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3-5 年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D3F9D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本科</w:t>
            </w:r>
          </w:p>
        </w:tc>
        <w:tc>
          <w:tcPr>
            <w:tcW w:w="298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7A9E7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优先：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1. 有短剧 / 文娱 / 新媒体行业 AI 应用落地经验，有剧本智能生成、投流优化、内容合规审核相关 AI 工具开发经验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有大规模垂直领域 AI Agent、RAG 系统从 0 到 1 落地经验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 熟悉多模态大模型技术，有文生视频、语音合成相关应用开发经验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岗位职责：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1. 围绕短剧业务全场景需求，负责大模型应用开发全流程，核心包括垂直场景 AI Agent 开发、RAG 系统优化、大模型工作流编排与落地；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负责短剧垂直领域 AI 数据工程，搭建剧本创作、爆款投流、内容合规等高价值领域数据集，主导数据清洗、标注质量优化与数据增强策略设计；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 负责短剧业务智能助手的开发、迭代与维护，支撑内容、投放、运营等业务线的智能化提效；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4. 跟踪大模型应用领域前沿技术，结合短剧业务场景完成技术预研，推动前沿技术落地到业务项目中</w:t>
            </w:r>
          </w:p>
        </w:tc>
        <w:tc>
          <w:tcPr>
            <w:tcW w:w="280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73EDE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1. 人工智能、计算机、软件工程相关专业本科及以上学历，2 年以上开发经验，1-2 年 AI 大模型相关领域研发经验；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具备扎实的后端编程能力，精通 Python，熟悉 Java 等开发语言，熟练掌握 LLM 大模型核心技术栈；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 精通 AI Agent 开发框架与 RAG 全链路技术，具备大模型微调、模型部署落地的完整实操经验；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4. 具备产品思维，能快速理解短剧业务核心需求，拥有良好的沟通能力、主人翁精神、中英文阅读能力与团队协作精神。</w:t>
            </w:r>
          </w:p>
        </w:tc>
      </w:tr>
      <w:tr w14:paraId="5EC4F28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33" w:hRule="atLeast"/>
          <w:jc w:val="center"/>
        </w:trPr>
        <w:tc>
          <w:tcPr>
            <w:tcW w:w="64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4D0B5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8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4937E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大模型应用开发工程师（RAG 方向）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DB967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广州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371CD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15-20K</w:t>
            </w:r>
          </w:p>
        </w:tc>
        <w:tc>
          <w:tcPr>
            <w:tcW w:w="113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3621B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righ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1-3 年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3E015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本科</w:t>
            </w:r>
          </w:p>
        </w:tc>
        <w:tc>
          <w:tcPr>
            <w:tcW w:w="298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632A3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1. 参与大模型 RAG 系统的设计与开发，优化检索与生成流程；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负责模型应用的集成与调优，提升系统性能与用户体验；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 协同团队完成算法模块的测试与部署，保障项目高效推进。</w:t>
            </w:r>
          </w:p>
        </w:tc>
        <w:tc>
          <w:tcPr>
            <w:tcW w:w="280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F4B29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1. 熟悉自然语言处理相关技术，具备扎实的编程能力；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有较强的问题分析与解决能力，能独立完成模块开发任务；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 具备良好的沟通协作能力，适应快速迭代的开发节奏。</w:t>
            </w:r>
          </w:p>
        </w:tc>
      </w:tr>
      <w:tr w14:paraId="7AB84F6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40" w:hRule="atLeast"/>
          <w:jc w:val="center"/>
        </w:trPr>
        <w:tc>
          <w:tcPr>
            <w:tcW w:w="64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73468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9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CB2B2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大模型应用开发 (中级)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E68CB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广州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588B4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15-16K</w:t>
            </w:r>
          </w:p>
        </w:tc>
        <w:tc>
          <w:tcPr>
            <w:tcW w:w="113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3B591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righ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经验不限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E155F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本科</w:t>
            </w:r>
          </w:p>
        </w:tc>
        <w:tc>
          <w:tcPr>
            <w:tcW w:w="298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243E5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1. 负责大模型数据的收集、整理与分析，包括文字图片语音等数据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负责 AI 技术的调研、选型、设计和开发工作，确保技术方案的可行性和创新性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 负责大模型应用的开发，将 AI 项目与应用系统结合，保证 AI 项目的可用性和稳定性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4. 负责提示词工程与优化，针对 Qwen 等大模型设计场景化 Prompt</w:t>
            </w:r>
          </w:p>
        </w:tc>
        <w:tc>
          <w:tcPr>
            <w:tcW w:w="280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6BDD9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1. 本科及以上学历，计算机相关专业，毕业两年内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具备 Python 开发能力，熟悉 Python 前后端开发技术栈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 熟悉 Agent、工作流、RAG、MCP 对接等技术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4. 逻辑思维清晰，具备较好的学习能力、工程能力和解决问题的能力</w:t>
            </w:r>
          </w:p>
        </w:tc>
      </w:tr>
      <w:tr w14:paraId="2108784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304" w:hRule="atLeast"/>
          <w:jc w:val="center"/>
        </w:trPr>
        <w:tc>
          <w:tcPr>
            <w:tcW w:w="64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77B98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95D9D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大模型算法工程师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1AB1F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广州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55D74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7-12K</w:t>
            </w:r>
          </w:p>
        </w:tc>
        <w:tc>
          <w:tcPr>
            <w:tcW w:w="113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69826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righ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经验不限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19C45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本科</w:t>
            </w:r>
          </w:p>
        </w:tc>
        <w:tc>
          <w:tcPr>
            <w:tcW w:w="298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A45A5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1. 参与图像生成或加密识别算法的开发设计与优化，负责图像处理、图像识别算法的设计和验证，包括但不限于：图像生成，物体与行为识别，OCR，图像搜索，图像特征抽取，图像语义分割，图像合成，视频传输，视频理解等方向，构建整套算法网络，并实现应用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计算机视觉算法、图像识别算法、图像加密算法开发、代码实现、集成、测试与维护；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 图像处理算法模型云端 API 开发与移动端 SDK 部署，对接摄像头以及硬件设备的运用；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4. 图像识别相关需求发掘、设计、研发，以及推动上线落地和不断迭代优化；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5. 跟踪前沿的算法技术，并且将优秀的算法应用到业务场景中，提升业务效果；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6. 优化，测试，交付技术支持。</w:t>
            </w:r>
          </w:p>
        </w:tc>
        <w:tc>
          <w:tcPr>
            <w:tcW w:w="280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156BE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1. 全日制本科及以上学历；模式识别、计算机、数学、统计学等相关专业优先，专业图像加密识别方向的研究生优先；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有 1 年以上 NLP 领域或 AI 图像识别经验；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 具备扎实的机器学习和深度学习理论知识，了解常见的图像识别算法和 NLP 技术；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4. 精通 Python 编程语言，熟悉 OpenCV 或其他图像处理库；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5. 熟练 TensorFlow、PyTorch 等开源深度学习框架 / API，能够使用 Python、C++ 等编程语言独立完成一套合理的算法逻辑，完成相应模型建立、参数调整 &amp; 优化，使项目顺利部署，并达到检测要求；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6. 扎实的数学基础，较强的逻辑思维能力，及很好的抗压能力。</w:t>
            </w:r>
          </w:p>
        </w:tc>
      </w:tr>
      <w:tr w14:paraId="71FC688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84" w:hRule="atLeast"/>
          <w:jc w:val="center"/>
        </w:trPr>
        <w:tc>
          <w:tcPr>
            <w:tcW w:w="64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43C39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11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AF7BB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大模型应用开发工程师 (J16132)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6BFC7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广州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23EF5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18-35K・16 薪</w:t>
            </w:r>
          </w:p>
        </w:tc>
        <w:tc>
          <w:tcPr>
            <w:tcW w:w="113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079DF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righ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3-5 年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141E9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本科</w:t>
            </w:r>
          </w:p>
        </w:tc>
        <w:tc>
          <w:tcPr>
            <w:tcW w:w="298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AAE25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1. 负责开发财税场景大模型应用，重点落地提示词工程、RAG、AI Agent 等解决方案等；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负责构建相关行业的知识图谱。</w:t>
            </w:r>
          </w:p>
        </w:tc>
        <w:tc>
          <w:tcPr>
            <w:tcW w:w="280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892A6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1. 本科及以上学历，计算机、人工智能、数学等相关专业；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精通 C/C++，Java，Python 等编程语言的一种或多种；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 精通 PyTorch、Tensorflow、PaddlePaddle、Theano 等深度学习框架的一种或多种；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4. 精通 Prompt Engineering、RAG、模型微调（LoRA/QLoRA/P-Tuning 等）；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5. 熟悉 LangChain/LlamaIndex 等应用框架；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6. 1 年以上 AI 项目开发经验，有大模型应用落地案例者优先；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7. 较强的表达和沟通能力，高度敬业精神，团队意识强；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8. 对新技术有强烈的求知欲望，乐于钻研，善于分享；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9. 具有良好的技术文档习惯，具有规范化、标准化的代码编写习惯。</w:t>
            </w:r>
          </w:p>
        </w:tc>
      </w:tr>
      <w:tr w14:paraId="73BED3E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646" w:hRule="atLeast"/>
          <w:jc w:val="center"/>
        </w:trPr>
        <w:tc>
          <w:tcPr>
            <w:tcW w:w="64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4F80C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12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DCC97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大模型算法应用工程师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0310E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广州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8720F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20-30K・13 薪</w:t>
            </w:r>
          </w:p>
        </w:tc>
        <w:tc>
          <w:tcPr>
            <w:tcW w:w="113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A66E3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righ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1-3 年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7A750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硕士</w:t>
            </w:r>
          </w:p>
        </w:tc>
        <w:tc>
          <w:tcPr>
            <w:tcW w:w="298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80717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1. 基于常见开、闭源大模型，构建垂域生成式大模型能力，包括但不限于模型设计、prompt 优化、预训练、微调、RAG、Agent 研发、模型加速等，解决训练和离线推理过程中的技术和性能问题；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跟进解决相关业务问题，将大模型应用于电力、能源领域，实现知识问答、数据分析、关联推理、智能计算，确保项目按时、高质量交付；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 跟踪调研大模型的前沿技术，深入探索大模型的电力、能源垂域应用场景，推动技术创新。</w:t>
            </w:r>
          </w:p>
        </w:tc>
        <w:tc>
          <w:tcPr>
            <w:tcW w:w="280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AC3EC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1. 研究生及以上学历，AI、计算机相关专业毕业，或有大语言模型应用落地经验，掌握 Python 编程语言，具备良好的算法实现能力；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熟悉基础的机器学习理论及常见的预训练模型；熟悉常见的向量模型、大语言模型及相关技术。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 掌握预训练、微调、提示词工程、RAG 技术、Agent 等技术原理，具备相关流程开展经验。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4. 具备私有化模型部署能力，熟练掌握 LangChain、DeepSpeed 等开发框架。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5. 具备良好的沟通和团队协作能力，积极主动学习能力 &amp; 技术深入探索能力。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加分项：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1. 有电力、能源方向应用经验者可加分；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掌握 CUDA 编程模型和 GPU 加速技术等，有基于国产化芯片的深度学习框架开发和优化经验者可加分；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 相关领域顶级学术论文、优秀开源项目、高水平竞赛获奖者优先。</w:t>
            </w:r>
          </w:p>
        </w:tc>
      </w:tr>
      <w:tr w14:paraId="0A11C64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088" w:hRule="atLeast"/>
          <w:jc w:val="center"/>
        </w:trPr>
        <w:tc>
          <w:tcPr>
            <w:tcW w:w="64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01AA6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13</w:t>
            </w:r>
          </w:p>
        </w:tc>
        <w:tc>
          <w:tcPr>
            <w:tcW w:w="132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65FA0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AI 应用工程师（大模型 / 智能体方向）</w:t>
            </w:r>
          </w:p>
        </w:tc>
        <w:tc>
          <w:tcPr>
            <w:tcW w:w="77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F4C9F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广州</w:t>
            </w:r>
          </w:p>
        </w:tc>
        <w:tc>
          <w:tcPr>
            <w:tcW w:w="78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3E42D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15-20K</w:t>
            </w:r>
          </w:p>
        </w:tc>
        <w:tc>
          <w:tcPr>
            <w:tcW w:w="113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0FBED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righ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3-5 年</w:t>
            </w:r>
          </w:p>
        </w:tc>
        <w:tc>
          <w:tcPr>
            <w:tcW w:w="77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9D0FB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本科</w:t>
            </w:r>
          </w:p>
        </w:tc>
        <w:tc>
          <w:tcPr>
            <w:tcW w:w="298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8CABD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1. 基于现有大模型（如 GPT、文心、通义等）与智能体框架，开发面向业务的 AI 应用与自动化流程。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结合业务场景，设计并实现智能体工作流，完成信息处理、决策辅助、自动化执行等任务。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 快速学习和实验新的 AI 工具、框架与 API，将其灵活应用到实际业务中，提升效率与体验。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4. 与产品、运营团队紧密协作，将 AI 能力转化为用户可感知的价值。</w:t>
            </w:r>
          </w:p>
        </w:tc>
        <w:tc>
          <w:tcPr>
            <w:tcW w:w="280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6ECDE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1. 对 AI 大模型、智能体开发、Prompt 工程有强烈兴趣，并愿意持续学习。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具备一门或多门主流开发语言的基础能力（如 Java、C#、Go、Python 等），能快速上手写业务代码。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 不要求精通算法或 AI 底层原理，但需要具备清晰的逻辑思维和问题拆解能力。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4. 有主动尝试精神，乐于探索新工具。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5. 具备良好的沟通能力和团队协作意识。</w:t>
            </w:r>
          </w:p>
        </w:tc>
      </w:tr>
      <w:bookmarkEnd w:id="0"/>
    </w:tbl>
    <w:p w14:paraId="2145F1B1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409E3D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CDECD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BB4DB5"/>
    <w:rsid w:val="1AA703C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5090</Words>
  <Characters>6018</Characters>
  <TotalTime>0</TotalTime>
  <ScaleCrop>false</ScaleCrop>
  <LinksUpToDate>false</LinksUpToDate>
  <CharactersWithSpaces>6439</CharactersWithSpaces>
  <Application>WPS Office_12.1.0.25860_F1E327BC-269C-435d-A152-05C5408002CA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2026-05-12T07:52:00Z</dcterms:created>
  <dc:creator>Apache POI</dc:creator>
  <cp:lastModifiedBy>秋冬༺</cp:lastModifiedBy>
  <dcterms:modified xsi:type="dcterms:W3CDTF">2026-05-12T07:53:45Z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eyJoZGlkIjoiNTM1ZDgyYWIwMDliZmNlMDg0OTI3NzRkMDM5YzA0MzIiLCJ1c2VySWQiOiI3NzE5NzQzNjkifQ==</vt:lpwstr>
  </property>
  <property fmtid="{D5CDD505-2E9C-101B-9397-08002B2CF9AE}" pid="3" name="KSOProductBuildVer">
    <vt:lpwstr>2052-12.1.0.25860</vt:lpwstr>
  </property>
  <property fmtid="{D5CDD505-2E9C-101B-9397-08002B2CF9AE}" pid="4" name="ICV">
    <vt:lpwstr>F56FE767934F4C17AA62478DC03643B1_13</vt:lpwstr>
  </property>
</Properties>
</file>