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092" w:rsidRPr="004E22ED" w:rsidRDefault="00875092" w:rsidP="00875092">
      <w:pPr>
        <w:pStyle w:val="2"/>
        <w:jc w:val="center"/>
        <w:rPr>
          <w:sz w:val="36"/>
          <w:szCs w:val="36"/>
        </w:rPr>
      </w:pPr>
      <w:r w:rsidRPr="004E22ED">
        <w:rPr>
          <w:rFonts w:hint="eastAsia"/>
          <w:sz w:val="36"/>
          <w:szCs w:val="36"/>
        </w:rPr>
        <w:t>Project</w:t>
      </w:r>
    </w:p>
    <w:p w:rsidR="004E22ED" w:rsidRPr="008B04C6" w:rsidRDefault="004E22ED" w:rsidP="004E22ED">
      <w:pPr>
        <w:jc w:val="center"/>
        <w:rPr>
          <w:b/>
          <w:color w:val="FF0000"/>
          <w:sz w:val="28"/>
          <w:szCs w:val="28"/>
        </w:rPr>
      </w:pPr>
      <w:r w:rsidRPr="008B04C6">
        <w:rPr>
          <w:rFonts w:hint="eastAsia"/>
          <w:b/>
          <w:color w:val="FF0000"/>
          <w:sz w:val="28"/>
          <w:szCs w:val="28"/>
        </w:rPr>
        <w:t xml:space="preserve">Due: </w:t>
      </w:r>
      <w:r w:rsidR="00642FDC">
        <w:rPr>
          <w:rFonts w:hint="eastAsia"/>
          <w:b/>
          <w:color w:val="FF0000"/>
          <w:sz w:val="28"/>
          <w:szCs w:val="28"/>
        </w:rPr>
        <w:t xml:space="preserve">May. </w:t>
      </w:r>
      <w:proofErr w:type="gramStart"/>
      <w:r w:rsidR="00642FDC">
        <w:rPr>
          <w:rFonts w:hint="eastAsia"/>
          <w:b/>
          <w:color w:val="FF0000"/>
          <w:sz w:val="28"/>
          <w:szCs w:val="28"/>
        </w:rPr>
        <w:t>28</w:t>
      </w:r>
      <w:r w:rsidRPr="008B04C6">
        <w:rPr>
          <w:rFonts w:hint="eastAsia"/>
          <w:b/>
          <w:color w:val="FF0000"/>
          <w:sz w:val="28"/>
          <w:szCs w:val="28"/>
        </w:rPr>
        <w:t xml:space="preserve">, </w:t>
      </w:r>
      <w:r w:rsidRPr="008B04C6">
        <w:rPr>
          <w:b/>
          <w:color w:val="FF0000"/>
          <w:sz w:val="28"/>
          <w:szCs w:val="28"/>
        </w:rPr>
        <w:t>20</w:t>
      </w:r>
      <w:r w:rsidRPr="008B04C6">
        <w:rPr>
          <w:rFonts w:hint="eastAsia"/>
          <w:b/>
          <w:color w:val="FF0000"/>
          <w:sz w:val="28"/>
          <w:szCs w:val="28"/>
        </w:rPr>
        <w:t>1</w:t>
      </w:r>
      <w:r w:rsidR="00642FDC">
        <w:rPr>
          <w:rFonts w:hint="eastAsia"/>
          <w:b/>
          <w:color w:val="FF0000"/>
          <w:sz w:val="28"/>
          <w:szCs w:val="28"/>
        </w:rPr>
        <w:t>6</w:t>
      </w:r>
      <w:r w:rsidRPr="008B04C6">
        <w:rPr>
          <w:rFonts w:hint="eastAsia"/>
          <w:b/>
          <w:color w:val="FF0000"/>
          <w:sz w:val="28"/>
          <w:szCs w:val="28"/>
        </w:rPr>
        <w:t>.</w:t>
      </w:r>
      <w:proofErr w:type="gramEnd"/>
    </w:p>
    <w:p w:rsidR="004E22ED" w:rsidRDefault="004E22ED" w:rsidP="00875092"/>
    <w:p w:rsidR="00875092" w:rsidRPr="00A13282" w:rsidRDefault="00875092" w:rsidP="00A13282">
      <w:pPr>
        <w:snapToGrid w:val="0"/>
        <w:rPr>
          <w:sz w:val="28"/>
        </w:rPr>
      </w:pPr>
      <w:r w:rsidRPr="00A13282">
        <w:rPr>
          <w:rFonts w:hint="eastAsia"/>
          <w:sz w:val="28"/>
        </w:rPr>
        <w:t xml:space="preserve">Choose one </w:t>
      </w:r>
      <w:r w:rsidR="00813005" w:rsidRPr="00A13282">
        <w:rPr>
          <w:rFonts w:hint="eastAsia"/>
          <w:sz w:val="28"/>
        </w:rPr>
        <w:t>topic</w:t>
      </w:r>
      <w:r w:rsidRPr="00A13282">
        <w:rPr>
          <w:rFonts w:hint="eastAsia"/>
          <w:sz w:val="28"/>
        </w:rPr>
        <w:t xml:space="preserve"> from the following topics. </w:t>
      </w:r>
    </w:p>
    <w:p w:rsidR="00875092" w:rsidRPr="00A13282" w:rsidRDefault="00875092" w:rsidP="00A13282">
      <w:pPr>
        <w:snapToGrid w:val="0"/>
        <w:rPr>
          <w:sz w:val="28"/>
        </w:rPr>
      </w:pPr>
    </w:p>
    <w:p w:rsidR="00875092" w:rsidRPr="00A13282" w:rsidRDefault="00875092" w:rsidP="00A13282">
      <w:pPr>
        <w:snapToGrid w:val="0"/>
        <w:rPr>
          <w:sz w:val="28"/>
        </w:rPr>
      </w:pPr>
      <w:r w:rsidRPr="00A13282">
        <w:rPr>
          <w:rFonts w:hint="eastAsia"/>
          <w:sz w:val="28"/>
        </w:rPr>
        <w:t xml:space="preserve">Up to </w:t>
      </w:r>
      <w:r w:rsidR="00642FDC">
        <w:rPr>
          <w:rFonts w:hint="eastAsia"/>
          <w:sz w:val="28"/>
        </w:rPr>
        <w:t>15</w:t>
      </w:r>
      <w:r w:rsidR="005352A4" w:rsidRPr="00A13282">
        <w:rPr>
          <w:rFonts w:hint="eastAsia"/>
          <w:sz w:val="28"/>
        </w:rPr>
        <w:t xml:space="preserve"> </w:t>
      </w:r>
      <w:r w:rsidRPr="00A13282">
        <w:rPr>
          <w:rFonts w:hint="eastAsia"/>
          <w:sz w:val="28"/>
        </w:rPr>
        <w:t xml:space="preserve">groups per topic are allowed, 4 students per group. </w:t>
      </w:r>
      <w:r w:rsidR="00813005" w:rsidRPr="00A13282">
        <w:rPr>
          <w:sz w:val="28"/>
        </w:rPr>
        <w:t xml:space="preserve">First </w:t>
      </w:r>
      <w:proofErr w:type="gramStart"/>
      <w:r w:rsidR="00813005" w:rsidRPr="00A13282">
        <w:rPr>
          <w:sz w:val="28"/>
        </w:rPr>
        <w:t>come</w:t>
      </w:r>
      <w:proofErr w:type="gramEnd"/>
      <w:r w:rsidR="00813005" w:rsidRPr="00A13282">
        <w:rPr>
          <w:sz w:val="28"/>
        </w:rPr>
        <w:t xml:space="preserve"> first serve. </w:t>
      </w:r>
      <w:r w:rsidRPr="00A13282">
        <w:rPr>
          <w:rFonts w:hint="eastAsia"/>
          <w:b/>
          <w:sz w:val="28"/>
        </w:rPr>
        <w:t xml:space="preserve">Please send the members of your group and the topic you choose to </w:t>
      </w:r>
      <w:hyperlink r:id="rId8" w:history="1">
        <w:r w:rsidR="00642FDC" w:rsidRPr="00F83E05">
          <w:rPr>
            <w:rStyle w:val="a3"/>
            <w:rFonts w:hint="eastAsia"/>
            <w:b/>
            <w:sz w:val="28"/>
          </w:rPr>
          <w:t>datamining2016@163.com</w:t>
        </w:r>
      </w:hyperlink>
      <w:r w:rsidR="00880A1C" w:rsidRPr="00A13282">
        <w:rPr>
          <w:rFonts w:hint="eastAsia"/>
          <w:b/>
          <w:sz w:val="28"/>
        </w:rPr>
        <w:t xml:space="preserve"> </w:t>
      </w:r>
      <w:r w:rsidRPr="00A13282">
        <w:rPr>
          <w:rFonts w:hint="eastAsia"/>
          <w:b/>
          <w:sz w:val="28"/>
        </w:rPr>
        <w:t>as soon as possible.</w:t>
      </w:r>
    </w:p>
    <w:p w:rsidR="00875092" w:rsidRPr="00A13282" w:rsidRDefault="00875092" w:rsidP="00A13282">
      <w:pPr>
        <w:snapToGrid w:val="0"/>
        <w:rPr>
          <w:b/>
          <w:color w:val="000000"/>
          <w:kern w:val="0"/>
          <w:sz w:val="28"/>
        </w:rPr>
      </w:pPr>
    </w:p>
    <w:p w:rsidR="00875092" w:rsidRPr="00A13282" w:rsidRDefault="00875092" w:rsidP="00A13282">
      <w:pPr>
        <w:snapToGrid w:val="0"/>
        <w:rPr>
          <w:b/>
          <w:color w:val="000000"/>
          <w:kern w:val="0"/>
          <w:sz w:val="28"/>
        </w:rPr>
      </w:pPr>
      <w:r w:rsidRPr="00A13282">
        <w:rPr>
          <w:b/>
          <w:color w:val="000000"/>
          <w:kern w:val="0"/>
          <w:sz w:val="28"/>
        </w:rPr>
        <w:t>Submission:</w:t>
      </w:r>
    </w:p>
    <w:p w:rsidR="00875092" w:rsidRPr="00A13282" w:rsidRDefault="00875092" w:rsidP="00A13282">
      <w:pPr>
        <w:numPr>
          <w:ilvl w:val="0"/>
          <w:numId w:val="1"/>
        </w:numPr>
        <w:snapToGrid w:val="0"/>
        <w:rPr>
          <w:color w:val="000000"/>
          <w:kern w:val="0"/>
          <w:sz w:val="28"/>
        </w:rPr>
      </w:pPr>
      <w:r w:rsidRPr="00A13282">
        <w:rPr>
          <w:rFonts w:hint="eastAsia"/>
          <w:color w:val="000000"/>
          <w:kern w:val="0"/>
          <w:sz w:val="28"/>
        </w:rPr>
        <w:t>Source c</w:t>
      </w:r>
      <w:r w:rsidRPr="00A13282">
        <w:rPr>
          <w:color w:val="000000"/>
          <w:kern w:val="0"/>
          <w:sz w:val="28"/>
        </w:rPr>
        <w:t>ode of your algorithm</w:t>
      </w:r>
      <w:r w:rsidRPr="00A13282">
        <w:rPr>
          <w:rFonts w:hint="eastAsia"/>
          <w:color w:val="000000"/>
          <w:kern w:val="0"/>
          <w:sz w:val="28"/>
        </w:rPr>
        <w:t>.</w:t>
      </w:r>
      <w:r w:rsidR="00B65E54" w:rsidRPr="00B65E54">
        <w:rPr>
          <w:rFonts w:hint="eastAsia"/>
          <w:sz w:val="28"/>
        </w:rPr>
        <w:t xml:space="preserve"> </w:t>
      </w:r>
      <w:r w:rsidR="00B65E54" w:rsidRPr="00B84D1B">
        <w:rPr>
          <w:rFonts w:hint="eastAsia"/>
          <w:b/>
          <w:sz w:val="28"/>
        </w:rPr>
        <w:t>Implement it in C/C++ (recommended)</w:t>
      </w:r>
      <w:r w:rsidR="00B65E54" w:rsidRPr="00A13282">
        <w:rPr>
          <w:rFonts w:hint="eastAsia"/>
          <w:sz w:val="28"/>
        </w:rPr>
        <w:t>.</w:t>
      </w:r>
    </w:p>
    <w:p w:rsidR="00875092" w:rsidRPr="00A13282" w:rsidRDefault="00875092" w:rsidP="00A13282">
      <w:pPr>
        <w:numPr>
          <w:ilvl w:val="0"/>
          <w:numId w:val="1"/>
        </w:numPr>
        <w:snapToGrid w:val="0"/>
        <w:rPr>
          <w:color w:val="000000"/>
          <w:kern w:val="0"/>
          <w:sz w:val="28"/>
        </w:rPr>
      </w:pPr>
      <w:r w:rsidRPr="00A13282">
        <w:rPr>
          <w:color w:val="000000"/>
          <w:kern w:val="0"/>
          <w:sz w:val="28"/>
        </w:rPr>
        <w:t>P</w:t>
      </w:r>
      <w:r w:rsidRPr="00A13282">
        <w:rPr>
          <w:rFonts w:hint="eastAsia"/>
          <w:color w:val="000000"/>
          <w:kern w:val="0"/>
          <w:sz w:val="28"/>
        </w:rPr>
        <w:t xml:space="preserve">roject report (including the interpretation of the algorithm, your implementation details, evaluation strategy and performance analysis results). Algorithm </w:t>
      </w:r>
      <w:r w:rsidRPr="00A13282">
        <w:rPr>
          <w:color w:val="000000"/>
          <w:kern w:val="0"/>
          <w:sz w:val="28"/>
        </w:rPr>
        <w:t>optimization</w:t>
      </w:r>
      <w:r w:rsidRPr="00A13282">
        <w:rPr>
          <w:rFonts w:hint="eastAsia"/>
          <w:color w:val="000000"/>
          <w:kern w:val="0"/>
          <w:sz w:val="28"/>
        </w:rPr>
        <w:t xml:space="preserve"> or improvement is a plus.</w:t>
      </w:r>
    </w:p>
    <w:p w:rsidR="004E22ED" w:rsidRPr="00A13282" w:rsidRDefault="004E22ED" w:rsidP="00A13282">
      <w:pPr>
        <w:pStyle w:val="a4"/>
        <w:numPr>
          <w:ilvl w:val="0"/>
          <w:numId w:val="1"/>
        </w:numPr>
        <w:snapToGrid w:val="0"/>
        <w:ind w:firstLineChars="0"/>
        <w:rPr>
          <w:sz w:val="28"/>
        </w:rPr>
      </w:pPr>
      <w:r w:rsidRPr="00A13282">
        <w:rPr>
          <w:rFonts w:hint="eastAsia"/>
          <w:sz w:val="28"/>
        </w:rPr>
        <w:t>Please upload your source code and project report to our class website.</w:t>
      </w:r>
    </w:p>
    <w:p w:rsidR="00875092" w:rsidRPr="00A13282" w:rsidRDefault="00875092" w:rsidP="00A13282">
      <w:pPr>
        <w:snapToGrid w:val="0"/>
        <w:rPr>
          <w:color w:val="000000"/>
          <w:kern w:val="0"/>
          <w:sz w:val="28"/>
        </w:rPr>
      </w:pPr>
    </w:p>
    <w:p w:rsidR="00875092" w:rsidRPr="00A13282" w:rsidRDefault="00875092" w:rsidP="00A13282">
      <w:pPr>
        <w:snapToGrid w:val="0"/>
        <w:rPr>
          <w:color w:val="000000"/>
          <w:kern w:val="0"/>
          <w:sz w:val="28"/>
        </w:rPr>
      </w:pPr>
      <w:r w:rsidRPr="00A13282">
        <w:rPr>
          <w:color w:val="000000"/>
          <w:kern w:val="0"/>
          <w:sz w:val="28"/>
        </w:rPr>
        <w:t>Your work will be evaluated by</w:t>
      </w:r>
      <w:r w:rsidRPr="00A13282">
        <w:rPr>
          <w:rFonts w:hint="eastAsia"/>
          <w:color w:val="000000"/>
          <w:kern w:val="0"/>
          <w:sz w:val="28"/>
        </w:rPr>
        <w:t>:</w:t>
      </w:r>
    </w:p>
    <w:p w:rsidR="00875092" w:rsidRPr="00A13282" w:rsidRDefault="00875092" w:rsidP="00A13282">
      <w:pPr>
        <w:numPr>
          <w:ilvl w:val="0"/>
          <w:numId w:val="2"/>
        </w:numPr>
        <w:snapToGrid w:val="0"/>
        <w:rPr>
          <w:sz w:val="28"/>
        </w:rPr>
      </w:pPr>
      <w:r w:rsidRPr="00A13282">
        <w:rPr>
          <w:color w:val="000000"/>
          <w:kern w:val="0"/>
          <w:sz w:val="28"/>
        </w:rPr>
        <w:t>Accuracy</w:t>
      </w:r>
    </w:p>
    <w:p w:rsidR="00875092" w:rsidRPr="00A13282" w:rsidRDefault="00875092" w:rsidP="00A13282">
      <w:pPr>
        <w:numPr>
          <w:ilvl w:val="0"/>
          <w:numId w:val="2"/>
        </w:numPr>
        <w:snapToGrid w:val="0"/>
        <w:rPr>
          <w:sz w:val="28"/>
        </w:rPr>
      </w:pPr>
      <w:r w:rsidRPr="00A13282">
        <w:rPr>
          <w:rFonts w:hint="eastAsia"/>
          <w:color w:val="000000"/>
          <w:kern w:val="0"/>
          <w:sz w:val="28"/>
        </w:rPr>
        <w:t>Scalability</w:t>
      </w:r>
    </w:p>
    <w:p w:rsidR="00875092" w:rsidRPr="00A13282" w:rsidRDefault="00875092" w:rsidP="00A13282">
      <w:pPr>
        <w:numPr>
          <w:ilvl w:val="0"/>
          <w:numId w:val="2"/>
        </w:numPr>
        <w:snapToGrid w:val="0"/>
        <w:rPr>
          <w:sz w:val="28"/>
        </w:rPr>
      </w:pPr>
      <w:r w:rsidRPr="00A13282">
        <w:rPr>
          <w:rFonts w:hint="eastAsia"/>
          <w:color w:val="000000"/>
          <w:kern w:val="0"/>
          <w:sz w:val="28"/>
        </w:rPr>
        <w:t>Efficiency</w:t>
      </w:r>
    </w:p>
    <w:p w:rsidR="00875092" w:rsidRPr="00A13282" w:rsidRDefault="00875092" w:rsidP="00A13282">
      <w:pPr>
        <w:numPr>
          <w:ilvl w:val="0"/>
          <w:numId w:val="2"/>
        </w:numPr>
        <w:snapToGrid w:val="0"/>
        <w:rPr>
          <w:sz w:val="28"/>
        </w:rPr>
      </w:pPr>
      <w:r w:rsidRPr="00A13282">
        <w:rPr>
          <w:color w:val="000000"/>
          <w:kern w:val="0"/>
          <w:sz w:val="28"/>
        </w:rPr>
        <w:t>C</w:t>
      </w:r>
      <w:r w:rsidRPr="00A13282">
        <w:rPr>
          <w:rFonts w:hint="eastAsia"/>
          <w:color w:val="000000"/>
          <w:kern w:val="0"/>
          <w:sz w:val="28"/>
        </w:rPr>
        <w:t xml:space="preserve">ollaboration </w:t>
      </w:r>
    </w:p>
    <w:p w:rsidR="00875092" w:rsidRPr="00A13282" w:rsidRDefault="00875092" w:rsidP="00A13282">
      <w:pPr>
        <w:numPr>
          <w:ilvl w:val="0"/>
          <w:numId w:val="2"/>
        </w:numPr>
        <w:snapToGrid w:val="0"/>
        <w:rPr>
          <w:sz w:val="28"/>
        </w:rPr>
      </w:pPr>
      <w:r w:rsidRPr="00A13282">
        <w:rPr>
          <w:rFonts w:hint="eastAsia"/>
          <w:color w:val="000000"/>
          <w:kern w:val="0"/>
          <w:sz w:val="28"/>
        </w:rPr>
        <w:t>Novelty</w:t>
      </w:r>
    </w:p>
    <w:p w:rsidR="00875092" w:rsidRPr="00A13282" w:rsidRDefault="00B65E54" w:rsidP="00B65E54">
      <w:pPr>
        <w:widowControl/>
        <w:jc w:val="left"/>
        <w:rPr>
          <w:sz w:val="28"/>
        </w:rPr>
      </w:pPr>
      <w:r>
        <w:rPr>
          <w:sz w:val="28"/>
        </w:rPr>
        <w:br w:type="page"/>
      </w:r>
    </w:p>
    <w:p w:rsidR="00642FDC" w:rsidRDefault="00642FDC" w:rsidP="00642FDC">
      <w:pPr>
        <w:pStyle w:val="4"/>
        <w:numPr>
          <w:ilvl w:val="0"/>
          <w:numId w:val="16"/>
        </w:numPr>
        <w:rPr>
          <w:rFonts w:ascii="Arial" w:hAnsi="Arial" w:cs="Arial" w:hint="eastAsia"/>
          <w:b w:val="0"/>
          <w:sz w:val="32"/>
          <w:szCs w:val="32"/>
        </w:rPr>
      </w:pPr>
      <w:r>
        <w:rPr>
          <w:rFonts w:ascii="Arial" w:hAnsi="Arial" w:cs="Arial" w:hint="eastAsia"/>
          <w:b w:val="0"/>
          <w:sz w:val="32"/>
          <w:szCs w:val="32"/>
        </w:rPr>
        <w:lastRenderedPageBreak/>
        <w:t>Classification for Physical Particles</w:t>
      </w:r>
    </w:p>
    <w:p w:rsidR="00642FDC" w:rsidRPr="0060679E" w:rsidRDefault="00642FDC" w:rsidP="00642FDC">
      <w:pPr>
        <w:widowControl/>
        <w:spacing w:line="207" w:lineRule="atLeast"/>
        <w:rPr>
          <w:rFonts w:ascii="Arial" w:hAnsi="Arial" w:cs="Arial"/>
          <w:color w:val="000000"/>
          <w:kern w:val="0"/>
          <w:sz w:val="24"/>
        </w:rPr>
      </w:pPr>
      <w:r w:rsidRPr="0060679E">
        <w:rPr>
          <w:rFonts w:ascii="Arial" w:hAnsi="Arial" w:cs="Arial"/>
          <w:color w:val="000000"/>
          <w:kern w:val="0"/>
          <w:sz w:val="24"/>
        </w:rPr>
        <w:t xml:space="preserve">The goal in this task is to </w:t>
      </w:r>
      <w:r w:rsidRPr="0060679E">
        <w:rPr>
          <w:rFonts w:ascii="Arial" w:hAnsi="Arial" w:cs="Arial" w:hint="eastAsia"/>
          <w:color w:val="000000"/>
          <w:kern w:val="0"/>
          <w:sz w:val="24"/>
        </w:rPr>
        <w:t>propose a classification method t</w:t>
      </w:r>
      <w:r w:rsidRPr="0060679E">
        <w:rPr>
          <w:rFonts w:ascii="Arial" w:hAnsi="Arial" w:cs="Arial"/>
          <w:color w:val="000000"/>
          <w:kern w:val="0"/>
          <w:sz w:val="24"/>
        </w:rPr>
        <w:t>hat differentiates between two types of particles generated in high energy collider experiments. It is a binary classification problem with 78 attributes. The training set has 33333 examples, and the test set is of size 16667. Your task is to provide a prediction for the test set that optimizes the accuracy.</w:t>
      </w:r>
    </w:p>
    <w:p w:rsidR="00642FDC" w:rsidRPr="0060679E" w:rsidRDefault="00642FDC" w:rsidP="00642FDC">
      <w:pPr>
        <w:pStyle w:val="HTML"/>
        <w:ind w:firstLine="320"/>
        <w:rPr>
          <w:rFonts w:ascii="Arial" w:hAnsi="Arial" w:cs="Arial"/>
        </w:rPr>
      </w:pPr>
      <w:r w:rsidRPr="0060679E">
        <w:rPr>
          <w:rFonts w:ascii="Arial" w:hAnsi="Arial" w:cs="Arial"/>
          <w:color w:val="000000"/>
        </w:rPr>
        <w:br/>
      </w:r>
      <w:r w:rsidRPr="0060679E">
        <w:rPr>
          <w:rFonts w:ascii="Arial" w:hAnsi="Arial" w:cs="Arial"/>
        </w:rPr>
        <w:t xml:space="preserve">*** Accuracy: </w:t>
      </w:r>
    </w:p>
    <w:p w:rsidR="00642FDC" w:rsidRPr="0060679E" w:rsidRDefault="00642FDC" w:rsidP="00642FDC">
      <w:pPr>
        <w:pStyle w:val="HTML"/>
        <w:ind w:firstLine="320"/>
        <w:rPr>
          <w:rFonts w:ascii="Arial" w:hAnsi="Arial" w:cs="Arial"/>
        </w:rPr>
      </w:pPr>
    </w:p>
    <w:p w:rsidR="00642FDC" w:rsidRPr="0060679E" w:rsidRDefault="00642FDC" w:rsidP="00642FDC">
      <w:pPr>
        <w:pStyle w:val="HTML"/>
        <w:ind w:firstLine="320"/>
        <w:rPr>
          <w:rFonts w:ascii="Arial" w:hAnsi="Arial" w:cs="Arial"/>
        </w:rPr>
      </w:pPr>
      <w:r w:rsidRPr="0060679E">
        <w:rPr>
          <w:rFonts w:ascii="Arial" w:hAnsi="Arial" w:cs="Arial"/>
        </w:rPr>
        <w:t>We use the usual definition of accuracy -- the number of cases predicted correctly, divided by the total number of cases. An accuracy of 1.00 is perfect prediction. Accuracy near 0.00 is poor.</w:t>
      </w:r>
    </w:p>
    <w:p w:rsidR="00642FDC" w:rsidRPr="00501AB8" w:rsidRDefault="00642FDC" w:rsidP="00642FDC">
      <w:pPr>
        <w:widowControl/>
        <w:spacing w:line="207" w:lineRule="atLeast"/>
        <w:rPr>
          <w:rFonts w:ascii="Arial" w:hAnsi="Arial" w:cs="Arial"/>
          <w:color w:val="000000"/>
          <w:kern w:val="0"/>
          <w:szCs w:val="21"/>
        </w:rPr>
      </w:pPr>
    </w:p>
    <w:p w:rsidR="00642FDC" w:rsidRPr="00D10078" w:rsidRDefault="00642FDC" w:rsidP="00642FDC">
      <w:pPr>
        <w:widowControl/>
        <w:spacing w:line="207" w:lineRule="atLeast"/>
        <w:rPr>
          <w:rFonts w:ascii="Arial" w:hAnsi="Arial" w:cs="Arial"/>
          <w:b/>
          <w:bCs/>
          <w:kern w:val="0"/>
          <w:sz w:val="24"/>
        </w:rPr>
      </w:pPr>
      <w:r w:rsidRPr="00D10078">
        <w:rPr>
          <w:rFonts w:ascii="Arial" w:hAnsi="Arial" w:cs="Arial"/>
          <w:b/>
          <w:bCs/>
          <w:kern w:val="0"/>
          <w:sz w:val="24"/>
        </w:rPr>
        <w:t>Dataset</w:t>
      </w:r>
    </w:p>
    <w:p w:rsidR="00642FDC" w:rsidRPr="00D10078" w:rsidRDefault="00642FDC" w:rsidP="00642FDC">
      <w:pPr>
        <w:widowControl/>
        <w:numPr>
          <w:ilvl w:val="0"/>
          <w:numId w:val="14"/>
        </w:numPr>
        <w:spacing w:before="100" w:beforeAutospacing="1" w:after="100" w:afterAutospacing="1"/>
        <w:jc w:val="left"/>
        <w:rPr>
          <w:rFonts w:ascii="Arial" w:hAnsi="Arial" w:cs="Arial"/>
          <w:kern w:val="0"/>
          <w:sz w:val="24"/>
        </w:rPr>
      </w:pPr>
      <w:r w:rsidRPr="00D10078">
        <w:rPr>
          <w:rFonts w:ascii="Arial" w:hAnsi="Arial" w:cs="Arial"/>
          <w:kern w:val="0"/>
          <w:sz w:val="24"/>
        </w:rPr>
        <w:t xml:space="preserve">phy_train.dat: Training data for the quantum physics task (33,333 train cases) </w:t>
      </w:r>
    </w:p>
    <w:p w:rsidR="00642FDC" w:rsidRPr="00D10078" w:rsidRDefault="00642FDC" w:rsidP="00642FDC">
      <w:pPr>
        <w:widowControl/>
        <w:numPr>
          <w:ilvl w:val="0"/>
          <w:numId w:val="14"/>
        </w:numPr>
        <w:spacing w:before="100" w:beforeAutospacing="1" w:after="100" w:afterAutospacing="1"/>
        <w:jc w:val="left"/>
        <w:rPr>
          <w:rFonts w:ascii="Arial" w:hAnsi="Arial" w:cs="Arial"/>
          <w:kern w:val="0"/>
          <w:sz w:val="24"/>
        </w:rPr>
      </w:pPr>
      <w:r w:rsidRPr="00D10078">
        <w:rPr>
          <w:rFonts w:ascii="Arial" w:hAnsi="Arial" w:cs="Arial"/>
          <w:kern w:val="0"/>
          <w:sz w:val="24"/>
        </w:rPr>
        <w:t xml:space="preserve">phy_test.dat: Test data without class labels for the quantum physics task (16, 667 test cases) </w:t>
      </w:r>
    </w:p>
    <w:p w:rsidR="00642FDC" w:rsidRPr="00D10078" w:rsidRDefault="00642FDC" w:rsidP="00642FDC">
      <w:pPr>
        <w:widowControl/>
        <w:rPr>
          <w:rFonts w:ascii="Arial" w:hAnsi="Arial" w:cs="Arial"/>
          <w:kern w:val="0"/>
          <w:sz w:val="24"/>
        </w:rPr>
      </w:pPr>
      <w:r w:rsidRPr="00D10078">
        <w:rPr>
          <w:rFonts w:ascii="Arial" w:hAnsi="Arial" w:cs="Arial"/>
          <w:kern w:val="0"/>
          <w:sz w:val="24"/>
        </w:rPr>
        <w:t xml:space="preserve">Each line in the training and the test file describes one example. The structure of each line is as follows: </w:t>
      </w:r>
    </w:p>
    <w:p w:rsidR="00642FDC" w:rsidRPr="00D10078" w:rsidRDefault="00642FDC" w:rsidP="00642FDC">
      <w:pPr>
        <w:widowControl/>
        <w:numPr>
          <w:ilvl w:val="0"/>
          <w:numId w:val="15"/>
        </w:numPr>
        <w:spacing w:before="100" w:beforeAutospacing="1" w:after="100" w:afterAutospacing="1"/>
        <w:rPr>
          <w:rFonts w:ascii="Arial" w:hAnsi="Arial" w:cs="Arial"/>
          <w:kern w:val="0"/>
          <w:sz w:val="24"/>
        </w:rPr>
      </w:pPr>
      <w:r w:rsidRPr="00D10078">
        <w:rPr>
          <w:rFonts w:ascii="Arial" w:hAnsi="Arial" w:cs="Arial"/>
          <w:kern w:val="0"/>
          <w:sz w:val="24"/>
        </w:rPr>
        <w:t xml:space="preserve">The first element of each line is an EXAMPLE ID that uniquely describes the example. You will need this EXAMPLE ID when you submit results. </w:t>
      </w:r>
    </w:p>
    <w:p w:rsidR="00642FDC" w:rsidRPr="00D10078" w:rsidRDefault="00642FDC" w:rsidP="00642FDC">
      <w:pPr>
        <w:widowControl/>
        <w:numPr>
          <w:ilvl w:val="0"/>
          <w:numId w:val="15"/>
        </w:numPr>
        <w:spacing w:before="100" w:beforeAutospacing="1" w:after="100" w:afterAutospacing="1"/>
        <w:rPr>
          <w:rFonts w:ascii="Arial" w:hAnsi="Arial" w:cs="Arial"/>
          <w:kern w:val="0"/>
          <w:sz w:val="24"/>
        </w:rPr>
      </w:pPr>
      <w:r w:rsidRPr="00D10078">
        <w:rPr>
          <w:rFonts w:ascii="Arial" w:hAnsi="Arial" w:cs="Arial"/>
          <w:kern w:val="0"/>
          <w:sz w:val="24"/>
        </w:rPr>
        <w:t xml:space="preserve">The second element is the class of the example. Positive examples are denoted by 1, negative examples by 0. Test examples have a "?" in this position. This is a balanced problem so the target values are roughly half 0's and 1's. </w:t>
      </w:r>
    </w:p>
    <w:p w:rsidR="00642FDC" w:rsidRPr="00D10078" w:rsidRDefault="00642FDC" w:rsidP="00642FDC">
      <w:pPr>
        <w:widowControl/>
        <w:numPr>
          <w:ilvl w:val="0"/>
          <w:numId w:val="15"/>
        </w:numPr>
        <w:spacing w:before="100" w:beforeAutospacing="1" w:after="100" w:afterAutospacing="1"/>
        <w:rPr>
          <w:rFonts w:ascii="Arial" w:hAnsi="Arial" w:cs="Arial"/>
          <w:kern w:val="0"/>
          <w:sz w:val="24"/>
        </w:rPr>
      </w:pPr>
      <w:r w:rsidRPr="00D10078">
        <w:rPr>
          <w:rFonts w:ascii="Arial" w:hAnsi="Arial" w:cs="Arial"/>
          <w:kern w:val="0"/>
          <w:sz w:val="24"/>
        </w:rPr>
        <w:t xml:space="preserve">All following elements are feature values. There are 78 feature values in each line. </w:t>
      </w:r>
    </w:p>
    <w:p w:rsidR="00642FDC" w:rsidRPr="00D10078" w:rsidRDefault="00642FDC" w:rsidP="00642FDC">
      <w:pPr>
        <w:widowControl/>
        <w:numPr>
          <w:ilvl w:val="0"/>
          <w:numId w:val="15"/>
        </w:numPr>
        <w:spacing w:before="100" w:beforeAutospacing="1" w:after="100" w:afterAutospacing="1"/>
        <w:rPr>
          <w:rFonts w:ascii="Arial" w:hAnsi="Arial" w:cs="Arial"/>
          <w:kern w:val="0"/>
          <w:sz w:val="24"/>
        </w:rPr>
      </w:pPr>
      <w:r w:rsidRPr="00D10078">
        <w:rPr>
          <w:rFonts w:ascii="Arial" w:hAnsi="Arial" w:cs="Arial"/>
          <w:kern w:val="0"/>
          <w:sz w:val="24"/>
        </w:rPr>
        <w:t xml:space="preserve">Missing values: columns 22, 23, 24 and 46, 47, 48 use a value of "999" to denote "not available", and columns 31 and 57 use "9999" to denote "not available". These are the column numbers in the data tables starting with 1 for the first column (the case ID numbers). If you remove the first two columns (the case ID numbers and the targets), and start numbering the columns at the first attribute, these are attributes 20, 21, 22, and 44, 45, 46, and 29 and 55, respectively. You may treat missing values any way you want, including coding them as a unique value, imputing missing values, using learning methods that can handle missing values, ignoring these attributes, etc. </w:t>
      </w:r>
    </w:p>
    <w:p w:rsidR="00642FDC" w:rsidRPr="00D10078" w:rsidRDefault="00642FDC" w:rsidP="00642FDC">
      <w:pPr>
        <w:rPr>
          <w:rFonts w:ascii="Arial" w:hAnsi="Arial" w:cs="Arial"/>
          <w:sz w:val="24"/>
        </w:rPr>
      </w:pPr>
      <w:r w:rsidRPr="00D10078">
        <w:rPr>
          <w:rFonts w:ascii="Arial" w:hAnsi="Arial" w:cs="Arial"/>
          <w:kern w:val="0"/>
          <w:sz w:val="24"/>
        </w:rPr>
        <w:lastRenderedPageBreak/>
        <w:t>The elements in each line are separated by whitespace.</w:t>
      </w:r>
    </w:p>
    <w:p w:rsidR="00E164BA" w:rsidRDefault="00E164BA" w:rsidP="00642FDC">
      <w:pPr>
        <w:snapToGrid w:val="0"/>
        <w:rPr>
          <w:rFonts w:hint="eastAsia"/>
          <w:sz w:val="28"/>
        </w:rPr>
      </w:pPr>
    </w:p>
    <w:p w:rsidR="00642FDC" w:rsidRPr="00642FDC" w:rsidRDefault="00642FDC" w:rsidP="00642FDC">
      <w:pPr>
        <w:pStyle w:val="a4"/>
        <w:numPr>
          <w:ilvl w:val="0"/>
          <w:numId w:val="16"/>
        </w:numPr>
        <w:spacing w:line="276" w:lineRule="auto"/>
        <w:ind w:firstLineChars="0"/>
        <w:jc w:val="left"/>
        <w:rPr>
          <w:rFonts w:ascii="Arial" w:hAnsi="Arial" w:cs="Arial"/>
          <w:b/>
          <w:sz w:val="30"/>
          <w:szCs w:val="30"/>
        </w:rPr>
      </w:pPr>
      <w:r w:rsidRPr="00642FDC">
        <w:rPr>
          <w:rFonts w:ascii="Arial" w:hAnsi="Arial" w:cs="Arial" w:hint="eastAsia"/>
          <w:b/>
          <w:sz w:val="30"/>
          <w:szCs w:val="30"/>
        </w:rPr>
        <w:t>Coauthor Relationship</w:t>
      </w:r>
    </w:p>
    <w:p w:rsidR="00642FDC" w:rsidRPr="00E164BA" w:rsidRDefault="00642FDC" w:rsidP="00642FDC">
      <w:pPr>
        <w:spacing w:line="276" w:lineRule="auto"/>
        <w:ind w:firstLine="360"/>
        <w:rPr>
          <w:sz w:val="24"/>
        </w:rPr>
      </w:pPr>
      <w:r w:rsidRPr="00E164BA">
        <w:rPr>
          <w:sz w:val="24"/>
        </w:rPr>
        <w:t>The DBLP data set (</w:t>
      </w:r>
      <w:r w:rsidRPr="00E164BA">
        <w:rPr>
          <w:color w:val="4F81BD" w:themeColor="accent1"/>
          <w:sz w:val="24"/>
        </w:rPr>
        <w:t>www.informatik.uni-trier.de/~ley/db</w:t>
      </w:r>
      <w:r w:rsidRPr="00E164BA">
        <w:rPr>
          <w:sz w:val="24"/>
        </w:rPr>
        <w:t>) consists of over one million entries of research papers published in computer science conferences and journals. Among these entries, there are a good number of authors that have coauthor relationships. Please propose a method to efficiently mine a set of coauthor relationships that are closely correlated (e.g. often coauthoring papers together). In addition, please propose a measure which can convincingly uncover close collaboration patterns based on the mining results and the pattern evaluation measures, such as support, confidence, lift, etc.</w:t>
      </w:r>
    </w:p>
    <w:p w:rsidR="00642FDC" w:rsidRDefault="00642FDC" w:rsidP="00642FDC">
      <w:pPr>
        <w:snapToGrid w:val="0"/>
        <w:rPr>
          <w:rFonts w:hint="eastAsia"/>
          <w:sz w:val="28"/>
        </w:rPr>
      </w:pPr>
    </w:p>
    <w:p w:rsidR="00642FDC" w:rsidRPr="00642FDC" w:rsidRDefault="00642FDC" w:rsidP="00642FDC">
      <w:pPr>
        <w:pStyle w:val="Default"/>
        <w:numPr>
          <w:ilvl w:val="0"/>
          <w:numId w:val="16"/>
        </w:numPr>
        <w:rPr>
          <w:b/>
          <w:sz w:val="32"/>
          <w:szCs w:val="32"/>
        </w:rPr>
      </w:pPr>
      <w:r w:rsidRPr="00642FDC">
        <w:rPr>
          <w:b/>
          <w:sz w:val="32"/>
          <w:szCs w:val="32"/>
        </w:rPr>
        <w:t>学习</w:t>
      </w:r>
      <w:r w:rsidRPr="00642FDC">
        <w:rPr>
          <w:rFonts w:hint="eastAsia"/>
          <w:b/>
          <w:sz w:val="32"/>
          <w:szCs w:val="32"/>
        </w:rPr>
        <w:t>意图感知及推荐</w:t>
      </w:r>
      <w:r w:rsidRPr="00642FDC">
        <w:rPr>
          <w:b/>
          <w:sz w:val="32"/>
          <w:szCs w:val="32"/>
        </w:rPr>
        <w:t>系统</w:t>
      </w:r>
    </w:p>
    <w:p w:rsidR="00642FDC" w:rsidRDefault="00642FDC" w:rsidP="00642FDC">
      <w:pPr>
        <w:pStyle w:val="5"/>
      </w:pPr>
      <w:r>
        <w:rPr>
          <w:rFonts w:hint="eastAsia"/>
        </w:rPr>
        <w:t>意义和作用</w:t>
      </w:r>
    </w:p>
    <w:p w:rsidR="00642FDC" w:rsidRPr="00D10078" w:rsidRDefault="00642FDC" w:rsidP="00642FDC">
      <w:pPr>
        <w:ind w:firstLine="465"/>
        <w:rPr>
          <w:rFonts w:ascii="Verdana" w:hAnsi="Verdana"/>
          <w:sz w:val="24"/>
        </w:rPr>
      </w:pPr>
      <w:r w:rsidRPr="00D10078">
        <w:rPr>
          <w:rFonts w:ascii="Verdana" w:hAnsi="Verdana" w:hint="eastAsia"/>
          <w:sz w:val="24"/>
        </w:rPr>
        <w:t>信息的时代使我们有机会享受丰富的电子教育资源。但是，人们又正在面临着另一个严重的问题——信息过载。每个人可以接触到的课程资源、学术论文、学位论文、电子图书、期刊杂志太多太多，远远超过了个人可以分析并从中获取知识的能力。由于研究生处在科学研究的起步阶段，“被淹没在知识的海洋里”的感觉尤为强烈，往往不知道读什么、怎么读。结果，浪费了大量的时间和精力，走了很多的弯路。</w:t>
      </w:r>
    </w:p>
    <w:p w:rsidR="00642FDC" w:rsidRPr="00D10078" w:rsidRDefault="00642FDC" w:rsidP="00642FDC">
      <w:pPr>
        <w:ind w:firstLine="465"/>
        <w:rPr>
          <w:rFonts w:ascii="Verdana" w:hAnsi="Verdana"/>
          <w:sz w:val="24"/>
        </w:rPr>
      </w:pPr>
      <w:r w:rsidRPr="00D10078">
        <w:rPr>
          <w:rFonts w:ascii="Verdana" w:hAnsi="Verdana" w:hint="eastAsia"/>
          <w:sz w:val="24"/>
        </w:rPr>
        <w:t>如何能够有目标地、有选择地、正确地利用这些资源是一个亟待解决的问题。目前研究生主要采用在网络上搜索相关论文的方法进行学习，随意性高，质量难以预测，而且费时费力。而目前流行的推荐系统，大多依靠用户的输入或者长期的兴趣，不能及时准确地感知学生的学习意图。因此，学习意图感知和推荐系统是提高研究生培养水平的一个重要手段。</w:t>
      </w:r>
    </w:p>
    <w:p w:rsidR="00642FDC" w:rsidRDefault="00642FDC" w:rsidP="00642FDC">
      <w:pPr>
        <w:pStyle w:val="5"/>
      </w:pPr>
      <w:r>
        <w:rPr>
          <w:rFonts w:hint="eastAsia"/>
        </w:rPr>
        <w:t>系统目标</w:t>
      </w:r>
    </w:p>
    <w:p w:rsidR="00642FDC" w:rsidRPr="00D10078" w:rsidRDefault="00642FDC" w:rsidP="00642FDC">
      <w:pPr>
        <w:ind w:firstLineChars="200" w:firstLine="480"/>
        <w:rPr>
          <w:sz w:val="24"/>
        </w:rPr>
      </w:pPr>
      <w:r w:rsidRPr="00D10078">
        <w:rPr>
          <w:rFonts w:ascii="Verdana" w:hAnsi="Verdana" w:hint="eastAsia"/>
          <w:sz w:val="24"/>
        </w:rPr>
        <w:t>此系统通过信息检索和数据挖掘等技术将学术资源进行有效地管理，利用数据挖掘技术捕获或预测每位学习者的学习意图和兴趣，主动地向学习者推荐与其兴趣相关的科教资源。这样，可以提高信息的到达率，提高扩展阅读的效果，提高学习者在网络环境下学习的质量。</w:t>
      </w:r>
    </w:p>
    <w:p w:rsidR="00642FDC" w:rsidRDefault="00642FDC" w:rsidP="00642FDC">
      <w:pPr>
        <w:pStyle w:val="5"/>
      </w:pPr>
      <w:r>
        <w:rPr>
          <w:rFonts w:hint="eastAsia"/>
        </w:rPr>
        <w:t>系统功能</w:t>
      </w:r>
    </w:p>
    <w:p w:rsidR="00642FDC" w:rsidRPr="00D10078" w:rsidRDefault="00642FDC" w:rsidP="00642FDC">
      <w:pPr>
        <w:rPr>
          <w:rFonts w:hint="eastAsia"/>
          <w:sz w:val="24"/>
        </w:rPr>
      </w:pPr>
      <w:r>
        <w:rPr>
          <w:rFonts w:hint="eastAsia"/>
        </w:rPr>
        <w:t xml:space="preserve">   </w:t>
      </w:r>
      <w:r w:rsidRPr="00D10078">
        <w:rPr>
          <w:rFonts w:hint="eastAsia"/>
          <w:sz w:val="24"/>
        </w:rPr>
        <w:t xml:space="preserve"> </w:t>
      </w:r>
      <w:r w:rsidRPr="00D10078">
        <w:rPr>
          <w:rFonts w:hint="eastAsia"/>
          <w:sz w:val="24"/>
        </w:rPr>
        <w:t>初次登录的新用户：使用本系统的浏览器，填写研究兴趣</w:t>
      </w:r>
      <w:r w:rsidRPr="00D10078">
        <w:rPr>
          <w:rFonts w:hint="eastAsia"/>
          <w:sz w:val="24"/>
        </w:rPr>
        <w:t>,</w:t>
      </w:r>
      <w:r w:rsidRPr="00D10078">
        <w:rPr>
          <w:rFonts w:hint="eastAsia"/>
          <w:sz w:val="24"/>
        </w:rPr>
        <w:t>系统主动从学术资</w:t>
      </w:r>
      <w:r w:rsidRPr="00D10078">
        <w:rPr>
          <w:rFonts w:hint="eastAsia"/>
          <w:sz w:val="24"/>
        </w:rPr>
        <w:lastRenderedPageBreak/>
        <w:t>源库中推荐相关的学术信息</w:t>
      </w:r>
      <w:r w:rsidRPr="00D10078">
        <w:rPr>
          <w:rFonts w:hint="eastAsia"/>
          <w:sz w:val="24"/>
        </w:rPr>
        <w:t>(</w:t>
      </w:r>
      <w:r w:rsidRPr="00D10078">
        <w:rPr>
          <w:rFonts w:hint="eastAsia"/>
          <w:sz w:val="24"/>
        </w:rPr>
        <w:t>包括学术论文、课件、图书、毕业论文、科研报告等</w:t>
      </w:r>
      <w:r w:rsidRPr="00D10078">
        <w:rPr>
          <w:rFonts w:hint="eastAsia"/>
          <w:sz w:val="24"/>
        </w:rPr>
        <w:t>)</w:t>
      </w:r>
      <w:r w:rsidRPr="00D10078">
        <w:rPr>
          <w:rFonts w:hint="eastAsia"/>
          <w:sz w:val="24"/>
        </w:rPr>
        <w:t>。</w:t>
      </w:r>
    </w:p>
    <w:p w:rsidR="00642FDC" w:rsidRPr="00D10078" w:rsidRDefault="00642FDC" w:rsidP="00642FDC">
      <w:pPr>
        <w:rPr>
          <w:rFonts w:hint="eastAsia"/>
          <w:sz w:val="24"/>
        </w:rPr>
      </w:pPr>
      <w:r w:rsidRPr="00D10078">
        <w:rPr>
          <w:rFonts w:hint="eastAsia"/>
          <w:sz w:val="24"/>
        </w:rPr>
        <w:t xml:space="preserve">    </w:t>
      </w:r>
      <w:r w:rsidRPr="00D10078">
        <w:rPr>
          <w:rFonts w:hint="eastAsia"/>
          <w:sz w:val="24"/>
        </w:rPr>
        <w:t>老用户：通过对用户历史行为的分析，预测用户当前的兴趣偏好，主动从资源库中推荐相关的学术信息</w:t>
      </w:r>
      <w:r w:rsidRPr="00D10078">
        <w:rPr>
          <w:rFonts w:hint="eastAsia"/>
          <w:sz w:val="24"/>
        </w:rPr>
        <w:t>(</w:t>
      </w:r>
      <w:r w:rsidRPr="00D10078">
        <w:rPr>
          <w:rFonts w:hint="eastAsia"/>
          <w:sz w:val="24"/>
        </w:rPr>
        <w:t>包括学术论文、课件、图书、毕业论文、科研报告等</w:t>
      </w:r>
      <w:r w:rsidRPr="00D10078">
        <w:rPr>
          <w:rFonts w:hint="eastAsia"/>
          <w:sz w:val="24"/>
        </w:rPr>
        <w:t>)</w:t>
      </w:r>
      <w:r w:rsidRPr="00D10078">
        <w:rPr>
          <w:rFonts w:hint="eastAsia"/>
          <w:sz w:val="24"/>
        </w:rPr>
        <w:t>。</w:t>
      </w:r>
    </w:p>
    <w:p w:rsidR="00642FDC" w:rsidRDefault="00642FDC" w:rsidP="00642FDC">
      <w:pPr>
        <w:snapToGrid w:val="0"/>
        <w:rPr>
          <w:rFonts w:hint="eastAsia"/>
          <w:sz w:val="28"/>
        </w:rPr>
      </w:pPr>
    </w:p>
    <w:p w:rsidR="00813005" w:rsidRPr="00642FDC" w:rsidRDefault="00642FDC" w:rsidP="00642FDC">
      <w:pPr>
        <w:snapToGrid w:val="0"/>
        <w:rPr>
          <w:rFonts w:eastAsiaTheme="minorEastAsia"/>
          <w:b/>
          <w:sz w:val="32"/>
        </w:rPr>
      </w:pPr>
      <w:bookmarkStart w:id="0" w:name="_GoBack"/>
      <w:r w:rsidRPr="00642FDC">
        <w:rPr>
          <w:rFonts w:hint="eastAsia"/>
          <w:sz w:val="32"/>
        </w:rPr>
        <w:t xml:space="preserve">4. </w:t>
      </w:r>
      <w:r w:rsidR="00B84D1B" w:rsidRPr="00642FDC">
        <w:rPr>
          <w:rFonts w:eastAsiaTheme="minorEastAsia"/>
          <w:b/>
          <w:sz w:val="32"/>
        </w:rPr>
        <w:t>Social Media Mining</w:t>
      </w:r>
    </w:p>
    <w:bookmarkEnd w:id="0"/>
    <w:p w:rsidR="0051470C" w:rsidRDefault="00B84D1B" w:rsidP="00B84D1B">
      <w:pPr>
        <w:snapToGrid w:val="0"/>
        <w:spacing w:beforeLines="50" w:before="156"/>
        <w:ind w:firstLine="570"/>
        <w:rPr>
          <w:rFonts w:eastAsiaTheme="minorEastAsia"/>
          <w:sz w:val="28"/>
        </w:rPr>
      </w:pPr>
      <w:r w:rsidRPr="00B84D1B">
        <w:rPr>
          <w:rFonts w:eastAsiaTheme="minorEastAsia"/>
          <w:sz w:val="28"/>
        </w:rPr>
        <w:t>The goal is to apply the state-of-the-art network analysis tools and algorithms to an application.</w:t>
      </w:r>
      <w:r w:rsidR="0051470C">
        <w:rPr>
          <w:rFonts w:eastAsiaTheme="minorEastAsia" w:hint="eastAsia"/>
          <w:sz w:val="28"/>
        </w:rPr>
        <w:t xml:space="preserve"> </w:t>
      </w:r>
      <w:r w:rsidRPr="00B84D1B">
        <w:rPr>
          <w:rFonts w:eastAsiaTheme="minorEastAsia"/>
          <w:sz w:val="28"/>
        </w:rPr>
        <w:t xml:space="preserve">Some interesting topics: </w:t>
      </w:r>
    </w:p>
    <w:p w:rsidR="0051470C" w:rsidRDefault="0051470C" w:rsidP="00B84D1B">
      <w:pPr>
        <w:snapToGrid w:val="0"/>
        <w:spacing w:beforeLines="50" w:before="156"/>
        <w:ind w:firstLine="570"/>
        <w:rPr>
          <w:rFonts w:eastAsiaTheme="minorEastAsia"/>
          <w:sz w:val="28"/>
        </w:rPr>
      </w:pPr>
      <w:r>
        <w:rPr>
          <w:rFonts w:eastAsiaTheme="minorEastAsia"/>
          <w:sz w:val="28"/>
        </w:rPr>
        <w:t>Social network analysis</w:t>
      </w:r>
    </w:p>
    <w:p w:rsidR="0051470C" w:rsidRDefault="00B84D1B" w:rsidP="00B84D1B">
      <w:pPr>
        <w:snapToGrid w:val="0"/>
        <w:spacing w:beforeLines="50" w:before="156"/>
        <w:ind w:firstLine="570"/>
        <w:rPr>
          <w:rFonts w:eastAsiaTheme="minorEastAsia"/>
          <w:sz w:val="28"/>
        </w:rPr>
      </w:pPr>
      <w:r w:rsidRPr="00B84D1B">
        <w:rPr>
          <w:rFonts w:eastAsiaTheme="minorEastAsia"/>
          <w:sz w:val="28"/>
        </w:rPr>
        <w:t>Information diffusion in social media</w:t>
      </w:r>
    </w:p>
    <w:p w:rsidR="0051470C" w:rsidRDefault="0051470C" w:rsidP="00B84D1B">
      <w:pPr>
        <w:snapToGrid w:val="0"/>
        <w:spacing w:beforeLines="50" w:before="156"/>
        <w:ind w:firstLine="570"/>
        <w:rPr>
          <w:rFonts w:eastAsiaTheme="minorEastAsia"/>
          <w:sz w:val="28"/>
        </w:rPr>
      </w:pPr>
      <w:r>
        <w:rPr>
          <w:rFonts w:eastAsiaTheme="minorEastAsia" w:hint="eastAsia"/>
          <w:sz w:val="28"/>
        </w:rPr>
        <w:t>R</w:t>
      </w:r>
      <w:r w:rsidR="00B84D1B" w:rsidRPr="00B84D1B">
        <w:rPr>
          <w:rFonts w:eastAsiaTheme="minorEastAsia"/>
          <w:sz w:val="28"/>
        </w:rPr>
        <w:t xml:space="preserve">ecommendation system </w:t>
      </w:r>
      <w:r w:rsidR="00B84D1B" w:rsidRPr="00B84D1B">
        <w:rPr>
          <w:rFonts w:eastAsiaTheme="minorEastAsia"/>
          <w:sz w:val="28"/>
        </w:rPr>
        <w:t></w:t>
      </w:r>
    </w:p>
    <w:p w:rsidR="00B84D1B" w:rsidRDefault="00B84D1B" w:rsidP="00B84D1B">
      <w:pPr>
        <w:snapToGrid w:val="0"/>
        <w:spacing w:beforeLines="50" w:before="156"/>
        <w:ind w:firstLine="570"/>
        <w:rPr>
          <w:rFonts w:eastAsiaTheme="minorEastAsia"/>
          <w:sz w:val="28"/>
        </w:rPr>
      </w:pPr>
      <w:r w:rsidRPr="00B84D1B">
        <w:rPr>
          <w:rFonts w:eastAsiaTheme="minorEastAsia"/>
          <w:sz w:val="28"/>
        </w:rPr>
        <w:t>Community detection</w:t>
      </w:r>
    </w:p>
    <w:p w:rsidR="0051470C" w:rsidRDefault="0051470C" w:rsidP="0051470C">
      <w:pPr>
        <w:snapToGrid w:val="0"/>
        <w:spacing w:beforeLines="50" w:before="156"/>
        <w:ind w:firstLine="570"/>
        <w:rPr>
          <w:rFonts w:eastAsiaTheme="minorEastAsia"/>
          <w:sz w:val="28"/>
        </w:rPr>
      </w:pPr>
      <w:r>
        <w:rPr>
          <w:rFonts w:eastAsiaTheme="minorEastAsia" w:hint="eastAsia"/>
          <w:sz w:val="28"/>
        </w:rPr>
        <w:t xml:space="preserve">A scalable algorithm needs to be </w:t>
      </w:r>
      <w:r>
        <w:rPr>
          <w:rFonts w:eastAsiaTheme="minorEastAsia"/>
          <w:sz w:val="28"/>
        </w:rPr>
        <w:t>implemented</w:t>
      </w:r>
      <w:r>
        <w:rPr>
          <w:rFonts w:eastAsiaTheme="minorEastAsia" w:hint="eastAsia"/>
          <w:sz w:val="28"/>
        </w:rPr>
        <w:t xml:space="preserve"> for processing massive graphs. </w:t>
      </w:r>
      <w:r w:rsidRPr="0051470C">
        <w:rPr>
          <w:rFonts w:eastAsiaTheme="minorEastAsia"/>
          <w:sz w:val="28"/>
        </w:rPr>
        <w:t xml:space="preserve">Experimental evaluation </w:t>
      </w:r>
      <w:r>
        <w:rPr>
          <w:rFonts w:eastAsiaTheme="minorEastAsia" w:hint="eastAsia"/>
          <w:sz w:val="28"/>
        </w:rPr>
        <w:t xml:space="preserve">will be performed </w:t>
      </w:r>
      <w:r w:rsidRPr="0051470C">
        <w:rPr>
          <w:rFonts w:eastAsiaTheme="minorEastAsia"/>
          <w:sz w:val="28"/>
        </w:rPr>
        <w:t>on an interesting dataset.</w:t>
      </w:r>
      <w:r>
        <w:rPr>
          <w:rFonts w:eastAsiaTheme="minorEastAsia" w:hint="eastAsia"/>
          <w:sz w:val="28"/>
        </w:rPr>
        <w:t xml:space="preserve"> </w:t>
      </w:r>
      <w:r w:rsidRPr="0051470C">
        <w:rPr>
          <w:rFonts w:eastAsiaTheme="minorEastAsia"/>
          <w:sz w:val="28"/>
        </w:rPr>
        <w:t xml:space="preserve">A </w:t>
      </w:r>
      <w:r>
        <w:rPr>
          <w:rFonts w:eastAsiaTheme="minorEastAsia" w:hint="eastAsia"/>
          <w:sz w:val="28"/>
        </w:rPr>
        <w:t xml:space="preserve">novel algorithm or model proposed will be considered as a plus. </w:t>
      </w:r>
    </w:p>
    <w:p w:rsidR="0051470C" w:rsidRDefault="0051470C" w:rsidP="0051470C">
      <w:pPr>
        <w:snapToGrid w:val="0"/>
        <w:spacing w:beforeLines="50" w:before="156"/>
        <w:ind w:firstLine="570"/>
        <w:rPr>
          <w:rFonts w:eastAsiaTheme="minorEastAsia"/>
          <w:sz w:val="28"/>
        </w:rPr>
      </w:pPr>
      <w:r>
        <w:rPr>
          <w:rFonts w:eastAsiaTheme="minorEastAsia" w:hint="eastAsia"/>
          <w:sz w:val="28"/>
        </w:rPr>
        <w:t xml:space="preserve">This topic </w:t>
      </w:r>
      <w:r w:rsidRPr="0051470C">
        <w:rPr>
          <w:rFonts w:eastAsiaTheme="minorEastAsia"/>
          <w:sz w:val="28"/>
        </w:rPr>
        <w:t xml:space="preserve">will be evaluated based on: </w:t>
      </w:r>
      <w:r w:rsidRPr="0051470C">
        <w:rPr>
          <w:rFonts w:eastAsiaTheme="minorEastAsia"/>
          <w:sz w:val="28"/>
        </w:rPr>
        <w:t xml:space="preserve"> </w:t>
      </w:r>
    </w:p>
    <w:p w:rsidR="0051470C" w:rsidRDefault="0051470C" w:rsidP="0051470C">
      <w:pPr>
        <w:pStyle w:val="a4"/>
        <w:numPr>
          <w:ilvl w:val="0"/>
          <w:numId w:val="13"/>
        </w:numPr>
        <w:snapToGrid w:val="0"/>
        <w:spacing w:beforeLines="50" w:before="156"/>
        <w:ind w:firstLineChars="0"/>
        <w:rPr>
          <w:rFonts w:eastAsiaTheme="minorEastAsia"/>
          <w:sz w:val="28"/>
        </w:rPr>
      </w:pPr>
      <w:r w:rsidRPr="0051470C">
        <w:rPr>
          <w:rFonts w:eastAsiaTheme="minorEastAsia"/>
          <w:sz w:val="28"/>
        </w:rPr>
        <w:t>The technical quality of the work: Does the technical material make sense? Are the things tried reasonable? Are the proposed algorithms or applications clever and interesting? Do the authors convey novel insight about t</w:t>
      </w:r>
      <w:r>
        <w:rPr>
          <w:rFonts w:eastAsiaTheme="minorEastAsia"/>
          <w:sz w:val="28"/>
        </w:rPr>
        <w:t xml:space="preserve">he problem and/or algorithms? </w:t>
      </w:r>
      <w:r>
        <w:rPr>
          <w:rFonts w:eastAsiaTheme="minorEastAsia"/>
          <w:sz w:val="28"/>
        </w:rPr>
        <w:t></w:t>
      </w:r>
    </w:p>
    <w:p w:rsidR="0051470C" w:rsidRDefault="0051470C" w:rsidP="0051470C">
      <w:pPr>
        <w:pStyle w:val="a4"/>
        <w:numPr>
          <w:ilvl w:val="0"/>
          <w:numId w:val="13"/>
        </w:numPr>
        <w:snapToGrid w:val="0"/>
        <w:spacing w:beforeLines="50" w:before="156"/>
        <w:ind w:firstLineChars="0"/>
        <w:rPr>
          <w:rFonts w:eastAsiaTheme="minorEastAsia"/>
          <w:sz w:val="28"/>
        </w:rPr>
      </w:pPr>
      <w:r w:rsidRPr="0051470C">
        <w:rPr>
          <w:rFonts w:eastAsiaTheme="minorEastAsia"/>
          <w:sz w:val="28"/>
        </w:rPr>
        <w:t xml:space="preserve">Significance: Did the authors choose an interesting or a "real" problem to work on, or only a small "toy" problem? Is this work likely to be useful and/or have impact? </w:t>
      </w:r>
      <w:r w:rsidRPr="0051470C">
        <w:rPr>
          <w:rFonts w:eastAsiaTheme="minorEastAsia"/>
          <w:sz w:val="28"/>
        </w:rPr>
        <w:t xml:space="preserve"> </w:t>
      </w:r>
    </w:p>
    <w:p w:rsidR="0051470C" w:rsidRPr="0051470C" w:rsidRDefault="0051470C" w:rsidP="0051470C">
      <w:pPr>
        <w:pStyle w:val="a4"/>
        <w:numPr>
          <w:ilvl w:val="0"/>
          <w:numId w:val="13"/>
        </w:numPr>
        <w:snapToGrid w:val="0"/>
        <w:spacing w:beforeLines="50" w:before="156"/>
        <w:ind w:firstLineChars="0"/>
        <w:rPr>
          <w:rFonts w:eastAsiaTheme="minorEastAsia"/>
          <w:sz w:val="28"/>
        </w:rPr>
      </w:pPr>
      <w:r w:rsidRPr="0051470C">
        <w:rPr>
          <w:rFonts w:eastAsiaTheme="minorEastAsia"/>
          <w:sz w:val="28"/>
        </w:rPr>
        <w:t>The novelty of the work, and the clarity of the write-up.</w:t>
      </w:r>
    </w:p>
    <w:sectPr w:rsidR="0051470C" w:rsidRPr="005147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905" w:rsidRDefault="00102905" w:rsidP="00EC54B3">
      <w:r>
        <w:separator/>
      </w:r>
    </w:p>
  </w:endnote>
  <w:endnote w:type="continuationSeparator" w:id="0">
    <w:p w:rsidR="00102905" w:rsidRDefault="00102905" w:rsidP="00EC5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DDLGNF+TimesNewRoman,Bold">
    <w:altName w:val="宋体"/>
    <w:panose1 w:val="00000000000000000000"/>
    <w:charset w:val="86"/>
    <w:family w:val="roman"/>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905" w:rsidRDefault="00102905" w:rsidP="00EC54B3">
      <w:r>
        <w:separator/>
      </w:r>
    </w:p>
  </w:footnote>
  <w:footnote w:type="continuationSeparator" w:id="0">
    <w:p w:rsidR="00102905" w:rsidRDefault="00102905" w:rsidP="00EC54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77EB"/>
    <w:multiLevelType w:val="hybridMultilevel"/>
    <w:tmpl w:val="D49E4548"/>
    <w:lvl w:ilvl="0" w:tplc="5B1CC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A16F86"/>
    <w:multiLevelType w:val="hybridMultilevel"/>
    <w:tmpl w:val="5650C29A"/>
    <w:lvl w:ilvl="0" w:tplc="E342D67C">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B4D316E"/>
    <w:multiLevelType w:val="hybridMultilevel"/>
    <w:tmpl w:val="EFF8A436"/>
    <w:lvl w:ilvl="0" w:tplc="E342D67C">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2DD63C4"/>
    <w:multiLevelType w:val="hybridMultilevel"/>
    <w:tmpl w:val="B55038F2"/>
    <w:lvl w:ilvl="0" w:tplc="E7124F42">
      <w:start w:val="1"/>
      <w:numFmt w:val="bullet"/>
      <w:lvlText w:val=""/>
      <w:lvlJc w:val="left"/>
      <w:pPr>
        <w:tabs>
          <w:tab w:val="num" w:pos="420"/>
        </w:tabs>
        <w:ind w:left="420" w:hanging="420"/>
      </w:pPr>
      <w:rPr>
        <w:rFonts w:ascii="Wingdings" w:hAnsi="Wingdings" w:hint="default"/>
        <w:sz w:val="24"/>
        <w:szCs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15CB42AD"/>
    <w:multiLevelType w:val="hybridMultilevel"/>
    <w:tmpl w:val="5D527A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4F0341"/>
    <w:multiLevelType w:val="multilevel"/>
    <w:tmpl w:val="FC68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125D93"/>
    <w:multiLevelType w:val="hybridMultilevel"/>
    <w:tmpl w:val="816A6000"/>
    <w:lvl w:ilvl="0" w:tplc="59BAD10E">
      <w:start w:val="1"/>
      <w:numFmt w:val="decimal"/>
      <w:lvlText w:val="%1."/>
      <w:lvlJc w:val="left"/>
      <w:pPr>
        <w:ind w:left="3763" w:hanging="360"/>
      </w:pPr>
      <w:rPr>
        <w:rFonts w:hint="default"/>
      </w:rPr>
    </w:lvl>
    <w:lvl w:ilvl="1" w:tplc="04090019" w:tentative="1">
      <w:start w:val="1"/>
      <w:numFmt w:val="lowerLetter"/>
      <w:lvlText w:val="%2)"/>
      <w:lvlJc w:val="left"/>
      <w:pPr>
        <w:ind w:left="4243" w:hanging="420"/>
      </w:pPr>
    </w:lvl>
    <w:lvl w:ilvl="2" w:tplc="0409001B" w:tentative="1">
      <w:start w:val="1"/>
      <w:numFmt w:val="lowerRoman"/>
      <w:lvlText w:val="%3."/>
      <w:lvlJc w:val="right"/>
      <w:pPr>
        <w:ind w:left="4663" w:hanging="420"/>
      </w:pPr>
    </w:lvl>
    <w:lvl w:ilvl="3" w:tplc="0409000F" w:tentative="1">
      <w:start w:val="1"/>
      <w:numFmt w:val="decimal"/>
      <w:lvlText w:val="%4."/>
      <w:lvlJc w:val="left"/>
      <w:pPr>
        <w:ind w:left="5083" w:hanging="420"/>
      </w:pPr>
    </w:lvl>
    <w:lvl w:ilvl="4" w:tplc="04090019" w:tentative="1">
      <w:start w:val="1"/>
      <w:numFmt w:val="lowerLetter"/>
      <w:lvlText w:val="%5)"/>
      <w:lvlJc w:val="left"/>
      <w:pPr>
        <w:ind w:left="5503" w:hanging="420"/>
      </w:pPr>
    </w:lvl>
    <w:lvl w:ilvl="5" w:tplc="0409001B" w:tentative="1">
      <w:start w:val="1"/>
      <w:numFmt w:val="lowerRoman"/>
      <w:lvlText w:val="%6."/>
      <w:lvlJc w:val="right"/>
      <w:pPr>
        <w:ind w:left="5923" w:hanging="420"/>
      </w:pPr>
    </w:lvl>
    <w:lvl w:ilvl="6" w:tplc="0409000F" w:tentative="1">
      <w:start w:val="1"/>
      <w:numFmt w:val="decimal"/>
      <w:lvlText w:val="%7."/>
      <w:lvlJc w:val="left"/>
      <w:pPr>
        <w:ind w:left="6343" w:hanging="420"/>
      </w:pPr>
    </w:lvl>
    <w:lvl w:ilvl="7" w:tplc="04090019" w:tentative="1">
      <w:start w:val="1"/>
      <w:numFmt w:val="lowerLetter"/>
      <w:lvlText w:val="%8)"/>
      <w:lvlJc w:val="left"/>
      <w:pPr>
        <w:ind w:left="6763" w:hanging="420"/>
      </w:pPr>
    </w:lvl>
    <w:lvl w:ilvl="8" w:tplc="0409001B" w:tentative="1">
      <w:start w:val="1"/>
      <w:numFmt w:val="lowerRoman"/>
      <w:lvlText w:val="%9."/>
      <w:lvlJc w:val="right"/>
      <w:pPr>
        <w:ind w:left="7183" w:hanging="420"/>
      </w:pPr>
    </w:lvl>
  </w:abstractNum>
  <w:abstractNum w:abstractNumId="7">
    <w:nsid w:val="3A4E039A"/>
    <w:multiLevelType w:val="hybridMultilevel"/>
    <w:tmpl w:val="CA92C238"/>
    <w:lvl w:ilvl="0" w:tplc="CA186F10">
      <w:start w:val="1"/>
      <w:numFmt w:val="decimal"/>
      <w:lvlText w:val="%1)"/>
      <w:lvlJc w:val="left"/>
      <w:pPr>
        <w:tabs>
          <w:tab w:val="num" w:pos="360"/>
        </w:tabs>
        <w:ind w:left="360" w:hanging="360"/>
      </w:pPr>
      <w:rPr>
        <w:rFonts w:hint="default"/>
      </w:rPr>
    </w:lvl>
    <w:lvl w:ilvl="1" w:tplc="E7124F42">
      <w:start w:val="1"/>
      <w:numFmt w:val="bullet"/>
      <w:lvlText w:val=""/>
      <w:lvlJc w:val="left"/>
      <w:pPr>
        <w:tabs>
          <w:tab w:val="num" w:pos="840"/>
        </w:tabs>
        <w:ind w:left="840" w:hanging="420"/>
      </w:pPr>
      <w:rPr>
        <w:rFonts w:ascii="Wingdings" w:hAnsi="Wingdings" w:hint="default"/>
        <w:sz w:val="24"/>
        <w:szCs w:val="24"/>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5AC16A2"/>
    <w:multiLevelType w:val="hybridMultilevel"/>
    <w:tmpl w:val="514AE32A"/>
    <w:lvl w:ilvl="0" w:tplc="B40808EA">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491E7D"/>
    <w:multiLevelType w:val="hybridMultilevel"/>
    <w:tmpl w:val="BAB2CD0E"/>
    <w:lvl w:ilvl="0" w:tplc="E424F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222257"/>
    <w:multiLevelType w:val="singleLevel"/>
    <w:tmpl w:val="56222257"/>
    <w:lvl w:ilvl="0">
      <w:start w:val="2"/>
      <w:numFmt w:val="chineseCounting"/>
      <w:suff w:val="nothing"/>
      <w:lvlText w:val="%1．"/>
      <w:lvlJc w:val="left"/>
    </w:lvl>
  </w:abstractNum>
  <w:abstractNum w:abstractNumId="11">
    <w:nsid w:val="5622231D"/>
    <w:multiLevelType w:val="singleLevel"/>
    <w:tmpl w:val="5622231D"/>
    <w:lvl w:ilvl="0">
      <w:start w:val="1"/>
      <w:numFmt w:val="decimal"/>
      <w:suff w:val="nothing"/>
      <w:lvlText w:val="%1."/>
      <w:lvlJc w:val="left"/>
    </w:lvl>
  </w:abstractNum>
  <w:abstractNum w:abstractNumId="12">
    <w:nsid w:val="591B2448"/>
    <w:multiLevelType w:val="multilevel"/>
    <w:tmpl w:val="2FC4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EC5335"/>
    <w:multiLevelType w:val="hybridMultilevel"/>
    <w:tmpl w:val="25C8E616"/>
    <w:lvl w:ilvl="0" w:tplc="131468F0">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4">
    <w:nsid w:val="680D1733"/>
    <w:multiLevelType w:val="hybridMultilevel"/>
    <w:tmpl w:val="9FD2C642"/>
    <w:lvl w:ilvl="0" w:tplc="2026DBFE">
      <w:start w:val="1"/>
      <w:numFmt w:val="decimal"/>
      <w:lvlText w:val="%1."/>
      <w:lvlJc w:val="left"/>
      <w:pPr>
        <w:ind w:left="720" w:hanging="360"/>
      </w:pPr>
      <w:rPr>
        <w:rFonts w:hint="default"/>
        <w:color w:val="000000"/>
      </w:rPr>
    </w:lvl>
    <w:lvl w:ilvl="1" w:tplc="5392A20E">
      <w:start w:val="4"/>
      <w:numFmt w:val="decimal"/>
      <w:lvlText w:val="%2．"/>
      <w:lvlJc w:val="left"/>
      <w:pPr>
        <w:ind w:left="1500" w:hanging="72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74664148"/>
    <w:multiLevelType w:val="hybridMultilevel"/>
    <w:tmpl w:val="5468A0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4"/>
  </w:num>
  <w:num w:numId="3">
    <w:abstractNumId w:val="6"/>
  </w:num>
  <w:num w:numId="4">
    <w:abstractNumId w:val="8"/>
  </w:num>
  <w:num w:numId="5">
    <w:abstractNumId w:val="7"/>
  </w:num>
  <w:num w:numId="6">
    <w:abstractNumId w:val="15"/>
  </w:num>
  <w:num w:numId="7">
    <w:abstractNumId w:val="1"/>
  </w:num>
  <w:num w:numId="8">
    <w:abstractNumId w:val="2"/>
  </w:num>
  <w:num w:numId="9">
    <w:abstractNumId w:val="9"/>
  </w:num>
  <w:num w:numId="10">
    <w:abstractNumId w:val="4"/>
  </w:num>
  <w:num w:numId="11">
    <w:abstractNumId w:val="10"/>
  </w:num>
  <w:num w:numId="12">
    <w:abstractNumId w:val="11"/>
  </w:num>
  <w:num w:numId="13">
    <w:abstractNumId w:val="13"/>
  </w:num>
  <w:num w:numId="14">
    <w:abstractNumId w:val="12"/>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2"/>
    <w:rsid w:val="00005AD1"/>
    <w:rsid w:val="000326E0"/>
    <w:rsid w:val="00040426"/>
    <w:rsid w:val="00044BB9"/>
    <w:rsid w:val="00055069"/>
    <w:rsid w:val="00062CE9"/>
    <w:rsid w:val="00065656"/>
    <w:rsid w:val="00083BD7"/>
    <w:rsid w:val="000949F1"/>
    <w:rsid w:val="000A3797"/>
    <w:rsid w:val="000B7325"/>
    <w:rsid w:val="000C1D38"/>
    <w:rsid w:val="000F1A34"/>
    <w:rsid w:val="000F2291"/>
    <w:rsid w:val="000F42B8"/>
    <w:rsid w:val="000F42C5"/>
    <w:rsid w:val="00102905"/>
    <w:rsid w:val="001251D6"/>
    <w:rsid w:val="001263FC"/>
    <w:rsid w:val="00126E80"/>
    <w:rsid w:val="00140B00"/>
    <w:rsid w:val="001506AF"/>
    <w:rsid w:val="00157835"/>
    <w:rsid w:val="001716FD"/>
    <w:rsid w:val="00175012"/>
    <w:rsid w:val="001874E2"/>
    <w:rsid w:val="001A4D77"/>
    <w:rsid w:val="001D7D76"/>
    <w:rsid w:val="001E4C6E"/>
    <w:rsid w:val="001E72AD"/>
    <w:rsid w:val="001F7F49"/>
    <w:rsid w:val="0020326D"/>
    <w:rsid w:val="00211348"/>
    <w:rsid w:val="00214D6B"/>
    <w:rsid w:val="00216F16"/>
    <w:rsid w:val="002276D4"/>
    <w:rsid w:val="002334D3"/>
    <w:rsid w:val="00256F8C"/>
    <w:rsid w:val="002572ED"/>
    <w:rsid w:val="00263C8E"/>
    <w:rsid w:val="00271F5D"/>
    <w:rsid w:val="002864C8"/>
    <w:rsid w:val="00291171"/>
    <w:rsid w:val="002A6CFB"/>
    <w:rsid w:val="002A7332"/>
    <w:rsid w:val="002C7218"/>
    <w:rsid w:val="002D1A2B"/>
    <w:rsid w:val="002D499B"/>
    <w:rsid w:val="002D7B58"/>
    <w:rsid w:val="002E25C0"/>
    <w:rsid w:val="002E5CB2"/>
    <w:rsid w:val="002E6F97"/>
    <w:rsid w:val="002F0FBC"/>
    <w:rsid w:val="002F1A4F"/>
    <w:rsid w:val="002F32CD"/>
    <w:rsid w:val="003311AC"/>
    <w:rsid w:val="00334D78"/>
    <w:rsid w:val="003446E2"/>
    <w:rsid w:val="00344D98"/>
    <w:rsid w:val="00347E16"/>
    <w:rsid w:val="003643E2"/>
    <w:rsid w:val="00375867"/>
    <w:rsid w:val="003A0A93"/>
    <w:rsid w:val="003A2480"/>
    <w:rsid w:val="003D3B8D"/>
    <w:rsid w:val="003E6575"/>
    <w:rsid w:val="003F2ABD"/>
    <w:rsid w:val="00426593"/>
    <w:rsid w:val="00430A42"/>
    <w:rsid w:val="004442AC"/>
    <w:rsid w:val="00451DB6"/>
    <w:rsid w:val="00452C3F"/>
    <w:rsid w:val="004574DF"/>
    <w:rsid w:val="0047185E"/>
    <w:rsid w:val="00476A38"/>
    <w:rsid w:val="0049584C"/>
    <w:rsid w:val="004B3C2A"/>
    <w:rsid w:val="004B7A1A"/>
    <w:rsid w:val="004D766E"/>
    <w:rsid w:val="004E22ED"/>
    <w:rsid w:val="004E74E5"/>
    <w:rsid w:val="0051310D"/>
    <w:rsid w:val="0051470C"/>
    <w:rsid w:val="00523279"/>
    <w:rsid w:val="00534856"/>
    <w:rsid w:val="005352A4"/>
    <w:rsid w:val="00543A03"/>
    <w:rsid w:val="00543B98"/>
    <w:rsid w:val="0054411B"/>
    <w:rsid w:val="00547B36"/>
    <w:rsid w:val="00551BA0"/>
    <w:rsid w:val="0057765D"/>
    <w:rsid w:val="0058185D"/>
    <w:rsid w:val="005943E9"/>
    <w:rsid w:val="005C2E9A"/>
    <w:rsid w:val="005C4240"/>
    <w:rsid w:val="005C4E6D"/>
    <w:rsid w:val="005D4895"/>
    <w:rsid w:val="005E1D32"/>
    <w:rsid w:val="005E6D9E"/>
    <w:rsid w:val="005E7755"/>
    <w:rsid w:val="005F19D8"/>
    <w:rsid w:val="00615E19"/>
    <w:rsid w:val="006168B9"/>
    <w:rsid w:val="00617BA7"/>
    <w:rsid w:val="006201F5"/>
    <w:rsid w:val="00633B2C"/>
    <w:rsid w:val="006365E0"/>
    <w:rsid w:val="00636605"/>
    <w:rsid w:val="00642FDC"/>
    <w:rsid w:val="006457FE"/>
    <w:rsid w:val="006543C8"/>
    <w:rsid w:val="0065639A"/>
    <w:rsid w:val="00666809"/>
    <w:rsid w:val="00677DEA"/>
    <w:rsid w:val="00697D69"/>
    <w:rsid w:val="006A0EEB"/>
    <w:rsid w:val="006A27BC"/>
    <w:rsid w:val="006A3CE6"/>
    <w:rsid w:val="006C3521"/>
    <w:rsid w:val="006C7F42"/>
    <w:rsid w:val="006D4788"/>
    <w:rsid w:val="006D4846"/>
    <w:rsid w:val="006E33D2"/>
    <w:rsid w:val="006E6090"/>
    <w:rsid w:val="006F69F2"/>
    <w:rsid w:val="0070709B"/>
    <w:rsid w:val="007105A4"/>
    <w:rsid w:val="00711DF2"/>
    <w:rsid w:val="007220BB"/>
    <w:rsid w:val="00731376"/>
    <w:rsid w:val="007335EE"/>
    <w:rsid w:val="00740D9E"/>
    <w:rsid w:val="00745025"/>
    <w:rsid w:val="0074558B"/>
    <w:rsid w:val="00747480"/>
    <w:rsid w:val="00750587"/>
    <w:rsid w:val="00751640"/>
    <w:rsid w:val="00754980"/>
    <w:rsid w:val="00761922"/>
    <w:rsid w:val="007634FF"/>
    <w:rsid w:val="00777250"/>
    <w:rsid w:val="00780124"/>
    <w:rsid w:val="00794980"/>
    <w:rsid w:val="007C4133"/>
    <w:rsid w:val="007D2AB7"/>
    <w:rsid w:val="007D4FF0"/>
    <w:rsid w:val="007E1D40"/>
    <w:rsid w:val="007E43C1"/>
    <w:rsid w:val="007E589E"/>
    <w:rsid w:val="007E61E9"/>
    <w:rsid w:val="007F7FF8"/>
    <w:rsid w:val="00800FA6"/>
    <w:rsid w:val="008026DC"/>
    <w:rsid w:val="00803418"/>
    <w:rsid w:val="00810B43"/>
    <w:rsid w:val="00811901"/>
    <w:rsid w:val="00813005"/>
    <w:rsid w:val="00814E58"/>
    <w:rsid w:val="00830426"/>
    <w:rsid w:val="0085694E"/>
    <w:rsid w:val="00873A99"/>
    <w:rsid w:val="00875092"/>
    <w:rsid w:val="008804C8"/>
    <w:rsid w:val="00880A1C"/>
    <w:rsid w:val="00881B48"/>
    <w:rsid w:val="008B04C6"/>
    <w:rsid w:val="008B15E1"/>
    <w:rsid w:val="008C6136"/>
    <w:rsid w:val="008D42AD"/>
    <w:rsid w:val="008E6C64"/>
    <w:rsid w:val="008F6116"/>
    <w:rsid w:val="00905572"/>
    <w:rsid w:val="009102EE"/>
    <w:rsid w:val="00912A6D"/>
    <w:rsid w:val="009251A3"/>
    <w:rsid w:val="009254BA"/>
    <w:rsid w:val="00950A70"/>
    <w:rsid w:val="009563FA"/>
    <w:rsid w:val="00976687"/>
    <w:rsid w:val="00982A28"/>
    <w:rsid w:val="0098342A"/>
    <w:rsid w:val="009861CC"/>
    <w:rsid w:val="009A7F12"/>
    <w:rsid w:val="009B28EB"/>
    <w:rsid w:val="009B52CF"/>
    <w:rsid w:val="009B7410"/>
    <w:rsid w:val="009D59B2"/>
    <w:rsid w:val="009F1117"/>
    <w:rsid w:val="00A0291C"/>
    <w:rsid w:val="00A13282"/>
    <w:rsid w:val="00A132E0"/>
    <w:rsid w:val="00A13F62"/>
    <w:rsid w:val="00A14210"/>
    <w:rsid w:val="00A16510"/>
    <w:rsid w:val="00A515B0"/>
    <w:rsid w:val="00A53D64"/>
    <w:rsid w:val="00A76F9D"/>
    <w:rsid w:val="00A91E28"/>
    <w:rsid w:val="00AB0C6A"/>
    <w:rsid w:val="00AB3C81"/>
    <w:rsid w:val="00AB7025"/>
    <w:rsid w:val="00AC4DF4"/>
    <w:rsid w:val="00AD2AF1"/>
    <w:rsid w:val="00AD3ED5"/>
    <w:rsid w:val="00AF27EB"/>
    <w:rsid w:val="00B02B41"/>
    <w:rsid w:val="00B13798"/>
    <w:rsid w:val="00B423C0"/>
    <w:rsid w:val="00B45F37"/>
    <w:rsid w:val="00B5752F"/>
    <w:rsid w:val="00B578A6"/>
    <w:rsid w:val="00B65B70"/>
    <w:rsid w:val="00B65E54"/>
    <w:rsid w:val="00B676C5"/>
    <w:rsid w:val="00B82DD0"/>
    <w:rsid w:val="00B82DDB"/>
    <w:rsid w:val="00B84D1B"/>
    <w:rsid w:val="00B97229"/>
    <w:rsid w:val="00BA5E85"/>
    <w:rsid w:val="00BB1C77"/>
    <w:rsid w:val="00BD4E89"/>
    <w:rsid w:val="00BF0380"/>
    <w:rsid w:val="00C02347"/>
    <w:rsid w:val="00C14204"/>
    <w:rsid w:val="00C16D6C"/>
    <w:rsid w:val="00C23CE5"/>
    <w:rsid w:val="00C30E7B"/>
    <w:rsid w:val="00C31F00"/>
    <w:rsid w:val="00C54FFE"/>
    <w:rsid w:val="00C62387"/>
    <w:rsid w:val="00C625C1"/>
    <w:rsid w:val="00C768C6"/>
    <w:rsid w:val="00C851E3"/>
    <w:rsid w:val="00C92022"/>
    <w:rsid w:val="00C9279B"/>
    <w:rsid w:val="00C9559B"/>
    <w:rsid w:val="00C95D68"/>
    <w:rsid w:val="00CA2345"/>
    <w:rsid w:val="00CB5F2D"/>
    <w:rsid w:val="00CB7049"/>
    <w:rsid w:val="00CC53FF"/>
    <w:rsid w:val="00CC5C14"/>
    <w:rsid w:val="00CD1F66"/>
    <w:rsid w:val="00CE2B22"/>
    <w:rsid w:val="00CF1391"/>
    <w:rsid w:val="00CF4062"/>
    <w:rsid w:val="00D03302"/>
    <w:rsid w:val="00D03F44"/>
    <w:rsid w:val="00D05AD5"/>
    <w:rsid w:val="00D15515"/>
    <w:rsid w:val="00D32D71"/>
    <w:rsid w:val="00D419AB"/>
    <w:rsid w:val="00D65C23"/>
    <w:rsid w:val="00D82B12"/>
    <w:rsid w:val="00D85ADE"/>
    <w:rsid w:val="00D864F7"/>
    <w:rsid w:val="00DB06E5"/>
    <w:rsid w:val="00DB6C99"/>
    <w:rsid w:val="00DC3A0C"/>
    <w:rsid w:val="00DC3C24"/>
    <w:rsid w:val="00DD2910"/>
    <w:rsid w:val="00DD688C"/>
    <w:rsid w:val="00DE178A"/>
    <w:rsid w:val="00DF2204"/>
    <w:rsid w:val="00E05AC3"/>
    <w:rsid w:val="00E164BA"/>
    <w:rsid w:val="00E210DB"/>
    <w:rsid w:val="00E252BE"/>
    <w:rsid w:val="00E43E7B"/>
    <w:rsid w:val="00E52A18"/>
    <w:rsid w:val="00E52A5D"/>
    <w:rsid w:val="00E71583"/>
    <w:rsid w:val="00E745EC"/>
    <w:rsid w:val="00E77195"/>
    <w:rsid w:val="00E90529"/>
    <w:rsid w:val="00EA1CA8"/>
    <w:rsid w:val="00EA3F55"/>
    <w:rsid w:val="00EB0DFC"/>
    <w:rsid w:val="00EC1452"/>
    <w:rsid w:val="00EC2889"/>
    <w:rsid w:val="00EC54B3"/>
    <w:rsid w:val="00EC6231"/>
    <w:rsid w:val="00ED08C2"/>
    <w:rsid w:val="00ED72C1"/>
    <w:rsid w:val="00F0311C"/>
    <w:rsid w:val="00F06D21"/>
    <w:rsid w:val="00F10EA3"/>
    <w:rsid w:val="00F22B42"/>
    <w:rsid w:val="00F464B6"/>
    <w:rsid w:val="00F471D3"/>
    <w:rsid w:val="00F51B05"/>
    <w:rsid w:val="00F57ED6"/>
    <w:rsid w:val="00F73F36"/>
    <w:rsid w:val="00F7624D"/>
    <w:rsid w:val="00FA0F6F"/>
    <w:rsid w:val="00FA33B1"/>
    <w:rsid w:val="00FA404D"/>
    <w:rsid w:val="00FB1AEA"/>
    <w:rsid w:val="00FB702C"/>
    <w:rsid w:val="00FE00C8"/>
    <w:rsid w:val="00FF3D94"/>
    <w:rsid w:val="00FF5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5092"/>
    <w:pPr>
      <w:widowControl w:val="0"/>
      <w:jc w:val="both"/>
    </w:pPr>
    <w:rPr>
      <w:rFonts w:ascii="Times New Roman" w:eastAsia="宋体" w:hAnsi="Times New Roman" w:cs="Times New Roman"/>
      <w:szCs w:val="24"/>
    </w:rPr>
  </w:style>
  <w:style w:type="paragraph" w:styleId="2">
    <w:name w:val="heading 2"/>
    <w:basedOn w:val="a"/>
    <w:next w:val="a"/>
    <w:link w:val="2Char"/>
    <w:qFormat/>
    <w:rsid w:val="00875092"/>
    <w:pPr>
      <w:keepNext/>
      <w:keepLines/>
      <w:spacing w:line="415" w:lineRule="auto"/>
      <w:outlineLvl w:val="1"/>
    </w:pPr>
    <w:rPr>
      <w:rFonts w:ascii="Arial" w:eastAsia="黑体" w:hAnsi="Arial"/>
      <w:b/>
      <w:bCs/>
      <w:sz w:val="32"/>
      <w:szCs w:val="32"/>
    </w:rPr>
  </w:style>
  <w:style w:type="paragraph" w:styleId="4">
    <w:name w:val="heading 4"/>
    <w:basedOn w:val="a"/>
    <w:next w:val="a"/>
    <w:link w:val="4Char"/>
    <w:semiHidden/>
    <w:unhideWhenUsed/>
    <w:qFormat/>
    <w:rsid w:val="00875092"/>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87509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875092"/>
    <w:rPr>
      <w:rFonts w:ascii="Arial" w:eastAsia="黑体" w:hAnsi="Arial" w:cs="Times New Roman"/>
      <w:b/>
      <w:bCs/>
      <w:sz w:val="32"/>
      <w:szCs w:val="32"/>
    </w:rPr>
  </w:style>
  <w:style w:type="character" w:customStyle="1" w:styleId="4Char">
    <w:name w:val="标题 4 Char"/>
    <w:basedOn w:val="a0"/>
    <w:link w:val="4"/>
    <w:semiHidden/>
    <w:rsid w:val="00875092"/>
    <w:rPr>
      <w:rFonts w:ascii="Cambria" w:eastAsia="宋体" w:hAnsi="Cambria" w:cs="Times New Roman"/>
      <w:b/>
      <w:bCs/>
      <w:sz w:val="28"/>
      <w:szCs w:val="28"/>
    </w:rPr>
  </w:style>
  <w:style w:type="character" w:customStyle="1" w:styleId="5Char">
    <w:name w:val="标题 5 Char"/>
    <w:basedOn w:val="a0"/>
    <w:link w:val="5"/>
    <w:semiHidden/>
    <w:rsid w:val="00875092"/>
    <w:rPr>
      <w:rFonts w:ascii="Times New Roman" w:eastAsia="宋体" w:hAnsi="Times New Roman" w:cs="Times New Roman"/>
      <w:b/>
      <w:bCs/>
      <w:sz w:val="28"/>
      <w:szCs w:val="28"/>
    </w:rPr>
  </w:style>
  <w:style w:type="character" w:styleId="a3">
    <w:name w:val="Hyperlink"/>
    <w:rsid w:val="00875092"/>
    <w:rPr>
      <w:color w:val="0000FF"/>
      <w:u w:val="single"/>
    </w:rPr>
  </w:style>
  <w:style w:type="paragraph" w:styleId="a4">
    <w:name w:val="List Paragraph"/>
    <w:basedOn w:val="a"/>
    <w:uiPriority w:val="34"/>
    <w:qFormat/>
    <w:rsid w:val="00875092"/>
    <w:pPr>
      <w:ind w:firstLineChars="200" w:firstLine="420"/>
    </w:pPr>
  </w:style>
  <w:style w:type="paragraph" w:styleId="a5">
    <w:name w:val="Balloon Text"/>
    <w:basedOn w:val="a"/>
    <w:link w:val="Char"/>
    <w:uiPriority w:val="99"/>
    <w:semiHidden/>
    <w:unhideWhenUsed/>
    <w:rsid w:val="00813005"/>
    <w:rPr>
      <w:sz w:val="18"/>
      <w:szCs w:val="18"/>
    </w:rPr>
  </w:style>
  <w:style w:type="character" w:customStyle="1" w:styleId="Char">
    <w:name w:val="批注框文本 Char"/>
    <w:basedOn w:val="a0"/>
    <w:link w:val="a5"/>
    <w:uiPriority w:val="99"/>
    <w:semiHidden/>
    <w:rsid w:val="00813005"/>
    <w:rPr>
      <w:rFonts w:ascii="Times New Roman" w:eastAsia="宋体" w:hAnsi="Times New Roman" w:cs="Times New Roman"/>
      <w:sz w:val="18"/>
      <w:szCs w:val="18"/>
    </w:rPr>
  </w:style>
  <w:style w:type="paragraph" w:styleId="a6">
    <w:name w:val="header"/>
    <w:basedOn w:val="a"/>
    <w:link w:val="Char0"/>
    <w:uiPriority w:val="99"/>
    <w:unhideWhenUsed/>
    <w:rsid w:val="00EC54B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C54B3"/>
    <w:rPr>
      <w:rFonts w:ascii="Times New Roman" w:eastAsia="宋体" w:hAnsi="Times New Roman" w:cs="Times New Roman"/>
      <w:sz w:val="18"/>
      <w:szCs w:val="18"/>
    </w:rPr>
  </w:style>
  <w:style w:type="paragraph" w:styleId="a7">
    <w:name w:val="footer"/>
    <w:basedOn w:val="a"/>
    <w:link w:val="Char1"/>
    <w:uiPriority w:val="99"/>
    <w:unhideWhenUsed/>
    <w:rsid w:val="00EC54B3"/>
    <w:pPr>
      <w:tabs>
        <w:tab w:val="center" w:pos="4153"/>
        <w:tab w:val="right" w:pos="8306"/>
      </w:tabs>
      <w:snapToGrid w:val="0"/>
      <w:jc w:val="left"/>
    </w:pPr>
    <w:rPr>
      <w:sz w:val="18"/>
      <w:szCs w:val="18"/>
    </w:rPr>
  </w:style>
  <w:style w:type="character" w:customStyle="1" w:styleId="Char1">
    <w:name w:val="页脚 Char"/>
    <w:basedOn w:val="a0"/>
    <w:link w:val="a7"/>
    <w:uiPriority w:val="99"/>
    <w:rsid w:val="00EC54B3"/>
    <w:rPr>
      <w:rFonts w:ascii="Times New Roman" w:eastAsia="宋体" w:hAnsi="Times New Roman" w:cs="Times New Roman"/>
      <w:sz w:val="18"/>
      <w:szCs w:val="18"/>
    </w:rPr>
  </w:style>
  <w:style w:type="paragraph" w:styleId="HTML">
    <w:name w:val="HTML Preformatted"/>
    <w:basedOn w:val="a"/>
    <w:link w:val="HTMLChar"/>
    <w:rsid w:val="00642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rsid w:val="00642FDC"/>
    <w:rPr>
      <w:rFonts w:ascii="宋体" w:eastAsia="宋体" w:hAnsi="宋体" w:cs="宋体"/>
      <w:kern w:val="0"/>
      <w:sz w:val="24"/>
      <w:szCs w:val="24"/>
    </w:rPr>
  </w:style>
  <w:style w:type="paragraph" w:customStyle="1" w:styleId="Default">
    <w:name w:val="Default"/>
    <w:rsid w:val="00642FDC"/>
    <w:pPr>
      <w:widowControl w:val="0"/>
      <w:autoSpaceDE w:val="0"/>
      <w:autoSpaceDN w:val="0"/>
      <w:adjustRightInd w:val="0"/>
    </w:pPr>
    <w:rPr>
      <w:rFonts w:ascii="DDLGNF+TimesNewRoman,Bold" w:eastAsia="DDLGNF+TimesNewRoman,Bold" w:hAnsi="Times New Roman" w:cs="DDLGNF+TimesNewRoman,Bold"/>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5092"/>
    <w:pPr>
      <w:widowControl w:val="0"/>
      <w:jc w:val="both"/>
    </w:pPr>
    <w:rPr>
      <w:rFonts w:ascii="Times New Roman" w:eastAsia="宋体" w:hAnsi="Times New Roman" w:cs="Times New Roman"/>
      <w:szCs w:val="24"/>
    </w:rPr>
  </w:style>
  <w:style w:type="paragraph" w:styleId="2">
    <w:name w:val="heading 2"/>
    <w:basedOn w:val="a"/>
    <w:next w:val="a"/>
    <w:link w:val="2Char"/>
    <w:qFormat/>
    <w:rsid w:val="00875092"/>
    <w:pPr>
      <w:keepNext/>
      <w:keepLines/>
      <w:spacing w:line="415" w:lineRule="auto"/>
      <w:outlineLvl w:val="1"/>
    </w:pPr>
    <w:rPr>
      <w:rFonts w:ascii="Arial" w:eastAsia="黑体" w:hAnsi="Arial"/>
      <w:b/>
      <w:bCs/>
      <w:sz w:val="32"/>
      <w:szCs w:val="32"/>
    </w:rPr>
  </w:style>
  <w:style w:type="paragraph" w:styleId="4">
    <w:name w:val="heading 4"/>
    <w:basedOn w:val="a"/>
    <w:next w:val="a"/>
    <w:link w:val="4Char"/>
    <w:semiHidden/>
    <w:unhideWhenUsed/>
    <w:qFormat/>
    <w:rsid w:val="00875092"/>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87509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875092"/>
    <w:rPr>
      <w:rFonts w:ascii="Arial" w:eastAsia="黑体" w:hAnsi="Arial" w:cs="Times New Roman"/>
      <w:b/>
      <w:bCs/>
      <w:sz w:val="32"/>
      <w:szCs w:val="32"/>
    </w:rPr>
  </w:style>
  <w:style w:type="character" w:customStyle="1" w:styleId="4Char">
    <w:name w:val="标题 4 Char"/>
    <w:basedOn w:val="a0"/>
    <w:link w:val="4"/>
    <w:semiHidden/>
    <w:rsid w:val="00875092"/>
    <w:rPr>
      <w:rFonts w:ascii="Cambria" w:eastAsia="宋体" w:hAnsi="Cambria" w:cs="Times New Roman"/>
      <w:b/>
      <w:bCs/>
      <w:sz w:val="28"/>
      <w:szCs w:val="28"/>
    </w:rPr>
  </w:style>
  <w:style w:type="character" w:customStyle="1" w:styleId="5Char">
    <w:name w:val="标题 5 Char"/>
    <w:basedOn w:val="a0"/>
    <w:link w:val="5"/>
    <w:semiHidden/>
    <w:rsid w:val="00875092"/>
    <w:rPr>
      <w:rFonts w:ascii="Times New Roman" w:eastAsia="宋体" w:hAnsi="Times New Roman" w:cs="Times New Roman"/>
      <w:b/>
      <w:bCs/>
      <w:sz w:val="28"/>
      <w:szCs w:val="28"/>
    </w:rPr>
  </w:style>
  <w:style w:type="character" w:styleId="a3">
    <w:name w:val="Hyperlink"/>
    <w:rsid w:val="00875092"/>
    <w:rPr>
      <w:color w:val="0000FF"/>
      <w:u w:val="single"/>
    </w:rPr>
  </w:style>
  <w:style w:type="paragraph" w:styleId="a4">
    <w:name w:val="List Paragraph"/>
    <w:basedOn w:val="a"/>
    <w:uiPriority w:val="34"/>
    <w:qFormat/>
    <w:rsid w:val="00875092"/>
    <w:pPr>
      <w:ind w:firstLineChars="200" w:firstLine="420"/>
    </w:pPr>
  </w:style>
  <w:style w:type="paragraph" w:styleId="a5">
    <w:name w:val="Balloon Text"/>
    <w:basedOn w:val="a"/>
    <w:link w:val="Char"/>
    <w:uiPriority w:val="99"/>
    <w:semiHidden/>
    <w:unhideWhenUsed/>
    <w:rsid w:val="00813005"/>
    <w:rPr>
      <w:sz w:val="18"/>
      <w:szCs w:val="18"/>
    </w:rPr>
  </w:style>
  <w:style w:type="character" w:customStyle="1" w:styleId="Char">
    <w:name w:val="批注框文本 Char"/>
    <w:basedOn w:val="a0"/>
    <w:link w:val="a5"/>
    <w:uiPriority w:val="99"/>
    <w:semiHidden/>
    <w:rsid w:val="00813005"/>
    <w:rPr>
      <w:rFonts w:ascii="Times New Roman" w:eastAsia="宋体" w:hAnsi="Times New Roman" w:cs="Times New Roman"/>
      <w:sz w:val="18"/>
      <w:szCs w:val="18"/>
    </w:rPr>
  </w:style>
  <w:style w:type="paragraph" w:styleId="a6">
    <w:name w:val="header"/>
    <w:basedOn w:val="a"/>
    <w:link w:val="Char0"/>
    <w:uiPriority w:val="99"/>
    <w:unhideWhenUsed/>
    <w:rsid w:val="00EC54B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C54B3"/>
    <w:rPr>
      <w:rFonts w:ascii="Times New Roman" w:eastAsia="宋体" w:hAnsi="Times New Roman" w:cs="Times New Roman"/>
      <w:sz w:val="18"/>
      <w:szCs w:val="18"/>
    </w:rPr>
  </w:style>
  <w:style w:type="paragraph" w:styleId="a7">
    <w:name w:val="footer"/>
    <w:basedOn w:val="a"/>
    <w:link w:val="Char1"/>
    <w:uiPriority w:val="99"/>
    <w:unhideWhenUsed/>
    <w:rsid w:val="00EC54B3"/>
    <w:pPr>
      <w:tabs>
        <w:tab w:val="center" w:pos="4153"/>
        <w:tab w:val="right" w:pos="8306"/>
      </w:tabs>
      <w:snapToGrid w:val="0"/>
      <w:jc w:val="left"/>
    </w:pPr>
    <w:rPr>
      <w:sz w:val="18"/>
      <w:szCs w:val="18"/>
    </w:rPr>
  </w:style>
  <w:style w:type="character" w:customStyle="1" w:styleId="Char1">
    <w:name w:val="页脚 Char"/>
    <w:basedOn w:val="a0"/>
    <w:link w:val="a7"/>
    <w:uiPriority w:val="99"/>
    <w:rsid w:val="00EC54B3"/>
    <w:rPr>
      <w:rFonts w:ascii="Times New Roman" w:eastAsia="宋体" w:hAnsi="Times New Roman" w:cs="Times New Roman"/>
      <w:sz w:val="18"/>
      <w:szCs w:val="18"/>
    </w:rPr>
  </w:style>
  <w:style w:type="paragraph" w:styleId="HTML">
    <w:name w:val="HTML Preformatted"/>
    <w:basedOn w:val="a"/>
    <w:link w:val="HTMLChar"/>
    <w:rsid w:val="00642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rsid w:val="00642FDC"/>
    <w:rPr>
      <w:rFonts w:ascii="宋体" w:eastAsia="宋体" w:hAnsi="宋体" w:cs="宋体"/>
      <w:kern w:val="0"/>
      <w:sz w:val="24"/>
      <w:szCs w:val="24"/>
    </w:rPr>
  </w:style>
  <w:style w:type="paragraph" w:customStyle="1" w:styleId="Default">
    <w:name w:val="Default"/>
    <w:rsid w:val="00642FDC"/>
    <w:pPr>
      <w:widowControl w:val="0"/>
      <w:autoSpaceDE w:val="0"/>
      <w:autoSpaceDN w:val="0"/>
      <w:adjustRightInd w:val="0"/>
    </w:pPr>
    <w:rPr>
      <w:rFonts w:ascii="DDLGNF+TimesNewRoman,Bold" w:eastAsia="DDLGNF+TimesNewRoman,Bold" w:hAnsi="Times New Roman" w:cs="DDLGNF+TimesNewRoman,Bold"/>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mining2016@163.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dc:creator>
  <cp:lastModifiedBy>Ying</cp:lastModifiedBy>
  <cp:revision>3</cp:revision>
  <cp:lastPrinted>2015-01-08T09:16:00Z</cp:lastPrinted>
  <dcterms:created xsi:type="dcterms:W3CDTF">2016-03-30T00:18:00Z</dcterms:created>
  <dcterms:modified xsi:type="dcterms:W3CDTF">2016-03-30T00:24:00Z</dcterms:modified>
</cp:coreProperties>
</file>