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b/>
          <w:bCs/>
          <w:sz w:val="40"/>
          <w:szCs w:val="40"/>
          <w:lang w:val="en-US" w:eastAsia="zh-CN"/>
        </w:rPr>
      </w:pPr>
      <w:r>
        <w:rPr>
          <w:rFonts w:hint="eastAsia"/>
          <w:b/>
          <w:bCs/>
          <w:sz w:val="40"/>
          <w:szCs w:val="40"/>
          <w:lang w:val="en-US" w:eastAsia="zh-CN"/>
        </w:rPr>
        <w:t>创新实践实验报告</w:t>
      </w:r>
    </w:p>
    <w:p>
      <w:pPr>
        <w:ind w:left="0" w:leftChars="0" w:firstLine="0" w:firstLineChars="0"/>
        <w:jc w:val="center"/>
        <w:rPr>
          <w:rFonts w:hint="default"/>
          <w:b/>
          <w:bCs/>
          <w:sz w:val="40"/>
          <w:szCs w:val="40"/>
          <w:lang w:val="en-US" w:eastAsia="zh-CN"/>
        </w:rPr>
      </w:pPr>
    </w:p>
    <w:p>
      <w:pPr>
        <w:pStyle w:val="3"/>
      </w:pPr>
      <w:r>
        <w:rPr>
          <w:rFonts w:hint="eastAsia"/>
        </w:rPr>
        <w:t>数据分析的背景</w:t>
      </w:r>
    </w:p>
    <w:p>
      <w:pPr>
        <w:ind w:firstLine="420" w:firstLineChars="0"/>
      </w:pPr>
      <w:r>
        <w:rPr>
          <w:rFonts w:hint="eastAsia"/>
        </w:rPr>
        <w:t>大多数在线判题系统或网站的评判系统都使用自动评分方式，通常依靠测试结果来验证所提交源代码的正确性和性能是否达到要求。但是，传统的动态测试需要花费大量时间，并且即使对于那些小规模的程序，性能问题的发现通常也是在问题暴露之后。我们提出了一种预测方法，与传统的动态测试相比可以在代码运行前有效预测代码的性能缺陷。</w:t>
      </w:r>
    </w:p>
    <w:p>
      <w:pPr>
        <w:pStyle w:val="3"/>
      </w:pPr>
      <w:bookmarkStart w:id="0" w:name="_Toc41732049"/>
      <w:r>
        <w:rPr>
          <w:rFonts w:hint="eastAsia"/>
        </w:rPr>
        <w:t>问题描述</w:t>
      </w:r>
      <w:bookmarkEnd w:id="0"/>
    </w:p>
    <w:p>
      <w:pPr>
        <w:ind w:firstLine="480"/>
      </w:pPr>
      <w:r>
        <w:rPr>
          <w:rFonts w:hint="eastAsia"/>
        </w:rPr>
        <w:t>我们的工作目标主要是创建一个预测，以确定给定的源代码在运行之前是否可能存在性能缺陷。</w:t>
      </w:r>
      <w:r>
        <w:t>这里，具有性能缺陷的源代码是指程序不能在问题陈述中指出的有限时间内执行，通常称为超出时间限制（TLE）。</w:t>
      </w:r>
      <w:r>
        <w:rPr>
          <w:rFonts w:hint="eastAsia"/>
        </w:rPr>
        <w:t>即学习一个函数</w:t>
      </w:r>
      <m:oMath>
        <m:r>
          <w:rPr>
            <w:rFonts w:ascii="Cambria Math" w:hAnsi="Cambria Math"/>
          </w:rPr>
          <m:t>f</m:t>
        </m:r>
        <m:r>
          <m:rPr>
            <m:sty m:val="p"/>
          </m:rPr>
          <w:rPr>
            <w:rFonts w:ascii="Cambria Math" w:hAnsi="Cambria Math"/>
          </w:rPr>
          <m:t>：X</m:t>
        </m:r>
        <m:r>
          <w:rPr>
            <w:rFonts w:hint="eastAsia" w:ascii="Cambria Math" w:hAnsi="Cambria Math"/>
          </w:rPr>
          <m:t>→</m:t>
        </m:r>
        <m:r>
          <m:rPr>
            <m:sty m:val="p"/>
          </m:rPr>
          <w:rPr>
            <w:rFonts w:ascii="Cambria Math" w:hAnsi="Cambria Math"/>
          </w:rPr>
          <m:t>Y</m:t>
        </m:r>
      </m:oMath>
      <w:r>
        <w:t>，它可以在运行之前将源代码</w:t>
      </w:r>
      <w:r>
        <w:rPr>
          <w:rFonts w:hint="eastAsia"/>
        </w:rPr>
        <w:t>副本</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i</m:t>
            </m:r>
            <m:ctrlPr>
              <w:rPr>
                <w:rFonts w:ascii="Cambria Math" w:hAnsi="Cambria Math"/>
              </w:rPr>
            </m:ctrlPr>
          </m:sub>
        </m:sSub>
      </m:oMath>
      <w:r>
        <w:t>映射到相应的性能</w:t>
      </w:r>
      <w:r>
        <w:rPr>
          <w:rFonts w:hint="eastAsia"/>
        </w:rPr>
        <w:t>预测</w:t>
      </w:r>
      <w:r>
        <w:t>分类。</w:t>
      </w:r>
      <m:oMath>
        <m:r>
          <w:rPr>
            <w:rFonts w:ascii="Cambria Math" w:hAnsi="Cambria Math"/>
          </w:rPr>
          <m:t>f</m:t>
        </m:r>
      </m:oMath>
      <w:r>
        <w:t>将代码</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i</m:t>
            </m:r>
            <m:ctrlPr>
              <w:rPr>
                <w:rFonts w:ascii="Cambria Math" w:hAnsi="Cambria Math"/>
              </w:rPr>
            </m:ctrlPr>
          </m:sub>
        </m:sSub>
      </m:oMath>
      <w:r>
        <w:t>作为输入，并返回1</w:t>
      </w:r>
      <w:r>
        <w:rPr>
          <w:rFonts w:hint="eastAsia"/>
        </w:rPr>
        <w:t>表示该测试用例包含性能缺陷（TLE）</w:t>
      </w:r>
      <w:r>
        <w:t>，0表示</w:t>
      </w:r>
      <w:r>
        <w:rPr>
          <w:rFonts w:hint="eastAsia"/>
        </w:rPr>
        <w:t>无性能缺陷（TLE）</w:t>
      </w:r>
      <w:r>
        <w:t>。我们通过学习训练数据集中提供的大量示例来近似该分类函数</w:t>
      </w:r>
      <m:oMath>
        <m:r>
          <w:rPr>
            <w:rFonts w:ascii="Cambria Math" w:hAnsi="Cambria Math"/>
          </w:rPr>
          <m:t>f</m:t>
        </m:r>
      </m:oMath>
      <w:r>
        <w:t>。也就是说，</w:t>
      </w:r>
      <w:r>
        <w:rPr>
          <w:rFonts w:hint="eastAsia"/>
        </w:rPr>
        <w:t>我们构建预测函数</w:t>
      </w:r>
      <m:oMath>
        <m:r>
          <w:rPr>
            <w:rFonts w:ascii="Cambria Math" w:hAnsi="Cambria Math"/>
          </w:rPr>
          <m:t>f</m:t>
        </m:r>
        <m:r>
          <m:rPr>
            <m:sty m:val="p"/>
          </m:rPr>
          <w:rPr>
            <w:rFonts w:ascii="Cambria Math" w:hAnsi="Cambria Math"/>
          </w:rPr>
          <m:t>：X</m:t>
        </m:r>
        <m:r>
          <w:rPr>
            <w:rFonts w:hint="eastAsia" w:ascii="Cambria Math" w:hAnsi="Cambria Math"/>
          </w:rPr>
          <m:t>→</m:t>
        </m:r>
        <m:r>
          <m:rPr>
            <m:sty m:val="p"/>
          </m:rPr>
          <w:rPr>
            <w:rFonts w:ascii="Cambria Math" w:hAnsi="Cambria Math"/>
          </w:rPr>
          <m:t>Y</m:t>
        </m:r>
      </m:oMath>
      <w:r>
        <w:rPr>
          <w:rFonts w:hint="eastAsia"/>
        </w:rPr>
        <w:t>，其中</w:t>
      </w:r>
      <m:oMath>
        <m:sSub>
          <m:sSubPr>
            <m:ctrlPr>
              <w:rPr>
                <w:rFonts w:ascii="Cambria Math" w:hAnsi="Cambria Math"/>
              </w:rPr>
            </m:ctrlPr>
          </m:sSubPr>
          <m:e>
            <m:r>
              <w:rPr>
                <w:rFonts w:ascii="Cambria Math" w:hAnsi="Cambria Math"/>
              </w:rPr>
              <m:t>y</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r>
          <w:rPr>
            <w:rFonts w:ascii="Cambria Math" w:hAnsi="Cambria Math"/>
          </w:rPr>
          <m:t>Y</m:t>
        </m:r>
        <m:r>
          <m:rPr>
            <m:sty m:val="p"/>
          </m:rPr>
          <w:rPr>
            <w:rFonts w:ascii="Cambria Math" w:hAnsi="Cambria Math"/>
          </w:rPr>
          <m:t>={0,1}</m:t>
        </m:r>
      </m:oMath>
      <w:r>
        <w:rPr>
          <w:rFonts w:hint="eastAsia"/>
        </w:rPr>
        <w:t>，</w:t>
      </w:r>
      <m:oMath>
        <m:sSub>
          <m:sSubPr>
            <m:ctrlPr>
              <w:rPr>
                <w:rFonts w:ascii="Cambria Math" w:hAnsi="Cambria Math"/>
              </w:rPr>
            </m:ctrlPr>
          </m:sSubPr>
          <m:e>
            <m:r>
              <w:rPr>
                <w:rFonts w:ascii="Cambria Math" w:hAnsi="Cambria Math"/>
              </w:rPr>
              <m:t>y</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=1</m:t>
        </m:r>
      </m:oMath>
      <w:r>
        <w:rPr>
          <w:rFonts w:hint="eastAsia"/>
        </w:rPr>
        <w:t>表示某个代码</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存在超时问题，</w:t>
      </w:r>
      <m:oMath>
        <m:sSub>
          <m:sSubPr>
            <m:ctrlPr>
              <w:rPr>
                <w:rFonts w:ascii="Cambria Math" w:hAnsi="Cambria Math"/>
              </w:rPr>
            </m:ctrlPr>
          </m:sSubPr>
          <m:e>
            <m:r>
              <w:rPr>
                <w:rFonts w:ascii="Cambria Math" w:hAnsi="Cambria Math"/>
              </w:rPr>
              <m:t>y</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=0</m:t>
        </m:r>
      </m:oMath>
      <w:r>
        <w:rPr>
          <w:rFonts w:hint="eastAsia"/>
        </w:rPr>
        <w:t>表示某个代码</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可以在限定时间内正确通过所有测试用例。</w:t>
      </w:r>
    </w:p>
    <w:p>
      <w:pPr>
        <w:pStyle w:val="3"/>
      </w:pPr>
      <w:bookmarkStart w:id="1" w:name="_Toc41732050"/>
      <w:r>
        <w:rPr>
          <w:rFonts w:hint="eastAsia"/>
        </w:rPr>
        <w:t>预测模型整体流程</w:t>
      </w:r>
      <w:bookmarkEnd w:id="1"/>
    </w:p>
    <w:p>
      <w:pPr>
        <w:ind w:firstLine="480"/>
      </w:pPr>
      <w:r>
        <w:t>我们提出的方法的整体工作流程</w:t>
      </w:r>
      <w:r>
        <w:rPr>
          <w:rFonts w:hint="eastAsia"/>
        </w:rPr>
        <w:t>如图3.1所示</w:t>
      </w:r>
      <w:r>
        <w:t>。我们的方法首先从训练和测试集的源代码中获取令牌作为输入，并从中生成特征，然后用于构建和评估模型以预测性能缺陷。</w:t>
      </w:r>
    </w:p>
    <w:p>
      <w:pPr>
        <w:spacing w:line="240" w:lineRule="auto"/>
        <w:ind w:firstLine="0" w:firstLineChars="0"/>
      </w:pPr>
      <w:r>
        <w:rPr>
          <w:rFonts w:hint="eastAsia"/>
        </w:rPr>
        <w:drawing>
          <wp:inline distT="0" distB="0" distL="0" distR="0">
            <wp:extent cx="5271135" cy="1238885"/>
            <wp:effectExtent l="0" t="0" r="1905" b="1079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85039" cy="1242602"/>
                    </a:xfrm>
                    <a:prstGeom prst="rect">
                      <a:avLst/>
                    </a:prstGeom>
                    <a:ln>
                      <a:noFill/>
                    </a:ln>
                  </pic:spPr>
                </pic:pic>
              </a:graphicData>
            </a:graphic>
          </wp:inline>
        </w:drawing>
      </w:r>
    </w:p>
    <w:p>
      <w:pPr>
        <w:pStyle w:val="68"/>
      </w:pPr>
      <w:r>
        <w:rPr>
          <w:rFonts w:hint="eastAsia"/>
        </w:rPr>
        <w:t>图3.</w:t>
      </w:r>
      <w:r>
        <w:t>1</w:t>
      </w:r>
      <w:r>
        <w:rPr>
          <w:rFonts w:hint="eastAsia"/>
        </w:rPr>
        <w:t xml:space="preserve"> 流程</w:t>
      </w:r>
    </w:p>
    <w:p>
      <w:pPr>
        <w:ind w:firstLine="480"/>
      </w:pPr>
      <w:r>
        <w:rPr>
          <w:rFonts w:hint="eastAsia"/>
        </w:rPr>
        <w:t>具体来说，我们的方法包括</w:t>
      </w:r>
      <w:r>
        <w:rPr>
          <w:rFonts w:hint="eastAsia"/>
          <w:lang w:val="en-US" w:eastAsia="zh-CN"/>
        </w:rPr>
        <w:t>三</w:t>
      </w:r>
      <w:r>
        <w:rPr>
          <w:rFonts w:hint="eastAsia"/>
        </w:rPr>
        <w:t>个主要步骤：</w:t>
      </w:r>
      <w:r>
        <w:t>1）</w:t>
      </w:r>
      <w:r>
        <w:rPr>
          <w:rFonts w:hint="eastAsia"/>
        </w:rPr>
        <w:t>数据预处理</w:t>
      </w:r>
      <w:r>
        <w:rPr>
          <w:rFonts w:hint="eastAsia"/>
          <w:lang w:val="en-US" w:eastAsia="zh-CN"/>
        </w:rPr>
        <w:t>和</w:t>
      </w:r>
      <w:r>
        <w:t>代码</w:t>
      </w:r>
      <w:r>
        <w:rPr>
          <w:rFonts w:hint="eastAsia"/>
        </w:rPr>
        <w:t>解析</w:t>
      </w:r>
      <w:r>
        <w:t>，用于从源代码中提取</w:t>
      </w:r>
      <w:r>
        <w:rPr>
          <w:rFonts w:hint="eastAsia"/>
        </w:rPr>
        <w:t>代码</w:t>
      </w:r>
      <w:r>
        <w:t>标记，</w:t>
      </w:r>
      <w:r>
        <w:rPr>
          <w:rFonts w:hint="eastAsia"/>
          <w:lang w:val="en-US" w:eastAsia="zh-CN"/>
        </w:rPr>
        <w:t>2</w:t>
      </w:r>
      <w:r>
        <w:t>）</w:t>
      </w:r>
      <w:r>
        <w:rPr>
          <w:rFonts w:hint="eastAsia"/>
        </w:rPr>
        <w:t>标记向量化，</w:t>
      </w:r>
      <w:r>
        <w:t>用于将标记序列转换为整数向量，训练和特征提取用于通过学习方法从整数向量生成特征</w:t>
      </w:r>
      <w:r>
        <w:rPr>
          <w:rFonts w:hint="eastAsia"/>
        </w:rPr>
        <w:t>，</w:t>
      </w:r>
      <w:r>
        <w:rPr>
          <w:rFonts w:hint="eastAsia"/>
          <w:lang w:val="en-US" w:eastAsia="zh-CN"/>
        </w:rPr>
        <w:t>3</w:t>
      </w:r>
      <w:r>
        <w:rPr>
          <w:rFonts w:hint="eastAsia"/>
        </w:rPr>
        <w:t>）构建预测模型。</w:t>
      </w:r>
    </w:p>
    <w:p>
      <w:pPr>
        <w:pStyle w:val="4"/>
      </w:pPr>
      <w:bookmarkStart w:id="2" w:name="_Toc41732051"/>
      <w:r>
        <w:rPr>
          <w:rFonts w:hint="eastAsia"/>
        </w:rPr>
        <w:t>数据预处理</w:t>
      </w:r>
      <w:bookmarkEnd w:id="2"/>
      <w:bookmarkStart w:id="3" w:name="_Toc41732054"/>
      <w:r>
        <w:rPr>
          <w:rFonts w:hint="eastAsia"/>
          <w:lang w:val="en-US" w:eastAsia="zh-CN"/>
        </w:rPr>
        <w:t>及</w:t>
      </w:r>
      <w:r>
        <w:rPr>
          <w:rFonts w:hint="eastAsia"/>
        </w:rPr>
        <w:t>代码解析与标记化</w:t>
      </w:r>
      <w:bookmarkEnd w:id="3"/>
    </w:p>
    <w:p>
      <w:pPr>
        <w:spacing w:line="240" w:lineRule="auto"/>
        <w:ind w:firstLine="0" w:firstLineChars="0"/>
      </w:pPr>
      <w:bookmarkStart w:id="12" w:name="_GoBack"/>
      <w:r>
        <w:rPr>
          <w:rFonts w:hint="eastAsia"/>
        </w:rPr>
        <w:drawing>
          <wp:inline distT="0" distB="0" distL="0" distR="0">
            <wp:extent cx="5870575" cy="1193800"/>
            <wp:effectExtent l="0" t="0" r="1905" b="444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70575" cy="1193800"/>
                    </a:xfrm>
                    <a:prstGeom prst="rect">
                      <a:avLst/>
                    </a:prstGeom>
                  </pic:spPr>
                </pic:pic>
              </a:graphicData>
            </a:graphic>
          </wp:inline>
        </w:drawing>
      </w:r>
      <w:bookmarkEnd w:id="12"/>
    </w:p>
    <w:p>
      <w:pPr>
        <w:pStyle w:val="68"/>
      </w:pPr>
      <w:r>
        <w:rPr>
          <w:rFonts w:hint="eastAsia"/>
        </w:rPr>
        <w:t>图3</w:t>
      </w:r>
      <w:r>
        <w:t>.</w:t>
      </w:r>
      <w:r>
        <w:rPr>
          <w:rFonts w:hint="eastAsia"/>
        </w:rPr>
        <w:t>2 代码解析与标记化</w:t>
      </w:r>
    </w:p>
    <w:p>
      <w:pPr>
        <w:pStyle w:val="22"/>
        <w:keepNext w:val="0"/>
        <w:keepLines w:val="0"/>
        <w:widowControl/>
        <w:suppressLineNumbers w:val="0"/>
        <w:shd w:val="clear" w:fill="FFFFFF"/>
        <w:rPr>
          <w:rFonts w:ascii="Consolas" w:hAnsi="Consolas" w:eastAsia="Consolas" w:cs="Consolas"/>
          <w:color w:val="000000"/>
          <w:sz w:val="20"/>
          <w:szCs w:val="20"/>
        </w:rPr>
      </w:pP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separate = [</w:t>
      </w:r>
      <w:r>
        <w:rPr>
          <w:rFonts w:hint="default" w:ascii="Consolas" w:hAnsi="Consolas" w:eastAsia="Consolas" w:cs="Consolas"/>
          <w:b/>
          <w:color w:val="008080"/>
          <w:sz w:val="20"/>
          <w:szCs w:val="20"/>
          <w:shd w:val="clear" w:fill="FFFFFF"/>
        </w:rPr>
        <w:t>','</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operator = [</w:t>
      </w:r>
      <w:r>
        <w:rPr>
          <w:rFonts w:hint="default" w:ascii="Consolas" w:hAnsi="Consolas" w:eastAsia="Consolas" w:cs="Consolas"/>
          <w:b/>
          <w:color w:val="008080"/>
          <w:sz w:val="20"/>
          <w:szCs w:val="20"/>
          <w:shd w:val="clear" w:fill="FFFFFF"/>
        </w:rPr>
        <w:t>'='</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'&lt;'</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'&lt;='</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'&gt;'</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'&gt;='</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a=[</w:t>
      </w:r>
      <w:r>
        <w:rPr>
          <w:rFonts w:hint="default" w:ascii="Consolas" w:hAnsi="Consolas" w:eastAsia="Consolas" w:cs="Consolas"/>
          <w:b/>
          <w:color w:val="008080"/>
          <w:sz w:val="20"/>
          <w:szCs w:val="20"/>
          <w:shd w:val="clear" w:fill="FFFFFF"/>
        </w:rPr>
        <w:t>'a'</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'b'</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'c'</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'd'</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'e'</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'f'</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'g'</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'h'</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'i'</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'j'</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'k'</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'l'</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'm'</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'n'</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'o'</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'p'</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'q'</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'r'</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's'</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't'</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'u'</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'v'</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'w'</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'x'</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'y'</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'z'</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'str'</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data=[]</w:t>
      </w:r>
    </w:p>
    <w:p>
      <w:pPr>
        <w:pStyle w:val="22"/>
        <w:keepNext w:val="0"/>
        <w:keepLines w:val="0"/>
        <w:widowControl/>
        <w:suppressLineNumbers w:val="0"/>
        <w:shd w:val="clear" w:fill="FFFFFF"/>
        <w:rPr>
          <w:rFonts w:ascii="Consolas" w:hAnsi="Consolas" w:eastAsia="Consolas" w:cs="Consolas"/>
          <w:color w:val="000000"/>
          <w:sz w:val="20"/>
          <w:szCs w:val="20"/>
        </w:rPr>
      </w:pPr>
      <w:r>
        <w:rPr>
          <w:rFonts w:hint="default" w:ascii="Consolas" w:hAnsi="Consolas" w:eastAsia="Consolas" w:cs="Consolas"/>
          <w:b/>
          <w:color w:val="000080"/>
          <w:sz w:val="20"/>
          <w:szCs w:val="20"/>
          <w:shd w:val="clear" w:fill="FFFFFF"/>
        </w:rPr>
        <w:t xml:space="preserve">for </w:t>
      </w:r>
      <w:r>
        <w:rPr>
          <w:rFonts w:hint="default" w:ascii="Consolas" w:hAnsi="Consolas" w:eastAsia="Consolas" w:cs="Consolas"/>
          <w:color w:val="000000"/>
          <w:sz w:val="20"/>
          <w:szCs w:val="20"/>
          <w:shd w:val="clear" w:fill="FFFFFF"/>
        </w:rPr>
        <w:t xml:space="preserve">sourceIndex,row </w:t>
      </w:r>
      <w:r>
        <w:rPr>
          <w:rFonts w:hint="default" w:ascii="Consolas" w:hAnsi="Consolas" w:eastAsia="Consolas" w:cs="Consolas"/>
          <w:b/>
          <w:color w:val="000080"/>
          <w:sz w:val="20"/>
          <w:szCs w:val="20"/>
          <w:shd w:val="clear" w:fill="FFFFFF"/>
        </w:rPr>
        <w:t xml:space="preserve">in </w:t>
      </w:r>
      <w:r>
        <w:rPr>
          <w:rFonts w:hint="default" w:ascii="Consolas" w:hAnsi="Consolas" w:eastAsia="Consolas" w:cs="Consolas"/>
          <w:color w:val="000000"/>
          <w:sz w:val="20"/>
          <w:szCs w:val="20"/>
          <w:shd w:val="clear" w:fill="FFFFFF"/>
        </w:rPr>
        <w:t>source.iterrows():</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mid = []</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sourceCode = row[</w:t>
      </w:r>
      <w:r>
        <w:rPr>
          <w:rFonts w:hint="default" w:ascii="Consolas" w:hAnsi="Consolas" w:eastAsia="Consolas" w:cs="Consolas"/>
          <w:b/>
          <w:color w:val="008080"/>
          <w:sz w:val="20"/>
          <w:szCs w:val="20"/>
          <w:shd w:val="clear" w:fill="FFFFFF"/>
        </w:rPr>
        <w:t>'code'</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sourceverdict = row[</w:t>
      </w:r>
      <w:r>
        <w:rPr>
          <w:rFonts w:hint="default" w:ascii="Consolas" w:hAnsi="Consolas" w:eastAsia="Consolas" w:cs="Consolas"/>
          <w:b/>
          <w:color w:val="008080"/>
          <w:sz w:val="20"/>
          <w:szCs w:val="20"/>
          <w:shd w:val="clear" w:fill="FFFFFF"/>
        </w:rPr>
        <w:t>'verdict'</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color w:val="000080"/>
          <w:sz w:val="20"/>
          <w:szCs w:val="20"/>
          <w:shd w:val="clear" w:fill="FFFFFF"/>
        </w:rPr>
        <w:t xml:space="preserve">for </w:t>
      </w:r>
      <w:r>
        <w:rPr>
          <w:rFonts w:hint="default" w:ascii="Consolas" w:hAnsi="Consolas" w:eastAsia="Consolas" w:cs="Consolas"/>
          <w:color w:val="000000"/>
          <w:sz w:val="20"/>
          <w:szCs w:val="20"/>
          <w:shd w:val="clear" w:fill="FFFFFF"/>
        </w:rPr>
        <w:t xml:space="preserve">i </w:t>
      </w:r>
      <w:r>
        <w:rPr>
          <w:rFonts w:hint="default" w:ascii="Consolas" w:hAnsi="Consolas" w:eastAsia="Consolas" w:cs="Consolas"/>
          <w:b/>
          <w:color w:val="000080"/>
          <w:sz w:val="20"/>
          <w:szCs w:val="20"/>
          <w:shd w:val="clear" w:fill="FFFFFF"/>
        </w:rPr>
        <w:t xml:space="preserve">in </w:t>
      </w:r>
      <w:r>
        <w:rPr>
          <w:rFonts w:hint="default" w:ascii="Consolas" w:hAnsi="Consolas" w:eastAsia="Consolas" w:cs="Consolas"/>
          <w:color w:val="000000"/>
          <w:sz w:val="20"/>
          <w:szCs w:val="20"/>
          <w:shd w:val="clear" w:fill="FFFFFF"/>
        </w:rPr>
        <w:t>sourceverdict: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mid.append(i)</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target.append(</w:t>
      </w:r>
      <w:r>
        <w:rPr>
          <w:rFonts w:hint="default" w:ascii="Consolas" w:hAnsi="Consolas" w:eastAsia="Consolas" w:cs="Consolas"/>
          <w:b/>
          <w:color w:val="008080"/>
          <w:sz w:val="20"/>
          <w:szCs w:val="20"/>
          <w:shd w:val="clear" w:fill="FFFFFF"/>
        </w:rPr>
        <w:t>''</w:t>
      </w:r>
      <w:r>
        <w:rPr>
          <w:rFonts w:hint="default" w:ascii="Consolas" w:hAnsi="Consolas" w:eastAsia="Consolas" w:cs="Consolas"/>
          <w:color w:val="000000"/>
          <w:sz w:val="20"/>
          <w:szCs w:val="20"/>
          <w:shd w:val="clear" w:fill="FFFFFF"/>
        </w:rPr>
        <w:t>.join(mid))</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str=</w:t>
      </w:r>
      <w:r>
        <w:rPr>
          <w:rFonts w:hint="default" w:ascii="Consolas" w:hAnsi="Consolas" w:eastAsia="Consolas" w:cs="Consolas"/>
          <w:b/>
          <w:color w:val="008080"/>
          <w:sz w:val="20"/>
          <w:szCs w:val="20"/>
          <w:shd w:val="clear" w:fill="FFFFFF"/>
        </w:rPr>
        <w:t>''</w:t>
      </w:r>
      <w:r>
        <w:rPr>
          <w:rFonts w:hint="default" w:ascii="Consolas" w:hAnsi="Consolas" w:eastAsia="Consolas" w:cs="Consolas"/>
          <w:b/>
          <w:color w:val="008080"/>
          <w:sz w:val="20"/>
          <w:szCs w:val="20"/>
          <w:shd w:val="clear" w:fill="FFFFFF"/>
        </w:rPr>
        <w:br w:type="textWrapping"/>
      </w:r>
      <w:r>
        <w:rPr>
          <w:rFonts w:hint="default" w:ascii="Consolas" w:hAnsi="Consolas" w:eastAsia="Consolas" w:cs="Consolas"/>
          <w:b/>
          <w:color w:val="008080"/>
          <w:sz w:val="20"/>
          <w:szCs w:val="20"/>
          <w:shd w:val="clear" w:fill="FFFFFF"/>
        </w:rPr>
        <w:t xml:space="preserve">    </w:t>
      </w:r>
      <w:r>
        <w:rPr>
          <w:rFonts w:hint="default" w:ascii="Consolas" w:hAnsi="Consolas" w:eastAsia="Consolas" w:cs="Consolas"/>
          <w:b/>
          <w:color w:val="000080"/>
          <w:sz w:val="20"/>
          <w:szCs w:val="20"/>
          <w:shd w:val="clear" w:fill="FFFFFF"/>
        </w:rPr>
        <w:t xml:space="preserve">for </w:t>
      </w:r>
      <w:r>
        <w:rPr>
          <w:rFonts w:hint="default" w:ascii="Consolas" w:hAnsi="Consolas" w:eastAsia="Consolas" w:cs="Consolas"/>
          <w:color w:val="000000"/>
          <w:sz w:val="20"/>
          <w:szCs w:val="20"/>
          <w:shd w:val="clear" w:fill="FFFFFF"/>
        </w:rPr>
        <w:t xml:space="preserve">toknum,tokval,start,end,_ </w:t>
      </w:r>
      <w:r>
        <w:rPr>
          <w:rFonts w:hint="default" w:ascii="Consolas" w:hAnsi="Consolas" w:eastAsia="Consolas" w:cs="Consolas"/>
          <w:b/>
          <w:color w:val="000080"/>
          <w:sz w:val="20"/>
          <w:szCs w:val="20"/>
          <w:shd w:val="clear" w:fill="FFFFFF"/>
        </w:rPr>
        <w:t xml:space="preserve">in </w:t>
      </w:r>
      <w:r>
        <w:rPr>
          <w:rFonts w:hint="default" w:ascii="Consolas" w:hAnsi="Consolas" w:eastAsia="Consolas" w:cs="Consolas"/>
          <w:color w:val="000000"/>
          <w:sz w:val="20"/>
          <w:szCs w:val="20"/>
          <w:shd w:val="clear" w:fill="FFFFFF"/>
        </w:rPr>
        <w:t>tokenize.tokenize(BytesIO(sourceCode.encode(</w:t>
      </w:r>
      <w:r>
        <w:rPr>
          <w:rFonts w:hint="default" w:ascii="Consolas" w:hAnsi="Consolas" w:eastAsia="Consolas" w:cs="Consolas"/>
          <w:b/>
          <w:color w:val="008080"/>
          <w:sz w:val="20"/>
          <w:szCs w:val="20"/>
          <w:shd w:val="clear" w:fill="FFFFFF"/>
        </w:rPr>
        <w:t>'utf-8'</w:t>
      </w:r>
      <w:r>
        <w:rPr>
          <w:rFonts w:hint="default" w:ascii="Consolas" w:hAnsi="Consolas" w:eastAsia="Consolas" w:cs="Consolas"/>
          <w:color w:val="000000"/>
          <w:sz w:val="20"/>
          <w:szCs w:val="20"/>
          <w:shd w:val="clear" w:fill="FFFFFF"/>
        </w:rPr>
        <w:t>)).readline):</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color w:val="808080"/>
          <w:sz w:val="20"/>
          <w:szCs w:val="20"/>
          <w:shd w:val="clear" w:fill="FFFFFF"/>
        </w:rPr>
        <w:t># print(count)</w:t>
      </w:r>
      <w:r>
        <w:rPr>
          <w:rFonts w:hint="default" w:ascii="Consolas" w:hAnsi="Consolas" w:eastAsia="Consolas" w:cs="Consolas"/>
          <w:i/>
          <w:color w:val="808080"/>
          <w:sz w:val="20"/>
          <w:szCs w:val="20"/>
          <w:shd w:val="clear" w:fill="FFFFFF"/>
        </w:rPr>
        <w:br w:type="textWrapping"/>
      </w:r>
      <w:r>
        <w:rPr>
          <w:rFonts w:hint="default" w:ascii="Consolas" w:hAnsi="Consolas" w:eastAsia="Consolas" w:cs="Consolas"/>
          <w:i/>
          <w:color w:val="808080"/>
          <w:sz w:val="20"/>
          <w:szCs w:val="20"/>
          <w:shd w:val="clear" w:fill="FFFFFF"/>
        </w:rPr>
        <w:t xml:space="preserve">        </w:t>
      </w:r>
      <w:r>
        <w:rPr>
          <w:rFonts w:hint="default" w:ascii="Consolas" w:hAnsi="Consolas" w:eastAsia="Consolas" w:cs="Consolas"/>
          <w:color w:val="000080"/>
          <w:sz w:val="20"/>
          <w:szCs w:val="20"/>
          <w:shd w:val="clear" w:fill="FFFFFF"/>
        </w:rPr>
        <w:t>print</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"TokenType"</w:t>
      </w:r>
      <w:r>
        <w:rPr>
          <w:rFonts w:hint="default" w:ascii="Consolas" w:hAnsi="Consolas" w:eastAsia="Consolas" w:cs="Consolas"/>
          <w:color w:val="000000"/>
          <w:sz w:val="20"/>
          <w:szCs w:val="20"/>
          <w:shd w:val="clear" w:fill="FFFFFF"/>
        </w:rPr>
        <w:t>,token.tok_name[toknum],</w:t>
      </w:r>
      <w:r>
        <w:rPr>
          <w:rFonts w:hint="default" w:ascii="Consolas" w:hAnsi="Consolas" w:eastAsia="Consolas" w:cs="Consolas"/>
          <w:b/>
          <w:color w:val="008080"/>
          <w:sz w:val="20"/>
          <w:szCs w:val="20"/>
          <w:shd w:val="clear" w:fill="FFFFFF"/>
        </w:rPr>
        <w:t>'</w:t>
      </w:r>
      <w:r>
        <w:rPr>
          <w:rFonts w:hint="default" w:ascii="Consolas" w:hAnsi="Consolas" w:eastAsia="Consolas" w:cs="Consolas"/>
          <w:b/>
          <w:color w:val="000080"/>
          <w:sz w:val="20"/>
          <w:szCs w:val="20"/>
          <w:shd w:val="clear" w:fill="FFFFFF"/>
        </w:rPr>
        <w:t>\t</w:t>
      </w:r>
      <w:r>
        <w:rPr>
          <w:rFonts w:hint="default" w:ascii="Consolas" w:hAnsi="Consolas" w:eastAsia="Consolas" w:cs="Consolas"/>
          <w:b/>
          <w:color w:val="008080"/>
          <w:sz w:val="20"/>
          <w:szCs w:val="20"/>
          <w:shd w:val="clear" w:fill="FFFFFF"/>
        </w:rPr>
        <w:t>Token'</w:t>
      </w:r>
      <w:r>
        <w:rPr>
          <w:rFonts w:hint="default" w:ascii="Consolas" w:hAnsi="Consolas" w:eastAsia="Consolas" w:cs="Consolas"/>
          <w:color w:val="000000"/>
          <w:sz w:val="20"/>
          <w:szCs w:val="20"/>
          <w:shd w:val="clear" w:fill="FFFFFF"/>
        </w:rPr>
        <w:t>,tokval,</w:t>
      </w:r>
      <w:r>
        <w:rPr>
          <w:rFonts w:hint="default" w:ascii="Consolas" w:hAnsi="Consolas" w:eastAsia="Consolas" w:cs="Consolas"/>
          <w:b/>
          <w:color w:val="008080"/>
          <w:sz w:val="20"/>
          <w:szCs w:val="20"/>
          <w:shd w:val="clear" w:fill="FFFFFF"/>
        </w:rPr>
        <w:t>'</w:t>
      </w:r>
      <w:r>
        <w:rPr>
          <w:rFonts w:hint="default" w:ascii="Consolas" w:hAnsi="Consolas" w:eastAsia="Consolas" w:cs="Consolas"/>
          <w:b/>
          <w:color w:val="000080"/>
          <w:sz w:val="20"/>
          <w:szCs w:val="20"/>
          <w:shd w:val="clear" w:fill="FFFFFF"/>
        </w:rPr>
        <w:t>\t</w:t>
      </w:r>
      <w:r>
        <w:rPr>
          <w:rFonts w:hint="default" w:ascii="Consolas" w:hAnsi="Consolas" w:eastAsia="Consolas" w:cs="Consolas"/>
          <w:b/>
          <w:color w:val="008080"/>
          <w:sz w:val="20"/>
          <w:szCs w:val="20"/>
          <w:shd w:val="clear" w:fill="FFFFFF"/>
        </w:rPr>
        <w:t>Position'</w:t>
      </w:r>
      <w:r>
        <w:rPr>
          <w:rFonts w:hint="default" w:ascii="Consolas" w:hAnsi="Consolas" w:eastAsia="Consolas" w:cs="Consolas"/>
          <w:color w:val="000000"/>
          <w:sz w:val="20"/>
          <w:szCs w:val="20"/>
          <w:shd w:val="clear" w:fill="FFFFFF"/>
        </w:rPr>
        <w:t>,start,end)</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s=</w:t>
      </w:r>
      <w:r>
        <w:rPr>
          <w:rFonts w:hint="default" w:ascii="Consolas" w:hAnsi="Consolas" w:eastAsia="Consolas" w:cs="Consolas"/>
          <w:b/>
          <w:color w:val="008080"/>
          <w:sz w:val="20"/>
          <w:szCs w:val="20"/>
          <w:shd w:val="clear" w:fill="FFFFFF"/>
        </w:rPr>
        <w:t>''</w:t>
      </w:r>
      <w:r>
        <w:rPr>
          <w:rFonts w:hint="default" w:ascii="Consolas" w:hAnsi="Consolas" w:eastAsia="Consolas" w:cs="Consolas"/>
          <w:color w:val="000000"/>
          <w:sz w:val="20"/>
          <w:szCs w:val="20"/>
          <w:shd w:val="clear" w:fill="FFFFFF"/>
        </w:rPr>
        <w:t>.join(</w:t>
      </w:r>
      <w:r>
        <w:rPr>
          <w:rFonts w:hint="default" w:ascii="Consolas" w:hAnsi="Consolas" w:eastAsia="Consolas" w:cs="Consolas"/>
          <w:b/>
          <w:color w:val="008080"/>
          <w:sz w:val="20"/>
          <w:szCs w:val="20"/>
          <w:shd w:val="clear" w:fill="FFFFFF"/>
        </w:rPr>
        <w:t xml:space="preserve">'%s' </w:t>
      </w:r>
      <w:r>
        <w:rPr>
          <w:rFonts w:hint="default" w:ascii="Consolas" w:hAnsi="Consolas" w:eastAsia="Consolas" w:cs="Consolas"/>
          <w:color w:val="000000"/>
          <w:sz w:val="20"/>
          <w:szCs w:val="20"/>
          <w:shd w:val="clear" w:fill="FFFFFF"/>
        </w:rPr>
        <w:t xml:space="preserve">%id </w:t>
      </w:r>
      <w:r>
        <w:rPr>
          <w:rFonts w:hint="default" w:ascii="Consolas" w:hAnsi="Consolas" w:eastAsia="Consolas" w:cs="Consolas"/>
          <w:b/>
          <w:color w:val="000080"/>
          <w:sz w:val="20"/>
          <w:szCs w:val="20"/>
          <w:shd w:val="clear" w:fill="FFFFFF"/>
        </w:rPr>
        <w:t xml:space="preserve">for </w:t>
      </w:r>
      <w:r>
        <w:rPr>
          <w:rFonts w:hint="default" w:ascii="Consolas" w:hAnsi="Consolas" w:eastAsia="Consolas" w:cs="Consolas"/>
          <w:color w:val="000000"/>
          <w:sz w:val="20"/>
          <w:szCs w:val="20"/>
          <w:shd w:val="clear" w:fill="FFFFFF"/>
        </w:rPr>
        <w:t xml:space="preserve">id </w:t>
      </w:r>
      <w:r>
        <w:rPr>
          <w:rFonts w:hint="default" w:ascii="Consolas" w:hAnsi="Consolas" w:eastAsia="Consolas" w:cs="Consolas"/>
          <w:b/>
          <w:color w:val="000080"/>
          <w:sz w:val="20"/>
          <w:szCs w:val="20"/>
          <w:shd w:val="clear" w:fill="FFFFFF"/>
        </w:rPr>
        <w:t xml:space="preserve">in </w:t>
      </w:r>
      <w:r>
        <w:rPr>
          <w:rFonts w:hint="default" w:ascii="Consolas" w:hAnsi="Consolas" w:eastAsia="Consolas" w:cs="Consolas"/>
          <w:color w:val="000000"/>
          <w:sz w:val="20"/>
          <w:szCs w:val="20"/>
          <w:shd w:val="clear" w:fill="FFFFFF"/>
        </w:rPr>
        <w:t>start)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e=</w:t>
      </w:r>
      <w:r>
        <w:rPr>
          <w:rFonts w:hint="default" w:ascii="Consolas" w:hAnsi="Consolas" w:eastAsia="Consolas" w:cs="Consolas"/>
          <w:b/>
          <w:color w:val="008080"/>
          <w:sz w:val="20"/>
          <w:szCs w:val="20"/>
          <w:shd w:val="clear" w:fill="FFFFFF"/>
        </w:rPr>
        <w:t>''</w:t>
      </w:r>
      <w:r>
        <w:rPr>
          <w:rFonts w:hint="default" w:ascii="Consolas" w:hAnsi="Consolas" w:eastAsia="Consolas" w:cs="Consolas"/>
          <w:color w:val="000000"/>
          <w:sz w:val="20"/>
          <w:szCs w:val="20"/>
          <w:shd w:val="clear" w:fill="FFFFFF"/>
        </w:rPr>
        <w:t>.join(</w:t>
      </w:r>
      <w:r>
        <w:rPr>
          <w:rFonts w:hint="default" w:ascii="Consolas" w:hAnsi="Consolas" w:eastAsia="Consolas" w:cs="Consolas"/>
          <w:b/>
          <w:color w:val="008080"/>
          <w:sz w:val="20"/>
          <w:szCs w:val="20"/>
          <w:shd w:val="clear" w:fill="FFFFFF"/>
        </w:rPr>
        <w:t xml:space="preserve">'%s' </w:t>
      </w:r>
      <w:r>
        <w:rPr>
          <w:rFonts w:hint="default" w:ascii="Consolas" w:hAnsi="Consolas" w:eastAsia="Consolas" w:cs="Consolas"/>
          <w:color w:val="000000"/>
          <w:sz w:val="20"/>
          <w:szCs w:val="20"/>
          <w:shd w:val="clear" w:fill="FFFFFF"/>
        </w:rPr>
        <w:t xml:space="preserve">%id </w:t>
      </w:r>
      <w:r>
        <w:rPr>
          <w:rFonts w:hint="default" w:ascii="Consolas" w:hAnsi="Consolas" w:eastAsia="Consolas" w:cs="Consolas"/>
          <w:b/>
          <w:color w:val="000080"/>
          <w:sz w:val="20"/>
          <w:szCs w:val="20"/>
          <w:shd w:val="clear" w:fill="FFFFFF"/>
        </w:rPr>
        <w:t xml:space="preserve">for </w:t>
      </w:r>
      <w:r>
        <w:rPr>
          <w:rFonts w:hint="default" w:ascii="Consolas" w:hAnsi="Consolas" w:eastAsia="Consolas" w:cs="Consolas"/>
          <w:color w:val="000000"/>
          <w:sz w:val="20"/>
          <w:szCs w:val="20"/>
          <w:shd w:val="clear" w:fill="FFFFFF"/>
        </w:rPr>
        <w:t xml:space="preserve">id </w:t>
      </w:r>
      <w:r>
        <w:rPr>
          <w:rFonts w:hint="default" w:ascii="Consolas" w:hAnsi="Consolas" w:eastAsia="Consolas" w:cs="Consolas"/>
          <w:b/>
          <w:color w:val="000080"/>
          <w:sz w:val="20"/>
          <w:szCs w:val="20"/>
          <w:shd w:val="clear" w:fill="FFFFFF"/>
        </w:rPr>
        <w:t xml:space="preserve">in </w:t>
      </w:r>
      <w:r>
        <w:rPr>
          <w:rFonts w:hint="default" w:ascii="Consolas" w:hAnsi="Consolas" w:eastAsia="Consolas" w:cs="Consolas"/>
          <w:color w:val="000000"/>
          <w:sz w:val="20"/>
          <w:szCs w:val="20"/>
          <w:shd w:val="clear" w:fill="FFFFFF"/>
        </w:rPr>
        <w:t>end)</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color w:val="000080"/>
          <w:sz w:val="20"/>
          <w:szCs w:val="20"/>
          <w:shd w:val="clear" w:fill="FFFFFF"/>
        </w:rPr>
        <w:t xml:space="preserve">if </w:t>
      </w:r>
      <w:r>
        <w:rPr>
          <w:rFonts w:hint="default" w:ascii="Consolas" w:hAnsi="Consolas" w:eastAsia="Consolas" w:cs="Consolas"/>
          <w:color w:val="000000"/>
          <w:sz w:val="20"/>
          <w:szCs w:val="20"/>
          <w:shd w:val="clear" w:fill="FFFFFF"/>
        </w:rPr>
        <w:t>token.tok_name[toknum]==</w:t>
      </w:r>
      <w:r>
        <w:rPr>
          <w:rFonts w:hint="default" w:ascii="Consolas" w:hAnsi="Consolas" w:eastAsia="Consolas" w:cs="Consolas"/>
          <w:b/>
          <w:color w:val="008080"/>
          <w:sz w:val="20"/>
          <w:szCs w:val="20"/>
          <w:shd w:val="clear" w:fill="FFFFFF"/>
        </w:rPr>
        <w:t xml:space="preserve">'NUMBER' </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str=str+</w:t>
      </w:r>
      <w:r>
        <w:rPr>
          <w:rFonts w:hint="default" w:ascii="Consolas" w:hAnsi="Consolas" w:eastAsia="Consolas" w:cs="Consolas"/>
          <w:b/>
          <w:color w:val="008080"/>
          <w:sz w:val="20"/>
          <w:szCs w:val="20"/>
          <w:shd w:val="clear" w:fill="FFFFFF"/>
        </w:rPr>
        <w:t>" "</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'NUMBER'</w:t>
      </w:r>
      <w:r>
        <w:rPr>
          <w:rFonts w:hint="default" w:ascii="Consolas" w:hAnsi="Consolas" w:eastAsia="Consolas" w:cs="Consolas"/>
          <w:b/>
          <w:color w:val="008080"/>
          <w:sz w:val="20"/>
          <w:szCs w:val="20"/>
          <w:shd w:val="clear" w:fill="FFFFFF"/>
        </w:rPr>
        <w:br w:type="textWrapping"/>
      </w:r>
      <w:r>
        <w:rPr>
          <w:rFonts w:hint="default" w:ascii="Consolas" w:hAnsi="Consolas" w:eastAsia="Consolas" w:cs="Consolas"/>
          <w:b/>
          <w:color w:val="008080"/>
          <w:sz w:val="20"/>
          <w:szCs w:val="20"/>
          <w:shd w:val="clear" w:fill="FFFFFF"/>
        </w:rPr>
        <w:t xml:space="preserve">        </w:t>
      </w:r>
      <w:r>
        <w:rPr>
          <w:rFonts w:hint="default" w:ascii="Consolas" w:hAnsi="Consolas" w:eastAsia="Consolas" w:cs="Consolas"/>
          <w:b/>
          <w:color w:val="000080"/>
          <w:sz w:val="20"/>
          <w:szCs w:val="20"/>
          <w:shd w:val="clear" w:fill="FFFFFF"/>
        </w:rPr>
        <w:t xml:space="preserve">if </w:t>
      </w:r>
      <w:r>
        <w:rPr>
          <w:rFonts w:hint="default" w:ascii="Consolas" w:hAnsi="Consolas" w:eastAsia="Consolas" w:cs="Consolas"/>
          <w:color w:val="000000"/>
          <w:sz w:val="20"/>
          <w:szCs w:val="20"/>
          <w:shd w:val="clear" w:fill="FFFFFF"/>
        </w:rPr>
        <w:t xml:space="preserve">tokval </w:t>
      </w:r>
      <w:r>
        <w:rPr>
          <w:rFonts w:hint="default" w:ascii="Consolas" w:hAnsi="Consolas" w:eastAsia="Consolas" w:cs="Consolas"/>
          <w:b/>
          <w:color w:val="000080"/>
          <w:sz w:val="20"/>
          <w:szCs w:val="20"/>
          <w:shd w:val="clear" w:fill="FFFFFF"/>
        </w:rPr>
        <w:t xml:space="preserve">in </w:t>
      </w:r>
      <w:r>
        <w:rPr>
          <w:rFonts w:hint="default" w:ascii="Consolas" w:hAnsi="Consolas" w:eastAsia="Consolas" w:cs="Consolas"/>
          <w:color w:val="000000"/>
          <w:sz w:val="20"/>
          <w:szCs w:val="20"/>
          <w:shd w:val="clear" w:fill="FFFFFF"/>
        </w:rPr>
        <w:t>a:</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str=str+</w:t>
      </w:r>
      <w:r>
        <w:rPr>
          <w:rFonts w:hint="default" w:ascii="Consolas" w:hAnsi="Consolas" w:eastAsia="Consolas" w:cs="Consolas"/>
          <w:b/>
          <w:color w:val="008080"/>
          <w:sz w:val="20"/>
          <w:szCs w:val="20"/>
          <w:shd w:val="clear" w:fill="FFFFFF"/>
        </w:rPr>
        <w:t>' '</w:t>
      </w:r>
      <w:r>
        <w:rPr>
          <w:rFonts w:hint="default" w:ascii="Consolas" w:hAnsi="Consolas" w:eastAsia="Consolas" w:cs="Consolas"/>
          <w:color w:val="000000"/>
          <w:sz w:val="20"/>
          <w:szCs w:val="20"/>
          <w:shd w:val="clear" w:fill="FFFFFF"/>
        </w:rPr>
        <w:t>+</w:t>
      </w:r>
      <w:r>
        <w:rPr>
          <w:rFonts w:hint="default" w:ascii="Consolas" w:hAnsi="Consolas" w:eastAsia="Consolas" w:cs="Consolas"/>
          <w:b/>
          <w:color w:val="008080"/>
          <w:sz w:val="20"/>
          <w:szCs w:val="20"/>
          <w:shd w:val="clear" w:fill="FFFFFF"/>
        </w:rPr>
        <w:t>'define'</w:t>
      </w:r>
      <w:r>
        <w:rPr>
          <w:rFonts w:hint="default" w:ascii="Consolas" w:hAnsi="Consolas" w:eastAsia="Consolas" w:cs="Consolas"/>
          <w:b/>
          <w:color w:val="008080"/>
          <w:sz w:val="20"/>
          <w:szCs w:val="20"/>
          <w:shd w:val="clear" w:fill="FFFFFF"/>
        </w:rPr>
        <w:br w:type="textWrapping"/>
      </w:r>
      <w:r>
        <w:rPr>
          <w:rFonts w:hint="default" w:ascii="Consolas" w:hAnsi="Consolas" w:eastAsia="Consolas" w:cs="Consolas"/>
          <w:b/>
          <w:color w:val="008080"/>
          <w:sz w:val="20"/>
          <w:szCs w:val="20"/>
          <w:shd w:val="clear" w:fill="FFFFFF"/>
        </w:rPr>
        <w:t xml:space="preserve">        </w:t>
      </w:r>
      <w:r>
        <w:rPr>
          <w:rFonts w:hint="default" w:ascii="Consolas" w:hAnsi="Consolas" w:eastAsia="Consolas" w:cs="Consolas"/>
          <w:b/>
          <w:color w:val="000080"/>
          <w:sz w:val="20"/>
          <w:szCs w:val="20"/>
          <w:shd w:val="clear" w:fill="FFFFFF"/>
        </w:rPr>
        <w:t xml:space="preserve">if </w:t>
      </w:r>
      <w:r>
        <w:rPr>
          <w:rFonts w:hint="default" w:ascii="Consolas" w:hAnsi="Consolas" w:eastAsia="Consolas" w:cs="Consolas"/>
          <w:color w:val="000000"/>
          <w:sz w:val="20"/>
          <w:szCs w:val="20"/>
          <w:shd w:val="clear" w:fill="FFFFFF"/>
        </w:rPr>
        <w:t xml:space="preserve">tokval </w:t>
      </w:r>
      <w:r>
        <w:rPr>
          <w:rFonts w:hint="default" w:ascii="Consolas" w:hAnsi="Consolas" w:eastAsia="Consolas" w:cs="Consolas"/>
          <w:b/>
          <w:color w:val="000080"/>
          <w:sz w:val="20"/>
          <w:szCs w:val="20"/>
          <w:shd w:val="clear" w:fill="FFFFFF"/>
        </w:rPr>
        <w:t xml:space="preserve">in </w:t>
      </w:r>
      <w:r>
        <w:rPr>
          <w:rFonts w:hint="default" w:ascii="Consolas" w:hAnsi="Consolas" w:eastAsia="Consolas" w:cs="Consolas"/>
          <w:color w:val="000000"/>
          <w:sz w:val="20"/>
          <w:szCs w:val="20"/>
          <w:shd w:val="clear" w:fill="FFFFFF"/>
        </w:rPr>
        <w:t>operator:</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str = str + </w:t>
      </w:r>
      <w:r>
        <w:rPr>
          <w:rFonts w:hint="default" w:ascii="Consolas" w:hAnsi="Consolas" w:eastAsia="Consolas" w:cs="Consolas"/>
          <w:b/>
          <w:color w:val="008080"/>
          <w:sz w:val="20"/>
          <w:szCs w:val="20"/>
          <w:shd w:val="clear" w:fill="FFFFFF"/>
        </w:rPr>
        <w:t xml:space="preserve">" " </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color w:val="008080"/>
          <w:sz w:val="20"/>
          <w:szCs w:val="20"/>
          <w:shd w:val="clear" w:fill="FFFFFF"/>
        </w:rPr>
        <w:t>'operator'</w:t>
      </w:r>
      <w:r>
        <w:rPr>
          <w:rFonts w:hint="default" w:ascii="Consolas" w:hAnsi="Consolas" w:eastAsia="Consolas" w:cs="Consolas"/>
          <w:b/>
          <w:color w:val="008080"/>
          <w:sz w:val="20"/>
          <w:szCs w:val="20"/>
          <w:shd w:val="clear" w:fill="FFFFFF"/>
        </w:rPr>
        <w:br w:type="textWrapping"/>
      </w:r>
      <w:r>
        <w:rPr>
          <w:rFonts w:hint="default" w:ascii="Consolas" w:hAnsi="Consolas" w:eastAsia="Consolas" w:cs="Consolas"/>
          <w:b/>
          <w:color w:val="008080"/>
          <w:sz w:val="20"/>
          <w:szCs w:val="20"/>
          <w:shd w:val="clear" w:fill="FFFFFF"/>
        </w:rPr>
        <w:t xml:space="preserve">        </w:t>
      </w:r>
      <w:r>
        <w:rPr>
          <w:rFonts w:hint="default" w:ascii="Consolas" w:hAnsi="Consolas" w:eastAsia="Consolas" w:cs="Consolas"/>
          <w:b/>
          <w:color w:val="000080"/>
          <w:sz w:val="20"/>
          <w:szCs w:val="20"/>
          <w:shd w:val="clear" w:fill="FFFFFF"/>
        </w:rPr>
        <w:t>else</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str = str + </w:t>
      </w:r>
      <w:r>
        <w:rPr>
          <w:rFonts w:hint="default" w:ascii="Consolas" w:hAnsi="Consolas" w:eastAsia="Consolas" w:cs="Consolas"/>
          <w:b/>
          <w:color w:val="008080"/>
          <w:sz w:val="20"/>
          <w:szCs w:val="20"/>
          <w:shd w:val="clear" w:fill="FFFFFF"/>
        </w:rPr>
        <w:t xml:space="preserve">" TokenType " </w:t>
      </w:r>
      <w:r>
        <w:rPr>
          <w:rFonts w:hint="default" w:ascii="Consolas" w:hAnsi="Consolas" w:eastAsia="Consolas" w:cs="Consolas"/>
          <w:color w:val="000000"/>
          <w:sz w:val="20"/>
          <w:szCs w:val="20"/>
          <w:shd w:val="clear" w:fill="FFFFFF"/>
        </w:rPr>
        <w:t>+ token.tok_name[toknum]+</w:t>
      </w:r>
      <w:r>
        <w:rPr>
          <w:rFonts w:hint="default" w:ascii="Consolas" w:hAnsi="Consolas" w:eastAsia="Consolas" w:cs="Consolas"/>
          <w:b/>
          <w:color w:val="008080"/>
          <w:sz w:val="20"/>
          <w:szCs w:val="20"/>
          <w:shd w:val="clear" w:fill="FFFFFF"/>
        </w:rPr>
        <w:t>' Token '</w:t>
      </w:r>
      <w:r>
        <w:rPr>
          <w:rFonts w:hint="default" w:ascii="Consolas" w:hAnsi="Consolas" w:eastAsia="Consolas" w:cs="Consolas"/>
          <w:color w:val="000000"/>
          <w:sz w:val="20"/>
          <w:szCs w:val="20"/>
          <w:shd w:val="clear" w:fill="FFFFFF"/>
        </w:rPr>
        <w:t>+tokval</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data.append(str)</w:t>
      </w:r>
    </w:p>
    <w:p>
      <w:pPr>
        <w:ind w:firstLine="480"/>
      </w:pPr>
    </w:p>
    <w:p>
      <w:pPr>
        <w:pStyle w:val="4"/>
      </w:pPr>
      <w:bookmarkStart w:id="4" w:name="_Toc41732055"/>
      <w:r>
        <w:rPr>
          <w:rFonts w:hint="eastAsia"/>
        </w:rPr>
        <w:t>标记向量化</w:t>
      </w:r>
      <w:bookmarkEnd w:id="4"/>
      <w:r>
        <w:rPr>
          <w:rFonts w:hint="eastAsia"/>
          <w:lang w:val="en-US" w:eastAsia="zh-CN"/>
        </w:rPr>
        <w:t>与</w:t>
      </w:r>
      <w:bookmarkStart w:id="5" w:name="_Toc41732056"/>
      <w:r>
        <w:rPr>
          <w:rFonts w:hint="eastAsia"/>
        </w:rPr>
        <w:t>训练与特征提取</w:t>
      </w:r>
      <w:bookmarkEnd w:id="5"/>
    </w:p>
    <w:p>
      <w:pPr>
        <w:ind w:left="0" w:leftChars="0" w:firstLine="0" w:firstLineChars="0"/>
        <w:rPr>
          <w:rFonts w:ascii="Consolas" w:hAnsi="Consolas" w:eastAsia="Consolas" w:cs="Consolas"/>
          <w:color w:val="000000"/>
          <w:sz w:val="22"/>
          <w:szCs w:val="22"/>
        </w:rPr>
      </w:pPr>
      <w:r>
        <w:rPr>
          <w:rFonts w:hint="default" w:ascii="Consolas" w:hAnsi="Consolas" w:eastAsia="Consolas" w:cs="Consolas"/>
          <w:b/>
          <w:color w:val="000080"/>
          <w:sz w:val="22"/>
          <w:szCs w:val="22"/>
          <w:shd w:val="clear" w:fill="FFFFFF"/>
        </w:rPr>
        <w:t xml:space="preserve">from </w:t>
      </w:r>
      <w:r>
        <w:rPr>
          <w:rFonts w:hint="default" w:ascii="Consolas" w:hAnsi="Consolas" w:eastAsia="Consolas" w:cs="Consolas"/>
          <w:color w:val="000000"/>
          <w:sz w:val="22"/>
          <w:szCs w:val="22"/>
          <w:shd w:val="clear" w:fill="FFFFFF"/>
        </w:rPr>
        <w:t xml:space="preserve">sklearn.feature_extraction.text </w:t>
      </w:r>
      <w:r>
        <w:rPr>
          <w:rFonts w:hint="default" w:ascii="Consolas" w:hAnsi="Consolas" w:eastAsia="Consolas" w:cs="Consolas"/>
          <w:b/>
          <w:color w:val="000080"/>
          <w:sz w:val="22"/>
          <w:szCs w:val="22"/>
          <w:shd w:val="clear" w:fill="FFFFFF"/>
        </w:rPr>
        <w:t xml:space="preserve">import </w:t>
      </w:r>
      <w:r>
        <w:rPr>
          <w:rFonts w:hint="default" w:ascii="Consolas" w:hAnsi="Consolas" w:eastAsia="Consolas" w:cs="Consolas"/>
          <w:color w:val="000000"/>
          <w:sz w:val="22"/>
          <w:szCs w:val="22"/>
          <w:shd w:val="clear" w:fill="FFFFFF"/>
        </w:rPr>
        <w:t>TfidfVectorizer</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b/>
          <w:color w:val="000080"/>
          <w:sz w:val="22"/>
          <w:szCs w:val="22"/>
          <w:shd w:val="clear" w:fill="FFFFFF"/>
        </w:rPr>
        <w:t xml:space="preserve">from </w:t>
      </w:r>
      <w:r>
        <w:rPr>
          <w:rFonts w:hint="default" w:ascii="Consolas" w:hAnsi="Consolas" w:eastAsia="Consolas" w:cs="Consolas"/>
          <w:color w:val="000000"/>
          <w:sz w:val="22"/>
          <w:szCs w:val="22"/>
          <w:shd w:val="clear" w:fill="FFFFFF"/>
        </w:rPr>
        <w:t xml:space="preserve">sklearn.naive_bayes </w:t>
      </w:r>
      <w:r>
        <w:rPr>
          <w:rFonts w:hint="default" w:ascii="Consolas" w:hAnsi="Consolas" w:eastAsia="Consolas" w:cs="Consolas"/>
          <w:b/>
          <w:color w:val="000080"/>
          <w:sz w:val="22"/>
          <w:szCs w:val="22"/>
          <w:shd w:val="clear" w:fill="FFFFFF"/>
        </w:rPr>
        <w:t xml:space="preserve">import </w:t>
      </w:r>
      <w:r>
        <w:rPr>
          <w:rFonts w:hint="default" w:ascii="Consolas" w:hAnsi="Consolas" w:eastAsia="Consolas" w:cs="Consolas"/>
          <w:color w:val="000000"/>
          <w:sz w:val="22"/>
          <w:szCs w:val="22"/>
          <w:shd w:val="clear" w:fill="FFFFFF"/>
        </w:rPr>
        <w:t>MultinomialNB</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b/>
          <w:color w:val="000080"/>
          <w:sz w:val="22"/>
          <w:szCs w:val="22"/>
          <w:shd w:val="clear" w:fill="FFFFFF"/>
        </w:rPr>
        <w:t xml:space="preserve">from </w:t>
      </w:r>
      <w:r>
        <w:rPr>
          <w:rFonts w:hint="default" w:ascii="Consolas" w:hAnsi="Consolas" w:eastAsia="Consolas" w:cs="Consolas"/>
          <w:color w:val="000000"/>
          <w:sz w:val="22"/>
          <w:szCs w:val="22"/>
          <w:shd w:val="clear" w:fill="FFFFFF"/>
        </w:rPr>
        <w:t xml:space="preserve">sklearn.model_selection </w:t>
      </w:r>
      <w:r>
        <w:rPr>
          <w:rFonts w:hint="default" w:ascii="Consolas" w:hAnsi="Consolas" w:eastAsia="Consolas" w:cs="Consolas"/>
          <w:b/>
          <w:color w:val="000080"/>
          <w:sz w:val="22"/>
          <w:szCs w:val="22"/>
          <w:shd w:val="clear" w:fill="FFFFFF"/>
        </w:rPr>
        <w:t xml:space="preserve">import </w:t>
      </w:r>
      <w:r>
        <w:rPr>
          <w:rFonts w:hint="default" w:ascii="Consolas" w:hAnsi="Consolas" w:eastAsia="Consolas" w:cs="Consolas"/>
          <w:color w:val="000000"/>
          <w:sz w:val="22"/>
          <w:szCs w:val="22"/>
          <w:shd w:val="clear" w:fill="FFFFFF"/>
        </w:rPr>
        <w:t>train_test_split</w:t>
      </w:r>
      <w:r>
        <w:rPr>
          <w:rFonts w:hint="default" w:ascii="Consolas" w:hAnsi="Consolas" w:eastAsia="Consolas" w:cs="Consolas"/>
          <w:color w:val="000000"/>
          <w:sz w:val="22"/>
          <w:szCs w:val="22"/>
          <w:shd w:val="clear" w:fill="FFFFFF"/>
        </w:rPr>
        <w:br w:type="textWrapping"/>
      </w:r>
      <w:r>
        <w:rPr>
          <w:rFonts w:hint="eastAsia" w:ascii="Consolas" w:hAnsi="Consolas" w:eastAsia="Consolas" w:cs="Consolas"/>
          <w:i/>
          <w:color w:val="808080"/>
          <w:kern w:val="0"/>
          <w:sz w:val="21"/>
          <w:szCs w:val="21"/>
          <w:shd w:val="clear" w:fill="FFFFFF"/>
          <w:lang w:val="en-US" w:eastAsia="zh-CN" w:bidi="ar"/>
        </w:rPr>
        <w:t># 测试集与训练集分类</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x_train,x_test,y_train,y_test = train_test_split(data[</w:t>
      </w:r>
      <w:r>
        <w:rPr>
          <w:rFonts w:hint="default" w:ascii="Consolas" w:hAnsi="Consolas" w:eastAsia="Consolas" w:cs="Consolas"/>
          <w:color w:val="0000FF"/>
          <w:sz w:val="22"/>
          <w:szCs w:val="22"/>
          <w:shd w:val="clear" w:fill="FFFFFF"/>
        </w:rPr>
        <w:t>0</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FF"/>
          <w:sz w:val="22"/>
          <w:szCs w:val="22"/>
          <w:shd w:val="clear" w:fill="FFFFFF"/>
        </w:rPr>
        <w:t>20000</w:t>
      </w:r>
      <w:r>
        <w:rPr>
          <w:rFonts w:hint="default" w:ascii="Consolas" w:hAnsi="Consolas" w:eastAsia="Consolas" w:cs="Consolas"/>
          <w:color w:val="000000"/>
          <w:sz w:val="22"/>
          <w:szCs w:val="22"/>
          <w:shd w:val="clear" w:fill="FFFFFF"/>
        </w:rPr>
        <w:t>],target[</w:t>
      </w:r>
      <w:r>
        <w:rPr>
          <w:rFonts w:hint="default" w:ascii="Consolas" w:hAnsi="Consolas" w:eastAsia="Consolas" w:cs="Consolas"/>
          <w:color w:val="0000FF"/>
          <w:sz w:val="22"/>
          <w:szCs w:val="22"/>
          <w:shd w:val="clear" w:fill="FFFFFF"/>
        </w:rPr>
        <w:t>0</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FF"/>
          <w:sz w:val="22"/>
          <w:szCs w:val="22"/>
          <w:shd w:val="clear" w:fill="FFFFFF"/>
        </w:rPr>
        <w:t>20000</w:t>
      </w:r>
      <w:r>
        <w:rPr>
          <w:rFonts w:hint="default" w:ascii="Consolas" w:hAnsi="Consolas" w:eastAsia="Consolas" w:cs="Consolas"/>
          <w:color w:val="000000"/>
          <w:sz w:val="22"/>
          <w:szCs w:val="22"/>
          <w:shd w:val="clear" w:fill="FFFFFF"/>
        </w:rPr>
        <w:t>],</w:t>
      </w:r>
      <w:r>
        <w:rPr>
          <w:rFonts w:hint="default" w:ascii="Consolas" w:hAnsi="Consolas" w:eastAsia="Consolas" w:cs="Consolas"/>
          <w:color w:val="660099"/>
          <w:sz w:val="22"/>
          <w:szCs w:val="22"/>
          <w:shd w:val="clear" w:fill="FFFFFF"/>
        </w:rPr>
        <w:t>test_size</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FF"/>
          <w:sz w:val="22"/>
          <w:szCs w:val="22"/>
          <w:shd w:val="clear" w:fill="FFFFFF"/>
        </w:rPr>
        <w:t>0.2</w:t>
      </w:r>
      <w:r>
        <w:rPr>
          <w:rFonts w:hint="default" w:ascii="Consolas" w:hAnsi="Consolas" w:eastAsia="Consolas" w:cs="Consolas"/>
          <w:color w:val="000000"/>
          <w:sz w:val="22"/>
          <w:szCs w:val="22"/>
          <w:shd w:val="clear" w:fill="FFFFFF"/>
        </w:rPr>
        <w:t>,</w:t>
      </w:r>
      <w:r>
        <w:rPr>
          <w:rFonts w:hint="default" w:ascii="Consolas" w:hAnsi="Consolas" w:eastAsia="Consolas" w:cs="Consolas"/>
          <w:color w:val="660099"/>
          <w:sz w:val="22"/>
          <w:szCs w:val="22"/>
          <w:shd w:val="clear" w:fill="FFFFFF"/>
        </w:rPr>
        <w:t>random_state</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FF"/>
          <w:sz w:val="22"/>
          <w:szCs w:val="22"/>
          <w:shd w:val="clear" w:fill="FFFFFF"/>
        </w:rPr>
        <w:t>0</w:t>
      </w:r>
      <w:r>
        <w:rPr>
          <w:rFonts w:hint="default" w:ascii="Consolas" w:hAnsi="Consolas" w:eastAsia="Consolas" w:cs="Consolas"/>
          <w:color w:val="000000"/>
          <w:sz w:val="22"/>
          <w:szCs w:val="22"/>
          <w:shd w:val="clear" w:fill="FFFFFF"/>
        </w:rPr>
        <w:t>)</w:t>
      </w:r>
    </w:p>
    <w:p>
      <w:pPr>
        <w:pStyle w:val="22"/>
        <w:keepNext w:val="0"/>
        <w:keepLines w:val="0"/>
        <w:widowControl/>
        <w:suppressLineNumbers w:val="0"/>
        <w:shd w:val="clear" w:fill="FFFFFF"/>
        <w:ind w:left="0" w:leftChars="0" w:firstLine="0" w:firstLineChars="0"/>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from </w:t>
      </w:r>
      <w:r>
        <w:rPr>
          <w:rFonts w:hint="default" w:ascii="Consolas" w:hAnsi="Consolas" w:eastAsia="Consolas" w:cs="Consolas"/>
          <w:color w:val="000000"/>
          <w:sz w:val="21"/>
          <w:szCs w:val="21"/>
          <w:shd w:val="clear" w:fill="FFFFFF"/>
        </w:rPr>
        <w:t xml:space="preserve">sklearn.linear_model </w:t>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LogisticRegression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from </w:t>
      </w:r>
      <w:r>
        <w:rPr>
          <w:rFonts w:hint="default" w:ascii="Consolas" w:hAnsi="Consolas" w:eastAsia="Consolas" w:cs="Consolas"/>
          <w:color w:val="000000"/>
          <w:sz w:val="21"/>
          <w:szCs w:val="21"/>
          <w:shd w:val="clear" w:fill="FFFFFF"/>
        </w:rPr>
        <w:t xml:space="preserve">sklearn.ensemble </w:t>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RandomForestClassifier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from </w:t>
      </w:r>
      <w:r>
        <w:rPr>
          <w:rFonts w:hint="default" w:ascii="Consolas" w:hAnsi="Consolas" w:eastAsia="Consolas" w:cs="Consolas"/>
          <w:color w:val="000000"/>
          <w:sz w:val="21"/>
          <w:szCs w:val="21"/>
          <w:shd w:val="clear" w:fill="FFFFFF"/>
        </w:rPr>
        <w:t xml:space="preserve">sklearn.neighbors </w:t>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KNeighborsClassifier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ascii="Arial" w:hAnsi="Arial" w:eastAsia="Consolas" w:cs="Arial"/>
          <w:i/>
          <w:color w:val="808080"/>
          <w:sz w:val="21"/>
          <w:szCs w:val="21"/>
          <w:shd w:val="clear" w:fill="FFFFFF"/>
        </w:rPr>
        <w:t>特征工具</w:t>
      </w:r>
      <w:r>
        <w:rPr>
          <w:rFonts w:hint="default" w:ascii="Arial" w:hAnsi="Arial" w:eastAsia="Consolas" w:cs="Arial"/>
          <w:i/>
          <w:color w:val="808080"/>
          <w:sz w:val="21"/>
          <w:szCs w:val="21"/>
          <w:shd w:val="clear" w:fill="FFFFFF"/>
        </w:rPr>
        <w:br w:type="textWrapping"/>
      </w:r>
      <w:r>
        <w:rPr>
          <w:rFonts w:hint="default" w:ascii="Consolas" w:hAnsi="Consolas" w:eastAsia="Consolas" w:cs="Consolas"/>
          <w:color w:val="000000"/>
          <w:sz w:val="21"/>
          <w:szCs w:val="21"/>
          <w:shd w:val="clear" w:fill="FFFFFF"/>
        </w:rPr>
        <w:t>transfer = TfidfVectorizer()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x_train = transfer.fit_transform(x_train)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x_test = transfer.transform(x_test)</w:t>
      </w:r>
    </w:p>
    <w:p>
      <w:pPr>
        <w:ind w:firstLine="480"/>
      </w:pPr>
    </w:p>
    <w:p>
      <w:pPr>
        <w:pStyle w:val="4"/>
      </w:pPr>
      <w:bookmarkStart w:id="6" w:name="_Toc41732061"/>
      <w:r>
        <w:rPr>
          <w:rFonts w:hint="eastAsia"/>
        </w:rPr>
        <w:t>预测</w:t>
      </w:r>
      <w:bookmarkEnd w:id="6"/>
    </w:p>
    <w:p>
      <w:pPr>
        <w:pStyle w:val="22"/>
        <w:keepNext w:val="0"/>
        <w:keepLines w:val="0"/>
        <w:widowControl/>
        <w:suppressLineNumbers w:val="0"/>
        <w:shd w:val="clear" w:fill="FFFFFF"/>
        <w:ind w:left="0" w:leftChars="0" w:firstLine="0" w:firstLineChars="0"/>
        <w:rPr>
          <w:rFonts w:ascii="Consolas" w:hAnsi="Consolas" w:eastAsia="Consolas" w:cs="Consolas"/>
          <w:color w:val="000000"/>
          <w:sz w:val="21"/>
          <w:szCs w:val="21"/>
        </w:rPr>
      </w:pPr>
      <w:r>
        <w:rPr>
          <w:rFonts w:hint="default" w:ascii="Consolas" w:hAnsi="Consolas" w:eastAsia="Consolas" w:cs="Consolas"/>
          <w:i/>
          <w:color w:val="808080"/>
          <w:sz w:val="21"/>
          <w:szCs w:val="21"/>
          <w:shd w:val="clear" w:fill="FFFFFF"/>
        </w:rPr>
        <w:t xml:space="preserve"># </w:t>
      </w:r>
      <w:r>
        <w:rPr>
          <w:rFonts w:ascii="Arial" w:hAnsi="Arial" w:eastAsia="Consolas" w:cs="Arial"/>
          <w:i/>
          <w:color w:val="808080"/>
          <w:sz w:val="21"/>
          <w:szCs w:val="21"/>
          <w:shd w:val="clear" w:fill="FFFFFF"/>
        </w:rPr>
        <w:t>朴素贝叶斯算法预估器</w:t>
      </w:r>
      <w:r>
        <w:rPr>
          <w:rFonts w:hint="default" w:ascii="Arial" w:hAnsi="Arial" w:eastAsia="Consolas" w:cs="Arial"/>
          <w:i/>
          <w:color w:val="808080"/>
          <w:sz w:val="21"/>
          <w:szCs w:val="21"/>
          <w:shd w:val="clear" w:fill="FFFFFF"/>
        </w:rPr>
        <w:br w:type="textWrapping"/>
      </w:r>
      <w:r>
        <w:rPr>
          <w:rFonts w:hint="default" w:ascii="Consolas" w:hAnsi="Consolas" w:eastAsia="Consolas" w:cs="Consolas"/>
          <w:i/>
          <w:color w:val="808080"/>
          <w:sz w:val="21"/>
          <w:szCs w:val="21"/>
          <w:shd w:val="clear" w:fill="FFFFFF"/>
        </w:rPr>
        <w:t># estimator = MultinomialNB()</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estimator = LogisticRegression()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FFFFFF"/>
        </w:rPr>
        <w:t>estimator = RandomForestClassifier()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estimator.fit(x_train,y_train)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Arial" w:hAnsi="Arial" w:eastAsia="Consolas" w:cs="Arial"/>
          <w:i/>
          <w:color w:val="808080"/>
          <w:sz w:val="21"/>
          <w:szCs w:val="21"/>
          <w:shd w:val="clear" w:fill="FFFFFF"/>
        </w:rPr>
        <w:t>模型评价</w:t>
      </w:r>
      <w:r>
        <w:rPr>
          <w:rFonts w:hint="default" w:ascii="Arial" w:hAnsi="Arial" w:eastAsia="Consolas" w:cs="Arial"/>
          <w:i/>
          <w:color w:val="808080"/>
          <w:sz w:val="21"/>
          <w:szCs w:val="21"/>
          <w:shd w:val="clear" w:fill="FFFFFF"/>
        </w:rPr>
        <w:br w:type="textWrapping"/>
      </w:r>
      <w:r>
        <w:rPr>
          <w:rFonts w:hint="default" w:ascii="Consolas" w:hAnsi="Consolas" w:eastAsia="Consolas" w:cs="Consolas"/>
          <w:color w:val="000000"/>
          <w:sz w:val="21"/>
          <w:szCs w:val="21"/>
          <w:shd w:val="clear" w:fill="FFFFFF"/>
        </w:rPr>
        <w:t>y_predict = estimator.predict(x_test)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80"/>
          <w:sz w:val="21"/>
          <w:szCs w:val="21"/>
          <w:shd w:val="clear" w:fill="FFFFFF"/>
        </w:rPr>
        <w:t>print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80"/>
          <w:sz w:val="21"/>
          <w:szCs w:val="21"/>
          <w:shd w:val="clear" w:fill="FFFFFF"/>
        </w:rPr>
        <w:t>'y_predict:'</w:t>
      </w:r>
      <w:r>
        <w:rPr>
          <w:rFonts w:hint="default" w:ascii="Consolas" w:hAnsi="Consolas" w:eastAsia="Consolas" w:cs="Consolas"/>
          <w:color w:val="000000"/>
          <w:sz w:val="21"/>
          <w:szCs w:val="21"/>
          <w:shd w:val="clear" w:fill="FFFFFF"/>
        </w:rPr>
        <w:t>,y_predict)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80"/>
          <w:sz w:val="21"/>
          <w:szCs w:val="21"/>
          <w:shd w:val="clear" w:fill="FFFFFF"/>
        </w:rPr>
        <w:t>print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80"/>
          <w:sz w:val="21"/>
          <w:szCs w:val="21"/>
          <w:shd w:val="clear" w:fill="FFFFFF"/>
        </w:rPr>
        <w:t>'</w:t>
      </w:r>
      <w:r>
        <w:rPr>
          <w:rFonts w:ascii="Courier New" w:hAnsi="Courier New" w:eastAsia="Consolas" w:cs="Courier New"/>
          <w:b/>
          <w:color w:val="008080"/>
          <w:sz w:val="21"/>
          <w:szCs w:val="21"/>
          <w:shd w:val="clear" w:fill="FFFFFF"/>
        </w:rPr>
        <w:t>预测值是否正确</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000000"/>
          <w:sz w:val="21"/>
          <w:szCs w:val="21"/>
          <w:shd w:val="clear" w:fill="FFFFFF"/>
        </w:rPr>
        <w:t>,y_test==y_predict)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score = estimator.score(x_test,y_test)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80"/>
          <w:sz w:val="21"/>
          <w:szCs w:val="21"/>
          <w:shd w:val="clear" w:fill="FFFFFF"/>
        </w:rPr>
        <w:t>print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80"/>
          <w:sz w:val="21"/>
          <w:szCs w:val="21"/>
          <w:shd w:val="clear" w:fill="FFFFFF"/>
        </w:rPr>
        <w:t>'</w:t>
      </w:r>
      <w:r>
        <w:rPr>
          <w:rFonts w:hint="default" w:ascii="Courier New" w:hAnsi="Courier New" w:eastAsia="Consolas" w:cs="Courier New"/>
          <w:b/>
          <w:color w:val="008080"/>
          <w:sz w:val="21"/>
          <w:szCs w:val="21"/>
          <w:shd w:val="clear" w:fill="FFFFFF"/>
        </w:rPr>
        <w:t>准确率：</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000000"/>
          <w:sz w:val="21"/>
          <w:szCs w:val="21"/>
          <w:shd w:val="clear" w:fill="FFFFFF"/>
        </w:rPr>
        <w:t>,score)</w:t>
      </w:r>
    </w:p>
    <w:p>
      <w:pPr>
        <w:ind w:left="0" w:leftChars="0" w:firstLine="0" w:firstLineChars="0"/>
      </w:pPr>
    </w:p>
    <w:p>
      <w:pPr>
        <w:ind w:firstLine="480"/>
        <w:rPr>
          <w:rFonts w:ascii="宋体" w:hAnsi="宋体"/>
        </w:rPr>
      </w:pPr>
    </w:p>
    <w:p>
      <w:pPr>
        <w:pStyle w:val="3"/>
      </w:pPr>
      <w:bookmarkStart w:id="7" w:name="_Toc41732062"/>
      <w:r>
        <w:rPr>
          <w:rFonts w:hint="eastAsia"/>
        </w:rPr>
        <w:t>实验</w:t>
      </w:r>
      <w:bookmarkEnd w:id="7"/>
    </w:p>
    <w:p>
      <w:pPr>
        <w:pStyle w:val="4"/>
      </w:pPr>
      <w:bookmarkStart w:id="8" w:name="_Toc41732063"/>
      <w:r>
        <w:rPr>
          <w:rFonts w:hint="eastAsia"/>
        </w:rPr>
        <w:t>实验平台</w:t>
      </w:r>
      <w:bookmarkEnd w:id="8"/>
    </w:p>
    <w:p>
      <w:pPr>
        <w:pStyle w:val="4"/>
        <w:numPr>
          <w:ilvl w:val="2"/>
          <w:numId w:val="0"/>
        </w:numPr>
        <w:ind w:leftChars="0" w:firstLine="420" w:firstLineChars="0"/>
        <w:rPr>
          <w:rFonts w:hint="default"/>
          <w:lang w:val="en-US"/>
        </w:rPr>
      </w:pPr>
      <w:r>
        <w:rPr>
          <w:rFonts w:hint="eastAsia" w:ascii="Times New Roman" w:hAnsi="Times New Roman" w:eastAsia="宋体" w:cs="Times New Roman"/>
          <w:bCs w:val="0"/>
          <w:kern w:val="0"/>
          <w:sz w:val="24"/>
          <w:szCs w:val="24"/>
          <w:lang w:val="en-US" w:eastAsia="zh-CN" w:bidi="ar-SA"/>
        </w:rPr>
        <w:t>Py</w:t>
      </w:r>
      <w:r>
        <w:rPr>
          <w:rFonts w:hint="eastAsia" w:eastAsia="宋体" w:cs="Times New Roman"/>
          <w:bCs w:val="0"/>
          <w:kern w:val="0"/>
          <w:sz w:val="24"/>
          <w:szCs w:val="24"/>
          <w:lang w:val="en-US" w:eastAsia="zh-CN" w:bidi="ar-SA"/>
        </w:rPr>
        <w:t>Charm</w:t>
      </w:r>
    </w:p>
    <w:p>
      <w:pPr>
        <w:pStyle w:val="4"/>
      </w:pPr>
      <w:bookmarkStart w:id="9" w:name="_Toc41732064"/>
      <w:r>
        <w:rPr>
          <w:rFonts w:hint="eastAsia"/>
        </w:rPr>
        <w:t>评价指标</w:t>
      </w:r>
      <w:bookmarkEnd w:id="9"/>
    </w:p>
    <w:p>
      <w:pPr>
        <w:ind w:firstLine="480"/>
      </w:pPr>
      <w:r>
        <w:rPr>
          <w:rFonts w:hint="eastAsia"/>
        </w:rPr>
        <w:t>在实验过程中，</w:t>
      </w:r>
      <w:r>
        <w:t>为了评估预测结果，</w:t>
      </w:r>
      <w:r>
        <w:rPr>
          <w:rFonts w:hint="default" w:ascii="Consolas" w:hAnsi="Consolas" w:eastAsia="Consolas" w:cs="Consolas"/>
          <w:color w:val="000000"/>
          <w:sz w:val="21"/>
          <w:szCs w:val="21"/>
          <w:shd w:val="clear" w:fill="FFFFFF"/>
        </w:rPr>
        <w:t xml:space="preserve"> </w:t>
      </w:r>
      <w:r>
        <w:rPr>
          <w:rFonts w:hint="eastAsia" w:ascii="Consolas" w:hAnsi="Consolas" w:cs="Consolas"/>
          <w:color w:val="000000"/>
          <w:sz w:val="21"/>
          <w:szCs w:val="21"/>
          <w:shd w:val="clear" w:fill="FFFFFF"/>
          <w:lang w:val="en-US" w:eastAsia="zh-CN"/>
        </w:rPr>
        <w:t>采用准确率</w:t>
      </w:r>
      <w:r>
        <w:rPr>
          <w:rFonts w:hint="default" w:ascii="Consolas" w:hAnsi="Consolas" w:eastAsia="Consolas" w:cs="Consolas"/>
          <w:color w:val="000000"/>
          <w:sz w:val="21"/>
          <w:szCs w:val="21"/>
          <w:shd w:val="clear" w:fill="FFFFFF"/>
        </w:rPr>
        <w:t>estimator.score</w:t>
      </w:r>
      <w:r>
        <w:rPr>
          <w:rFonts w:hint="eastAsia" w:ascii="Consolas" w:hAnsi="Consolas" w:cs="Consolas"/>
          <w:color w:val="000000"/>
          <w:sz w:val="21"/>
          <w:szCs w:val="21"/>
          <w:shd w:val="clear" w:fill="FFFFFF"/>
          <w:lang w:val="en-US" w:eastAsia="zh-CN"/>
        </w:rPr>
        <w:t>()，即预测结果正确的百分比。</w:t>
      </w:r>
    </w:p>
    <w:p>
      <w:pPr>
        <w:pStyle w:val="4"/>
      </w:pPr>
      <w:bookmarkStart w:id="10" w:name="_Toc41732065"/>
      <w:r>
        <w:drawing>
          <wp:anchor distT="0" distB="0" distL="114300" distR="114300" simplePos="0" relativeHeight="251658240" behindDoc="0" locked="0" layoutInCell="1" allowOverlap="1">
            <wp:simplePos x="0" y="0"/>
            <wp:positionH relativeFrom="column">
              <wp:posOffset>161925</wp:posOffset>
            </wp:positionH>
            <wp:positionV relativeFrom="paragraph">
              <wp:posOffset>81915</wp:posOffset>
            </wp:positionV>
            <wp:extent cx="5270500" cy="532765"/>
            <wp:effectExtent l="0" t="0" r="8255" b="698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0500" cy="532765"/>
                    </a:xfrm>
                    <a:prstGeom prst="rect">
                      <a:avLst/>
                    </a:prstGeom>
                    <a:noFill/>
                    <a:ln>
                      <a:noFill/>
                    </a:ln>
                  </pic:spPr>
                </pic:pic>
              </a:graphicData>
            </a:graphic>
          </wp:anchor>
        </w:drawing>
      </w:r>
      <w:r>
        <w:rPr>
          <w:rFonts w:hint="eastAsia"/>
        </w:rPr>
        <w:t>数据集描述</w:t>
      </w:r>
      <w:bookmarkEnd w:id="10"/>
    </w:p>
    <w:p>
      <w:pPr>
        <w:rPr>
          <w:rFonts w:hint="eastAsia"/>
          <w:lang w:val="en-US" w:eastAsia="zh-CN"/>
        </w:rPr>
      </w:pPr>
      <w:r>
        <w:rPr>
          <w:rFonts w:hint="eastAsia"/>
          <w:lang w:val="en-US" w:eastAsia="zh-CN"/>
        </w:rPr>
        <w:t>Codeforce网站上提交的代码，每条数据是一次代码的提交。</w:t>
      </w:r>
    </w:p>
    <w:p>
      <w:pPr>
        <w:rPr>
          <w:rFonts w:hint="eastAsia"/>
          <w:lang w:val="en-US" w:eastAsia="zh-CN"/>
        </w:rPr>
      </w:pPr>
      <w:r>
        <w:rPr>
          <w:rFonts w:hint="eastAsia"/>
          <w:lang w:val="en-US" w:eastAsia="zh-CN"/>
        </w:rPr>
        <w:t>包含：</w:t>
      </w:r>
    </w:p>
    <w:p>
      <w:pPr>
        <w:ind w:firstLine="897" w:firstLineChars="374"/>
        <w:rPr>
          <w:rFonts w:hint="eastAsia"/>
          <w:lang w:val="en-US" w:eastAsia="zh-CN"/>
        </w:rPr>
      </w:pPr>
      <w:r>
        <w:rPr>
          <w:rFonts w:hint="eastAsia"/>
          <w:lang w:val="en-US" w:eastAsia="zh-CN"/>
        </w:rPr>
        <w:t>PairIndex:代码对信息</w:t>
      </w:r>
    </w:p>
    <w:p>
      <w:pPr>
        <w:ind w:firstLine="897" w:firstLineChars="374"/>
        <w:rPr>
          <w:rFonts w:hint="eastAsia"/>
          <w:lang w:val="en-US" w:eastAsia="zh-CN"/>
        </w:rPr>
      </w:pPr>
      <w:r>
        <w:rPr>
          <w:rFonts w:hint="eastAsia"/>
          <w:lang w:val="en-US" w:eastAsia="zh-CN"/>
        </w:rPr>
        <w:t>Problemlndex:问题编号</w:t>
      </w:r>
    </w:p>
    <w:p>
      <w:pPr>
        <w:ind w:firstLine="897" w:firstLineChars="374"/>
        <w:rPr>
          <w:rFonts w:hint="eastAsia"/>
          <w:lang w:val="en-US" w:eastAsia="zh-CN"/>
        </w:rPr>
      </w:pPr>
      <w:r>
        <w:rPr>
          <w:rFonts w:hint="eastAsia"/>
          <w:lang w:val="en-US" w:eastAsia="zh-CN"/>
        </w:rPr>
        <w:t>contestID:问题集编号</w:t>
      </w:r>
    </w:p>
    <w:p>
      <w:pPr>
        <w:ind w:firstLine="897" w:firstLineChars="374"/>
        <w:rPr>
          <w:rFonts w:hint="eastAsia"/>
          <w:lang w:val="en-US" w:eastAsia="zh-CN"/>
        </w:rPr>
      </w:pPr>
      <w:r>
        <w:rPr>
          <w:rFonts w:hint="eastAsia"/>
          <w:lang w:val="en-US" w:eastAsia="zh-CN"/>
        </w:rPr>
        <w:t>Runtime:运行时间</w:t>
      </w:r>
    </w:p>
    <w:p>
      <w:pPr>
        <w:ind w:firstLine="897" w:firstLineChars="374"/>
        <w:rPr>
          <w:rFonts w:hint="eastAsia"/>
          <w:lang w:val="en-US" w:eastAsia="zh-CN"/>
        </w:rPr>
      </w:pPr>
      <w:r>
        <w:rPr>
          <w:rFonts w:hint="eastAsia"/>
          <w:lang w:val="en-US" w:eastAsia="zh-CN"/>
        </w:rPr>
        <w:t>Verdict：代码状态（ok，TIME_LIMITED_EXCEEDED）</w:t>
      </w:r>
    </w:p>
    <w:p>
      <w:pPr>
        <w:ind w:firstLine="897" w:firstLineChars="374"/>
        <w:rPr>
          <w:rFonts w:hint="eastAsia"/>
          <w:lang w:val="en-US" w:eastAsia="zh-CN"/>
        </w:rPr>
      </w:pPr>
      <w:r>
        <w:rPr>
          <w:rFonts w:hint="eastAsia"/>
          <w:lang w:val="en-US" w:eastAsia="zh-CN"/>
        </w:rPr>
        <w:t>submitID：代码提交编号</w:t>
      </w:r>
    </w:p>
    <w:p>
      <w:pPr>
        <w:ind w:firstLine="897" w:firstLineChars="374"/>
        <w:rPr>
          <w:rFonts w:hint="eastAsia"/>
          <w:lang w:val="en-US" w:eastAsia="zh-CN"/>
        </w:rPr>
      </w:pPr>
      <w:r>
        <w:rPr>
          <w:rFonts w:hint="eastAsia"/>
          <w:lang w:val="en-US" w:eastAsia="zh-CN"/>
        </w:rPr>
        <w:t>Code：源代码</w:t>
      </w: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pStyle w:val="4"/>
      </w:pPr>
      <w:bookmarkStart w:id="11" w:name="_Toc41732067"/>
      <w:r>
        <w:rPr>
          <w:rFonts w:hint="eastAsia"/>
        </w:rPr>
        <w:t>实验结果</w:t>
      </w:r>
      <w:bookmarkEnd w:id="11"/>
    </w:p>
    <w:p>
      <w:pPr>
        <w:pStyle w:val="68"/>
        <w:jc w:val="left"/>
        <w:rPr>
          <w:rFonts w:hint="eastAsia"/>
          <w:lang w:val="en-US" w:eastAsia="zh-CN"/>
        </w:rPr>
      </w:pPr>
      <w:r>
        <w:rPr>
          <w:rFonts w:hint="eastAsia"/>
          <w:lang w:val="en-US" w:eastAsia="zh-CN"/>
        </w:rPr>
        <w:t xml:space="preserve"> 在用pandas读取数据后，建立TF-IDF模型标记向量化和训练数据集。得到模型后用朴素贝叶斯算法预估器进行预测，或许是训练集不够多，最终得到0.63的准确率。</w:t>
      </w:r>
    </w:p>
    <w:p>
      <w:pPr>
        <w:pStyle w:val="68"/>
        <w:jc w:val="left"/>
        <w:rPr>
          <w:rFonts w:hint="eastAsia"/>
          <w:lang w:val="en-US" w:eastAsia="zh-CN"/>
        </w:rPr>
      </w:pPr>
      <w:r>
        <w:rPr>
          <w:rFonts w:hint="eastAsia"/>
          <w:lang w:val="en-US" w:eastAsia="zh-CN"/>
        </w:rPr>
        <w:t>本实验数据集代码较多，这里只截取部分分类结果。</w:t>
      </w:r>
    </w:p>
    <w:p>
      <w:pPr>
        <w:rPr>
          <w:rFonts w:hint="default"/>
          <w:lang w:val="en-US" w:eastAsia="zh-CN"/>
        </w:rPr>
      </w:pPr>
      <w:r>
        <w:rPr>
          <w:rFonts w:hint="eastAsia"/>
        </w:rPr>
        <w:drawing>
          <wp:anchor distT="0" distB="0" distL="114300" distR="114300" simplePos="0" relativeHeight="251660288" behindDoc="0" locked="0" layoutInCell="1" allowOverlap="1">
            <wp:simplePos x="0" y="0"/>
            <wp:positionH relativeFrom="column">
              <wp:posOffset>20955</wp:posOffset>
            </wp:positionH>
            <wp:positionV relativeFrom="paragraph">
              <wp:posOffset>173990</wp:posOffset>
            </wp:positionV>
            <wp:extent cx="3124200" cy="2907030"/>
            <wp:effectExtent l="0" t="0" r="6350" b="7620"/>
            <wp:wrapSquare wrapText="bothSides"/>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124200" cy="2907030"/>
                    </a:xfrm>
                    <a:prstGeom prst="rect">
                      <a:avLst/>
                    </a:prstGeom>
                    <a:noFill/>
                    <a:ln>
                      <a:noFill/>
                    </a:ln>
                  </pic:spPr>
                </pic:pic>
              </a:graphicData>
            </a:graphic>
          </wp:anchor>
        </w:drawing>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20B0604020202020204"/>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PingFang SC">
    <w:altName w:val="宋体"/>
    <w:panose1 w:val="020B0400000000000000"/>
    <w:charset w:val="86"/>
    <w:family w:val="swiss"/>
    <w:pitch w:val="default"/>
    <w:sig w:usb0="00000000" w:usb1="00000000" w:usb2="00000017" w:usb3="00000000" w:csb0="00040001" w:csb1="00000000"/>
  </w:font>
  <w:font w:name="Helvetica Neue">
    <w:altName w:val="Corbel"/>
    <w:panose1 w:val="02000503000000020004"/>
    <w:charset w:val="00"/>
    <w:family w:val="auto"/>
    <w:pitch w:val="default"/>
    <w:sig w:usb0="00000000" w:usb1="00000000" w:usb2="0000001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Times">
    <w:altName w:val="Times New Roman"/>
    <w:panose1 w:val="00000500000000020000"/>
    <w:charset w:val="00"/>
    <w:family w:val="auto"/>
    <w:pitch w:val="default"/>
    <w:sig w:usb0="00000000" w:usb1="00000000" w:usb2="00000000" w:usb3="00000000" w:csb0="0000019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A66E6"/>
    <w:multiLevelType w:val="multilevel"/>
    <w:tmpl w:val="499A66E6"/>
    <w:lvl w:ilvl="0" w:tentative="0">
      <w:start w:val="1"/>
      <w:numFmt w:val="decimal"/>
      <w:pStyle w:val="57"/>
      <w:lvlText w:val="%1."/>
      <w:lvlJc w:val="left"/>
      <w:pPr>
        <w:ind w:left="360" w:hanging="360"/>
      </w:pPr>
      <w:rPr>
        <w:rFonts w:hint="default" w:ascii="Times New Roman" w:hAnsi="Times New Roman" w:cs="Times New Roman"/>
        <w:b w:val="0"/>
        <w:bCs w:val="0"/>
        <w:i w:val="0"/>
        <w:iCs w:val="0"/>
        <w:sz w:val="20"/>
        <w:szCs w:val="2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52CA544A"/>
    <w:multiLevelType w:val="singleLevel"/>
    <w:tmpl w:val="52CA544A"/>
    <w:lvl w:ilvl="0" w:tentative="0">
      <w:start w:val="1"/>
      <w:numFmt w:val="decimal"/>
      <w:pStyle w:val="58"/>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2">
    <w:nsid w:val="5B7448D8"/>
    <w:multiLevelType w:val="multilevel"/>
    <w:tmpl w:val="5B7448D8"/>
    <w:lvl w:ilvl="0" w:tentative="0">
      <w:start w:val="1"/>
      <w:numFmt w:val="decimal"/>
      <w:pStyle w:val="2"/>
      <w:suff w:val="space"/>
      <w:lvlText w:val="%1"/>
      <w:lvlJc w:val="left"/>
      <w:pPr>
        <w:ind w:left="0" w:hanging="425"/>
      </w:pPr>
      <w:rPr>
        <w:rFonts w:hint="eastAsia"/>
      </w:rPr>
    </w:lvl>
    <w:lvl w:ilvl="1" w:tentative="0">
      <w:start w:val="1"/>
      <w:numFmt w:val="decimal"/>
      <w:pStyle w:val="3"/>
      <w:suff w:val="space"/>
      <w:lvlText w:val="%1.%2"/>
      <w:lvlJc w:val="left"/>
      <w:pPr>
        <w:ind w:left="0" w:firstLine="0"/>
      </w:pPr>
      <w:rPr>
        <w:rFonts w:hint="eastAsia"/>
      </w:rPr>
    </w:lvl>
    <w:lvl w:ilvl="2" w:tentative="0">
      <w:start w:val="1"/>
      <w:numFmt w:val="decimal"/>
      <w:pStyle w:val="4"/>
      <w:suff w:val="space"/>
      <w:lvlText w:val="%1.%2.%3"/>
      <w:lvlJc w:val="left"/>
      <w:pPr>
        <w:ind w:left="426" w:firstLine="0"/>
      </w:pPr>
      <w:rPr>
        <w:rFonts w:hint="eastAsia"/>
      </w:rPr>
    </w:lvl>
    <w:lvl w:ilvl="3" w:tentative="0">
      <w:start w:val="1"/>
      <w:numFmt w:val="decimal"/>
      <w:lvlText w:val="%1.%2.%3.%4"/>
      <w:lvlJc w:val="left"/>
      <w:pPr>
        <w:ind w:left="1559" w:hanging="708"/>
      </w:pPr>
      <w:rPr>
        <w:rFonts w:hint="eastAsia"/>
      </w:rPr>
    </w:lvl>
    <w:lvl w:ilvl="4" w:tentative="0">
      <w:start w:val="1"/>
      <w:numFmt w:val="decimal"/>
      <w:lvlText w:val="%1.%2.%3.%4.%5"/>
      <w:lvlJc w:val="left"/>
      <w:pPr>
        <w:ind w:left="2126" w:hanging="850"/>
      </w:pPr>
      <w:rPr>
        <w:rFonts w:hint="eastAsia"/>
      </w:rPr>
    </w:lvl>
    <w:lvl w:ilvl="5" w:tentative="0">
      <w:start w:val="1"/>
      <w:numFmt w:val="decimal"/>
      <w:lvlText w:val="%1.%2.%3.%4.%5.%6"/>
      <w:lvlJc w:val="left"/>
      <w:pPr>
        <w:ind w:left="2835" w:hanging="1134"/>
      </w:pPr>
      <w:rPr>
        <w:rFonts w:hint="eastAsia"/>
      </w:rPr>
    </w:lvl>
    <w:lvl w:ilvl="6" w:tentative="0">
      <w:start w:val="1"/>
      <w:numFmt w:val="decimal"/>
      <w:lvlText w:val="%1.%2.%3.%4.%5.%6.%7"/>
      <w:lvlJc w:val="left"/>
      <w:pPr>
        <w:ind w:left="3402" w:hanging="1276"/>
      </w:pPr>
      <w:rPr>
        <w:rFonts w:hint="eastAsia"/>
      </w:rPr>
    </w:lvl>
    <w:lvl w:ilvl="7" w:tentative="0">
      <w:start w:val="1"/>
      <w:numFmt w:val="decimal"/>
      <w:lvlText w:val="%1.%2.%3.%4.%5.%6.%7.%8"/>
      <w:lvlJc w:val="left"/>
      <w:pPr>
        <w:ind w:left="3969" w:hanging="1418"/>
      </w:pPr>
      <w:rPr>
        <w:rFonts w:hint="eastAsia"/>
      </w:rPr>
    </w:lvl>
    <w:lvl w:ilvl="8" w:tentative="0">
      <w:start w:val="1"/>
      <w:numFmt w:val="decimal"/>
      <w:lvlText w:val="%1.%2.%3.%4.%5.%6.%7.%8.%9"/>
      <w:lvlJc w:val="left"/>
      <w:pPr>
        <w:ind w:left="4677" w:hanging="1700"/>
      </w:pPr>
      <w:rPr>
        <w:rFonts w:hint="eastAsia"/>
      </w:rPr>
    </w:lvl>
  </w:abstractNum>
  <w:abstractNum w:abstractNumId="3">
    <w:nsid w:val="6C402C58"/>
    <w:multiLevelType w:val="multilevel"/>
    <w:tmpl w:val="6C402C58"/>
    <w:lvl w:ilvl="0" w:tentative="0">
      <w:start w:val="1"/>
      <w:numFmt w:val="decimal"/>
      <w:pStyle w:val="63"/>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6CD32DA8"/>
    <w:multiLevelType w:val="singleLevel"/>
    <w:tmpl w:val="6CD32DA8"/>
    <w:lvl w:ilvl="0" w:tentative="0">
      <w:start w:val="1"/>
      <w:numFmt w:val="upperRoman"/>
      <w:pStyle w:val="60"/>
      <w:lvlText w:val="TABLE %1. "/>
      <w:lvlJc w:val="left"/>
      <w:pPr>
        <w:tabs>
          <w:tab w:val="left" w:pos="1789"/>
        </w:tabs>
      </w:pPr>
      <w:rPr>
        <w:rFonts w:hint="default" w:ascii="Times New Roman" w:hAnsi="Times New Roman" w:cs="Times New Roman"/>
        <w:b w:val="0"/>
        <w:bCs w:val="0"/>
        <w:i w:val="0"/>
        <w:iCs w:val="0"/>
        <w:sz w:val="16"/>
        <w:szCs w:val="16"/>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2B9"/>
    <w:rsid w:val="0009541B"/>
    <w:rsid w:val="005C278C"/>
    <w:rsid w:val="00607812"/>
    <w:rsid w:val="00641E3F"/>
    <w:rsid w:val="00665224"/>
    <w:rsid w:val="006A3E36"/>
    <w:rsid w:val="00797E88"/>
    <w:rsid w:val="007E6451"/>
    <w:rsid w:val="008A0DA5"/>
    <w:rsid w:val="009C12B9"/>
    <w:rsid w:val="009D6943"/>
    <w:rsid w:val="00B7092B"/>
    <w:rsid w:val="00D828D4"/>
    <w:rsid w:val="00EC2ADA"/>
    <w:rsid w:val="08051E93"/>
    <w:rsid w:val="0B564A29"/>
    <w:rsid w:val="0E592141"/>
    <w:rsid w:val="11FE3A26"/>
    <w:rsid w:val="170B6B2A"/>
    <w:rsid w:val="2F5C0D76"/>
    <w:rsid w:val="4B941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semiHidden="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200" w:firstLineChars="200"/>
      <w:jc w:val="both"/>
    </w:pPr>
    <w:rPr>
      <w:rFonts w:ascii="Times New Roman" w:hAnsi="Times New Roman" w:eastAsia="宋体" w:cs="Times New Roman"/>
      <w:kern w:val="0"/>
      <w:sz w:val="24"/>
      <w:szCs w:val="24"/>
      <w:lang w:val="en-US" w:eastAsia="zh-CN" w:bidi="ar-SA"/>
    </w:rPr>
  </w:style>
  <w:style w:type="paragraph" w:styleId="2">
    <w:name w:val="heading 1"/>
    <w:basedOn w:val="1"/>
    <w:next w:val="1"/>
    <w:link w:val="34"/>
    <w:qFormat/>
    <w:uiPriority w:val="9"/>
    <w:pPr>
      <w:keepNext/>
      <w:keepLines/>
      <w:pageBreakBefore/>
      <w:numPr>
        <w:ilvl w:val="0"/>
        <w:numId w:val="1"/>
      </w:numPr>
      <w:spacing w:before="200" w:beforeLines="200" w:after="100" w:afterLines="100" w:line="480" w:lineRule="auto"/>
      <w:ind w:firstLine="0" w:firstLineChars="0"/>
      <w:jc w:val="center"/>
      <w:outlineLvl w:val="0"/>
    </w:pPr>
    <w:rPr>
      <w:rFonts w:eastAsia="黑体"/>
      <w:bCs/>
      <w:kern w:val="44"/>
      <w:sz w:val="32"/>
      <w:szCs w:val="44"/>
    </w:rPr>
  </w:style>
  <w:style w:type="paragraph" w:styleId="3">
    <w:name w:val="heading 2"/>
    <w:basedOn w:val="1"/>
    <w:next w:val="1"/>
    <w:link w:val="35"/>
    <w:qFormat/>
    <w:uiPriority w:val="9"/>
    <w:pPr>
      <w:keepNext/>
      <w:keepLines/>
      <w:numPr>
        <w:ilvl w:val="1"/>
        <w:numId w:val="1"/>
      </w:numPr>
      <w:spacing w:line="360" w:lineRule="auto"/>
      <w:ind w:firstLineChars="0"/>
      <w:outlineLvl w:val="1"/>
    </w:pPr>
    <w:rPr>
      <w:rFonts w:eastAsia="黑体"/>
      <w:bCs/>
      <w:sz w:val="30"/>
      <w:szCs w:val="32"/>
    </w:rPr>
  </w:style>
  <w:style w:type="paragraph" w:styleId="4">
    <w:name w:val="heading 3"/>
    <w:basedOn w:val="1"/>
    <w:next w:val="1"/>
    <w:link w:val="36"/>
    <w:qFormat/>
    <w:uiPriority w:val="9"/>
    <w:pPr>
      <w:keepNext/>
      <w:keepLines/>
      <w:numPr>
        <w:ilvl w:val="2"/>
        <w:numId w:val="1"/>
      </w:numPr>
      <w:spacing w:line="415" w:lineRule="auto"/>
      <w:ind w:left="0" w:firstLineChars="0"/>
      <w:outlineLvl w:val="2"/>
    </w:pPr>
    <w:rPr>
      <w:rFonts w:eastAsia="黑体"/>
      <w:bCs/>
      <w:sz w:val="28"/>
      <w:szCs w:val="32"/>
    </w:rPr>
  </w:style>
  <w:style w:type="paragraph" w:styleId="5">
    <w:name w:val="heading 4"/>
    <w:basedOn w:val="1"/>
    <w:next w:val="1"/>
    <w:link w:val="37"/>
    <w:semiHidden/>
    <w:unhideWhenUsed/>
    <w:qFormat/>
    <w:uiPriority w:val="9"/>
    <w:pPr>
      <w:keepNext/>
      <w:keepLines/>
      <w:spacing w:before="280" w:after="290" w:line="376" w:lineRule="atLeast"/>
      <w:outlineLvl w:val="3"/>
    </w:pPr>
    <w:rPr>
      <w:rFonts w:asciiTheme="majorHAnsi" w:hAnsiTheme="majorHAnsi" w:eastAsiaTheme="majorEastAsia" w:cstheme="majorBidi"/>
      <w:b/>
      <w:bCs/>
      <w:sz w:val="28"/>
      <w:szCs w:val="28"/>
    </w:rPr>
  </w:style>
  <w:style w:type="character" w:default="1" w:styleId="28">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unhideWhenUsed/>
    <w:qFormat/>
    <w:uiPriority w:val="39"/>
    <w:pPr>
      <w:ind w:left="1440"/>
    </w:pPr>
  </w:style>
  <w:style w:type="paragraph" w:styleId="7">
    <w:name w:val="annotation text"/>
    <w:basedOn w:val="1"/>
    <w:link w:val="38"/>
    <w:semiHidden/>
    <w:unhideWhenUsed/>
    <w:qFormat/>
    <w:uiPriority w:val="99"/>
    <w:pPr>
      <w:jc w:val="left"/>
    </w:pPr>
  </w:style>
  <w:style w:type="paragraph" w:styleId="8">
    <w:name w:val="Body Text"/>
    <w:basedOn w:val="1"/>
    <w:link w:val="39"/>
    <w:semiHidden/>
    <w:unhideWhenUsed/>
    <w:qFormat/>
    <w:uiPriority w:val="99"/>
    <w:pPr>
      <w:spacing w:after="120"/>
    </w:pPr>
  </w:style>
  <w:style w:type="paragraph" w:styleId="9">
    <w:name w:val="Body Text Indent"/>
    <w:basedOn w:val="1"/>
    <w:link w:val="40"/>
    <w:qFormat/>
    <w:uiPriority w:val="0"/>
    <w:pPr>
      <w:ind w:left="1470"/>
    </w:pPr>
    <w:rPr>
      <w:rFonts w:eastAsia="楷体_GB2312"/>
      <w:b/>
      <w:sz w:val="44"/>
      <w:szCs w:val="20"/>
      <w:u w:val="single"/>
    </w:rPr>
  </w:style>
  <w:style w:type="paragraph" w:styleId="10">
    <w:name w:val="toc 5"/>
    <w:basedOn w:val="1"/>
    <w:next w:val="1"/>
    <w:unhideWhenUsed/>
    <w:qFormat/>
    <w:uiPriority w:val="39"/>
    <w:pPr>
      <w:ind w:left="960"/>
    </w:pPr>
  </w:style>
  <w:style w:type="paragraph" w:styleId="11">
    <w:name w:val="toc 3"/>
    <w:basedOn w:val="1"/>
    <w:next w:val="1"/>
    <w:unhideWhenUsed/>
    <w:qFormat/>
    <w:uiPriority w:val="39"/>
    <w:pPr>
      <w:ind w:left="480"/>
    </w:pPr>
  </w:style>
  <w:style w:type="paragraph" w:styleId="12">
    <w:name w:val="toc 8"/>
    <w:basedOn w:val="1"/>
    <w:next w:val="1"/>
    <w:unhideWhenUsed/>
    <w:qFormat/>
    <w:uiPriority w:val="39"/>
    <w:pPr>
      <w:ind w:left="1680"/>
    </w:pPr>
  </w:style>
  <w:style w:type="paragraph" w:styleId="13">
    <w:name w:val="Balloon Text"/>
    <w:basedOn w:val="1"/>
    <w:link w:val="41"/>
    <w:semiHidden/>
    <w:unhideWhenUsed/>
    <w:qFormat/>
    <w:uiPriority w:val="99"/>
    <w:pPr>
      <w:spacing w:line="240" w:lineRule="auto"/>
    </w:pPr>
    <w:rPr>
      <w:rFonts w:ascii="宋体"/>
      <w:sz w:val="18"/>
      <w:szCs w:val="18"/>
    </w:rPr>
  </w:style>
  <w:style w:type="paragraph" w:styleId="14">
    <w:name w:val="footer"/>
    <w:basedOn w:val="1"/>
    <w:link w:val="42"/>
    <w:unhideWhenUsed/>
    <w:qFormat/>
    <w:uiPriority w:val="99"/>
    <w:pPr>
      <w:tabs>
        <w:tab w:val="center" w:pos="4153"/>
        <w:tab w:val="right" w:pos="8306"/>
      </w:tabs>
      <w:snapToGrid w:val="0"/>
      <w:spacing w:line="240" w:lineRule="atLeast"/>
      <w:jc w:val="left"/>
    </w:pPr>
    <w:rPr>
      <w:rFonts w:asciiTheme="minorHAnsi" w:hAnsiTheme="minorHAnsi" w:eastAsiaTheme="minorEastAsia" w:cstheme="minorBidi"/>
      <w:sz w:val="18"/>
      <w:szCs w:val="18"/>
    </w:rPr>
  </w:style>
  <w:style w:type="paragraph" w:styleId="15">
    <w:name w:val="header"/>
    <w:basedOn w:val="1"/>
    <w:link w:val="43"/>
    <w:unhideWhenUsed/>
    <w:qFormat/>
    <w:uiPriority w:val="99"/>
    <w:pPr>
      <w:pBdr>
        <w:bottom w:val="single" w:color="auto" w:sz="6" w:space="1"/>
      </w:pBdr>
      <w:tabs>
        <w:tab w:val="center" w:pos="4153"/>
        <w:tab w:val="right" w:pos="8306"/>
      </w:tabs>
      <w:snapToGrid w:val="0"/>
      <w:spacing w:line="240" w:lineRule="atLeast"/>
      <w:jc w:val="center"/>
    </w:pPr>
    <w:rPr>
      <w:rFonts w:asciiTheme="minorHAnsi" w:hAnsiTheme="minorHAnsi" w:eastAsiaTheme="minorEastAsia" w:cstheme="minorBidi"/>
      <w:sz w:val="18"/>
      <w:szCs w:val="18"/>
    </w:rPr>
  </w:style>
  <w:style w:type="paragraph" w:styleId="16">
    <w:name w:val="toc 1"/>
    <w:basedOn w:val="1"/>
    <w:next w:val="1"/>
    <w:unhideWhenUsed/>
    <w:qFormat/>
    <w:uiPriority w:val="39"/>
    <w:pPr>
      <w:tabs>
        <w:tab w:val="right" w:leader="dot" w:pos="8834"/>
      </w:tabs>
    </w:pPr>
    <w:rPr>
      <w:color w:val="000000" w:themeColor="text1"/>
      <w14:textFill>
        <w14:solidFill>
          <w14:schemeClr w14:val="tx1"/>
        </w14:solidFill>
      </w14:textFill>
    </w:rPr>
  </w:style>
  <w:style w:type="paragraph" w:styleId="17">
    <w:name w:val="toc 4"/>
    <w:basedOn w:val="1"/>
    <w:next w:val="1"/>
    <w:unhideWhenUsed/>
    <w:qFormat/>
    <w:uiPriority w:val="39"/>
    <w:pPr>
      <w:ind w:left="720"/>
    </w:pPr>
  </w:style>
  <w:style w:type="paragraph" w:styleId="18">
    <w:name w:val="footnote text"/>
    <w:basedOn w:val="1"/>
    <w:link w:val="44"/>
    <w:unhideWhenUsed/>
    <w:qFormat/>
    <w:uiPriority w:val="99"/>
    <w:pPr>
      <w:snapToGrid w:val="0"/>
      <w:jc w:val="left"/>
    </w:pPr>
    <w:rPr>
      <w:sz w:val="18"/>
      <w:szCs w:val="18"/>
    </w:rPr>
  </w:style>
  <w:style w:type="paragraph" w:styleId="19">
    <w:name w:val="toc 6"/>
    <w:basedOn w:val="1"/>
    <w:next w:val="1"/>
    <w:unhideWhenUsed/>
    <w:qFormat/>
    <w:uiPriority w:val="39"/>
    <w:pPr>
      <w:ind w:left="1200"/>
    </w:pPr>
  </w:style>
  <w:style w:type="paragraph" w:styleId="20">
    <w:name w:val="toc 2"/>
    <w:basedOn w:val="1"/>
    <w:next w:val="1"/>
    <w:unhideWhenUsed/>
    <w:qFormat/>
    <w:uiPriority w:val="39"/>
    <w:pPr>
      <w:ind w:left="240"/>
    </w:pPr>
  </w:style>
  <w:style w:type="paragraph" w:styleId="21">
    <w:name w:val="toc 9"/>
    <w:basedOn w:val="1"/>
    <w:next w:val="1"/>
    <w:unhideWhenUsed/>
    <w:qFormat/>
    <w:uiPriority w:val="39"/>
    <w:pPr>
      <w:ind w:left="1920"/>
    </w:pPr>
  </w:style>
  <w:style w:type="paragraph" w:styleId="22">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3">
    <w:name w:val="Normal (Web)"/>
    <w:basedOn w:val="1"/>
    <w:unhideWhenUsed/>
    <w:qFormat/>
    <w:uiPriority w:val="99"/>
    <w:pPr>
      <w:spacing w:before="100" w:beforeAutospacing="1" w:after="100" w:afterAutospacing="1" w:line="240" w:lineRule="auto"/>
      <w:jc w:val="left"/>
    </w:pPr>
    <w:rPr>
      <w:rFonts w:eastAsiaTheme="minorEastAsia"/>
    </w:rPr>
  </w:style>
  <w:style w:type="paragraph" w:styleId="24">
    <w:name w:val="Title"/>
    <w:basedOn w:val="1"/>
    <w:next w:val="1"/>
    <w:link w:val="71"/>
    <w:qFormat/>
    <w:uiPriority w:val="10"/>
    <w:pPr>
      <w:spacing w:before="240" w:after="60"/>
      <w:jc w:val="center"/>
      <w:outlineLvl w:val="0"/>
    </w:pPr>
    <w:rPr>
      <w:rFonts w:asciiTheme="majorHAnsi" w:hAnsiTheme="majorHAnsi" w:cstheme="majorBidi"/>
      <w:b/>
      <w:bCs/>
      <w:sz w:val="32"/>
      <w:szCs w:val="32"/>
    </w:rPr>
  </w:style>
  <w:style w:type="paragraph" w:styleId="25">
    <w:name w:val="annotation subject"/>
    <w:basedOn w:val="7"/>
    <w:next w:val="7"/>
    <w:link w:val="45"/>
    <w:semiHidden/>
    <w:unhideWhenUsed/>
    <w:qFormat/>
    <w:uiPriority w:val="99"/>
    <w:rPr>
      <w:b/>
      <w:bCs/>
    </w:rPr>
  </w:style>
  <w:style w:type="table" w:styleId="27">
    <w:name w:val="Table Grid"/>
    <w:basedOn w:val="26"/>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page number"/>
    <w:basedOn w:val="28"/>
    <w:semiHidden/>
    <w:unhideWhenUsed/>
    <w:qFormat/>
    <w:uiPriority w:val="99"/>
  </w:style>
  <w:style w:type="character" w:styleId="30">
    <w:name w:val="FollowedHyperlink"/>
    <w:basedOn w:val="28"/>
    <w:semiHidden/>
    <w:unhideWhenUsed/>
    <w:qFormat/>
    <w:uiPriority w:val="99"/>
    <w:rPr>
      <w:color w:val="954F72" w:themeColor="followedHyperlink"/>
      <w:u w:val="single"/>
      <w14:textFill>
        <w14:solidFill>
          <w14:schemeClr w14:val="folHlink"/>
        </w14:solidFill>
      </w14:textFill>
    </w:rPr>
  </w:style>
  <w:style w:type="character" w:styleId="31">
    <w:name w:val="Hyperlink"/>
    <w:basedOn w:val="28"/>
    <w:unhideWhenUsed/>
    <w:qFormat/>
    <w:uiPriority w:val="99"/>
    <w:rPr>
      <w:color w:val="0563C1" w:themeColor="hyperlink"/>
      <w:u w:val="single"/>
      <w14:textFill>
        <w14:solidFill>
          <w14:schemeClr w14:val="hlink"/>
        </w14:solidFill>
      </w14:textFill>
    </w:rPr>
  </w:style>
  <w:style w:type="character" w:styleId="32">
    <w:name w:val="annotation reference"/>
    <w:basedOn w:val="28"/>
    <w:semiHidden/>
    <w:unhideWhenUsed/>
    <w:qFormat/>
    <w:uiPriority w:val="99"/>
    <w:rPr>
      <w:sz w:val="21"/>
      <w:szCs w:val="21"/>
    </w:rPr>
  </w:style>
  <w:style w:type="character" w:styleId="33">
    <w:name w:val="footnote reference"/>
    <w:basedOn w:val="28"/>
    <w:unhideWhenUsed/>
    <w:qFormat/>
    <w:uiPriority w:val="99"/>
    <w:rPr>
      <w:vertAlign w:val="superscript"/>
    </w:rPr>
  </w:style>
  <w:style w:type="character" w:customStyle="1" w:styleId="34">
    <w:name w:val="标题 1 字符"/>
    <w:basedOn w:val="28"/>
    <w:link w:val="2"/>
    <w:qFormat/>
    <w:uiPriority w:val="9"/>
    <w:rPr>
      <w:rFonts w:ascii="Times New Roman" w:hAnsi="Times New Roman" w:eastAsia="黑体" w:cs="Times New Roman"/>
      <w:bCs/>
      <w:kern w:val="44"/>
      <w:sz w:val="32"/>
      <w:szCs w:val="44"/>
    </w:rPr>
  </w:style>
  <w:style w:type="character" w:customStyle="1" w:styleId="35">
    <w:name w:val="标题 2 字符"/>
    <w:basedOn w:val="28"/>
    <w:link w:val="3"/>
    <w:qFormat/>
    <w:uiPriority w:val="9"/>
    <w:rPr>
      <w:rFonts w:ascii="Times New Roman" w:hAnsi="Times New Roman" w:eastAsia="黑体" w:cs="Times New Roman"/>
      <w:bCs/>
      <w:kern w:val="0"/>
      <w:sz w:val="30"/>
      <w:szCs w:val="32"/>
    </w:rPr>
  </w:style>
  <w:style w:type="character" w:customStyle="1" w:styleId="36">
    <w:name w:val="标题 3 字符"/>
    <w:basedOn w:val="28"/>
    <w:link w:val="4"/>
    <w:qFormat/>
    <w:uiPriority w:val="9"/>
    <w:rPr>
      <w:rFonts w:ascii="Times New Roman" w:hAnsi="Times New Roman" w:eastAsia="黑体" w:cs="Times New Roman"/>
      <w:bCs/>
      <w:kern w:val="0"/>
      <w:sz w:val="28"/>
      <w:szCs w:val="32"/>
    </w:rPr>
  </w:style>
  <w:style w:type="character" w:customStyle="1" w:styleId="37">
    <w:name w:val="标题 4 字符"/>
    <w:basedOn w:val="28"/>
    <w:link w:val="5"/>
    <w:semiHidden/>
    <w:qFormat/>
    <w:uiPriority w:val="9"/>
    <w:rPr>
      <w:rFonts w:asciiTheme="majorHAnsi" w:hAnsiTheme="majorHAnsi" w:eastAsiaTheme="majorEastAsia" w:cstheme="majorBidi"/>
      <w:b/>
      <w:bCs/>
      <w:kern w:val="0"/>
      <w:sz w:val="28"/>
      <w:szCs w:val="28"/>
    </w:rPr>
  </w:style>
  <w:style w:type="character" w:customStyle="1" w:styleId="38">
    <w:name w:val="批注文字 字符"/>
    <w:basedOn w:val="28"/>
    <w:link w:val="7"/>
    <w:semiHidden/>
    <w:qFormat/>
    <w:uiPriority w:val="99"/>
    <w:rPr>
      <w:rFonts w:ascii="Times New Roman" w:hAnsi="Times New Roman" w:eastAsia="宋体" w:cs="Times New Roman"/>
      <w:kern w:val="0"/>
      <w:sz w:val="24"/>
    </w:rPr>
  </w:style>
  <w:style w:type="character" w:customStyle="1" w:styleId="39">
    <w:name w:val="正文文本 字符"/>
    <w:basedOn w:val="28"/>
    <w:link w:val="8"/>
    <w:semiHidden/>
    <w:qFormat/>
    <w:uiPriority w:val="99"/>
    <w:rPr>
      <w:rFonts w:ascii="Times New Roman" w:hAnsi="Times New Roman" w:eastAsia="宋体" w:cs="Times New Roman"/>
      <w:kern w:val="0"/>
      <w:sz w:val="24"/>
    </w:rPr>
  </w:style>
  <w:style w:type="character" w:customStyle="1" w:styleId="40">
    <w:name w:val="正文文本缩进 字符"/>
    <w:basedOn w:val="28"/>
    <w:link w:val="9"/>
    <w:qFormat/>
    <w:uiPriority w:val="0"/>
    <w:rPr>
      <w:rFonts w:ascii="Times New Roman" w:hAnsi="Times New Roman" w:eastAsia="楷体_GB2312" w:cs="Times New Roman"/>
      <w:b/>
      <w:kern w:val="0"/>
      <w:sz w:val="44"/>
      <w:szCs w:val="20"/>
      <w:u w:val="single"/>
    </w:rPr>
  </w:style>
  <w:style w:type="character" w:customStyle="1" w:styleId="41">
    <w:name w:val="批注框文本 字符"/>
    <w:basedOn w:val="28"/>
    <w:link w:val="13"/>
    <w:semiHidden/>
    <w:qFormat/>
    <w:uiPriority w:val="99"/>
    <w:rPr>
      <w:rFonts w:ascii="宋体" w:hAnsi="Times New Roman" w:eastAsia="宋体" w:cs="Times New Roman"/>
      <w:kern w:val="0"/>
      <w:sz w:val="18"/>
      <w:szCs w:val="18"/>
    </w:rPr>
  </w:style>
  <w:style w:type="character" w:customStyle="1" w:styleId="42">
    <w:name w:val="页脚 字符"/>
    <w:basedOn w:val="28"/>
    <w:link w:val="14"/>
    <w:qFormat/>
    <w:uiPriority w:val="99"/>
    <w:rPr>
      <w:kern w:val="0"/>
      <w:sz w:val="18"/>
      <w:szCs w:val="18"/>
    </w:rPr>
  </w:style>
  <w:style w:type="character" w:customStyle="1" w:styleId="43">
    <w:name w:val="页眉 字符"/>
    <w:basedOn w:val="28"/>
    <w:link w:val="15"/>
    <w:qFormat/>
    <w:uiPriority w:val="99"/>
    <w:rPr>
      <w:kern w:val="0"/>
      <w:sz w:val="18"/>
      <w:szCs w:val="18"/>
    </w:rPr>
  </w:style>
  <w:style w:type="character" w:customStyle="1" w:styleId="44">
    <w:name w:val="脚注文本 字符"/>
    <w:basedOn w:val="28"/>
    <w:link w:val="18"/>
    <w:qFormat/>
    <w:uiPriority w:val="99"/>
    <w:rPr>
      <w:rFonts w:ascii="Times New Roman" w:hAnsi="Times New Roman" w:eastAsia="宋体" w:cs="Times New Roman"/>
      <w:kern w:val="0"/>
      <w:sz w:val="18"/>
      <w:szCs w:val="18"/>
    </w:rPr>
  </w:style>
  <w:style w:type="character" w:customStyle="1" w:styleId="45">
    <w:name w:val="批注主题 字符"/>
    <w:basedOn w:val="38"/>
    <w:link w:val="25"/>
    <w:semiHidden/>
    <w:qFormat/>
    <w:uiPriority w:val="99"/>
    <w:rPr>
      <w:rFonts w:ascii="Times New Roman" w:hAnsi="Times New Roman" w:eastAsia="宋体" w:cs="Times New Roman"/>
      <w:b/>
      <w:bCs/>
      <w:kern w:val="0"/>
      <w:sz w:val="24"/>
    </w:rPr>
  </w:style>
  <w:style w:type="character" w:customStyle="1" w:styleId="46">
    <w:name w:val="页脚字符1"/>
    <w:basedOn w:val="28"/>
    <w:semiHidden/>
    <w:qFormat/>
    <w:uiPriority w:val="99"/>
    <w:rPr>
      <w:rFonts w:ascii="Times New Roman" w:hAnsi="Times New Roman" w:eastAsia="宋体" w:cs="Times New Roman"/>
      <w:sz w:val="18"/>
      <w:szCs w:val="18"/>
    </w:rPr>
  </w:style>
  <w:style w:type="character" w:customStyle="1" w:styleId="47">
    <w:name w:val="正文文本缩进字符1"/>
    <w:basedOn w:val="28"/>
    <w:semiHidden/>
    <w:qFormat/>
    <w:uiPriority w:val="99"/>
    <w:rPr>
      <w:rFonts w:ascii="Times New Roman" w:hAnsi="Times New Roman" w:eastAsia="宋体" w:cs="Times New Roman"/>
      <w:szCs w:val="22"/>
    </w:rPr>
  </w:style>
  <w:style w:type="character" w:customStyle="1" w:styleId="48">
    <w:name w:val="页眉字符1"/>
    <w:basedOn w:val="28"/>
    <w:semiHidden/>
    <w:qFormat/>
    <w:uiPriority w:val="99"/>
    <w:rPr>
      <w:rFonts w:ascii="Times New Roman" w:hAnsi="Times New Roman" w:eastAsia="宋体" w:cs="Times New Roman"/>
      <w:sz w:val="18"/>
      <w:szCs w:val="18"/>
    </w:rPr>
  </w:style>
  <w:style w:type="character" w:styleId="49">
    <w:name w:val="Placeholder Text"/>
    <w:basedOn w:val="28"/>
    <w:semiHidden/>
    <w:qFormat/>
    <w:uiPriority w:val="99"/>
    <w:rPr>
      <w:color w:val="808080"/>
    </w:rPr>
  </w:style>
  <w:style w:type="paragraph" w:styleId="50">
    <w:name w:val="List Paragraph"/>
    <w:basedOn w:val="1"/>
    <w:qFormat/>
    <w:uiPriority w:val="99"/>
    <w:pPr>
      <w:ind w:firstLine="420"/>
    </w:pPr>
  </w:style>
  <w:style w:type="paragraph" w:customStyle="1" w:styleId="51">
    <w:name w:val="TOC 标题1"/>
    <w:basedOn w:val="2"/>
    <w:next w:val="1"/>
    <w:unhideWhenUsed/>
    <w:qFormat/>
    <w:uiPriority w:val="39"/>
    <w:pPr>
      <w:numPr>
        <w:numId w:val="0"/>
      </w:numPr>
      <w:spacing w:before="480" w:beforeLines="0" w:after="0" w:afterLines="0" w:line="276" w:lineRule="auto"/>
      <w:jc w:val="left"/>
      <w:outlineLvl w:val="9"/>
    </w:pPr>
    <w:rPr>
      <w:rFonts w:ascii="Cambria" w:hAnsi="Cambria" w:eastAsia="宋体"/>
      <w:b/>
      <w:color w:val="366091"/>
      <w:kern w:val="0"/>
      <w:sz w:val="28"/>
      <w:szCs w:val="28"/>
    </w:rPr>
  </w:style>
  <w:style w:type="paragraph" w:customStyle="1" w:styleId="52">
    <w:name w:val="0.1正文"/>
    <w:basedOn w:val="1"/>
    <w:qFormat/>
    <w:uiPriority w:val="0"/>
    <w:pPr>
      <w:tabs>
        <w:tab w:val="left" w:pos="357"/>
        <w:tab w:val="left" w:pos="1200"/>
      </w:tabs>
      <w:overflowPunct w:val="0"/>
      <w:spacing w:line="240" w:lineRule="auto"/>
      <w:ind w:left="1200" w:leftChars="400" w:hanging="360" w:hangingChars="200"/>
      <w:jc w:val="left"/>
    </w:pPr>
    <w:rPr>
      <w:sz w:val="18"/>
      <w:szCs w:val="20"/>
    </w:rPr>
  </w:style>
  <w:style w:type="table" w:customStyle="1" w:styleId="53">
    <w:name w:val="普通表格 21"/>
    <w:basedOn w:val="26"/>
    <w:qFormat/>
    <w:uiPriority w:val="42"/>
    <w:rPr>
      <w:rFonts w:ascii="Times New Roman" w:hAnsi="Times New Roman" w:cs="Times New Roman"/>
      <w:kern w:val="0"/>
      <w:sz w:val="20"/>
      <w:szCs w:val="20"/>
    </w:r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paragraph" w:customStyle="1" w:styleId="54">
    <w:name w:val="修订1"/>
    <w:hidden/>
    <w:semiHidden/>
    <w:qFormat/>
    <w:uiPriority w:val="99"/>
    <w:rPr>
      <w:rFonts w:ascii="Times New Roman" w:hAnsi="Times New Roman" w:eastAsia="宋体" w:cs="Times New Roman"/>
      <w:kern w:val="0"/>
      <w:sz w:val="21"/>
      <w:szCs w:val="24"/>
      <w:lang w:val="en-US" w:eastAsia="zh-CN" w:bidi="ar-SA"/>
    </w:rPr>
  </w:style>
  <w:style w:type="paragraph" w:customStyle="1" w:styleId="55">
    <w:name w:val="p2"/>
    <w:basedOn w:val="1"/>
    <w:qFormat/>
    <w:uiPriority w:val="0"/>
    <w:pPr>
      <w:spacing w:line="240" w:lineRule="auto"/>
      <w:jc w:val="left"/>
    </w:pPr>
    <w:rPr>
      <w:rFonts w:ascii="PingFang SC" w:hAnsi="PingFang SC" w:eastAsia="PingFang SC"/>
      <w:color w:val="000000"/>
      <w:sz w:val="27"/>
      <w:szCs w:val="27"/>
    </w:rPr>
  </w:style>
  <w:style w:type="character" w:customStyle="1" w:styleId="56">
    <w:name w:val="s1"/>
    <w:basedOn w:val="28"/>
    <w:qFormat/>
    <w:uiPriority w:val="0"/>
    <w:rPr>
      <w:rFonts w:hint="default" w:ascii="Helvetica Neue" w:hAnsi="Helvetica Neue"/>
      <w:sz w:val="27"/>
      <w:szCs w:val="27"/>
    </w:rPr>
  </w:style>
  <w:style w:type="paragraph" w:customStyle="1" w:styleId="57">
    <w:name w:val="References"/>
    <w:basedOn w:val="1"/>
    <w:qFormat/>
    <w:uiPriority w:val="0"/>
    <w:pPr>
      <w:numPr>
        <w:ilvl w:val="0"/>
        <w:numId w:val="2"/>
      </w:numPr>
      <w:overflowPunct w:val="0"/>
      <w:autoSpaceDE w:val="0"/>
      <w:autoSpaceDN w:val="0"/>
      <w:adjustRightInd w:val="0"/>
      <w:spacing w:after="80" w:line="240" w:lineRule="auto"/>
      <w:jc w:val="left"/>
    </w:pPr>
    <w:rPr>
      <w:rFonts w:eastAsia="Times New Roman"/>
      <w:kern w:val="2"/>
      <w:sz w:val="20"/>
      <w:lang w:eastAsia="en-US"/>
    </w:rPr>
  </w:style>
  <w:style w:type="paragraph" w:customStyle="1" w:styleId="58">
    <w:name w:val="references"/>
    <w:qFormat/>
    <w:uiPriority w:val="0"/>
    <w:pPr>
      <w:numPr>
        <w:ilvl w:val="0"/>
        <w:numId w:val="3"/>
      </w:numPr>
      <w:spacing w:after="50" w:line="180" w:lineRule="exact"/>
      <w:jc w:val="both"/>
    </w:pPr>
    <w:rPr>
      <w:rFonts w:ascii="Times New Roman" w:hAnsi="Times New Roman" w:eastAsia="MS Mincho" w:cs="Times New Roman"/>
      <w:kern w:val="0"/>
      <w:sz w:val="16"/>
      <w:szCs w:val="16"/>
      <w:lang w:val="en-US" w:eastAsia="en-US" w:bidi="ar-SA"/>
    </w:rPr>
  </w:style>
  <w:style w:type="paragraph" w:customStyle="1" w:styleId="59">
    <w:name w:val="table copy"/>
    <w:qFormat/>
    <w:uiPriority w:val="0"/>
    <w:pPr>
      <w:jc w:val="both"/>
    </w:pPr>
    <w:rPr>
      <w:rFonts w:ascii="Times New Roman" w:hAnsi="Times New Roman" w:eastAsia="宋体" w:cs="Times New Roman"/>
      <w:kern w:val="0"/>
      <w:sz w:val="16"/>
      <w:szCs w:val="16"/>
      <w:lang w:val="en-US" w:eastAsia="en-US" w:bidi="ar-SA"/>
    </w:rPr>
  </w:style>
  <w:style w:type="paragraph" w:customStyle="1" w:styleId="60">
    <w:name w:val="table head"/>
    <w:qFormat/>
    <w:uiPriority w:val="0"/>
    <w:pPr>
      <w:numPr>
        <w:ilvl w:val="0"/>
        <w:numId w:val="4"/>
      </w:numPr>
      <w:spacing w:before="240" w:after="120" w:line="216" w:lineRule="auto"/>
      <w:jc w:val="center"/>
    </w:pPr>
    <w:rPr>
      <w:rFonts w:ascii="Times New Roman" w:hAnsi="Times New Roman" w:eastAsia="宋体" w:cs="Times New Roman"/>
      <w:smallCaps/>
      <w:kern w:val="0"/>
      <w:sz w:val="16"/>
      <w:szCs w:val="16"/>
      <w:lang w:val="en-US" w:eastAsia="en-US" w:bidi="ar-SA"/>
    </w:rPr>
  </w:style>
  <w:style w:type="paragraph" w:customStyle="1" w:styleId="61">
    <w:name w:val="table col head"/>
    <w:basedOn w:val="1"/>
    <w:qFormat/>
    <w:uiPriority w:val="0"/>
    <w:pPr>
      <w:spacing w:line="240" w:lineRule="auto"/>
      <w:jc w:val="center"/>
    </w:pPr>
    <w:rPr>
      <w:b/>
      <w:bCs/>
      <w:sz w:val="16"/>
      <w:szCs w:val="16"/>
      <w:lang w:eastAsia="en-US"/>
    </w:rPr>
  </w:style>
  <w:style w:type="table" w:customStyle="1" w:styleId="62">
    <w:name w:val="网格型1"/>
    <w:basedOn w:val="26"/>
    <w:qFormat/>
    <w:uiPriority w:val="59"/>
    <w:rPr>
      <w:rFonts w:ascii="Times" w:hAnsi="Times" w:cs="Times New Roman"/>
      <w:kern w:val="0"/>
      <w:sz w:val="20"/>
      <w:szCs w:val="2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3">
    <w:name w:val="figure caption"/>
    <w:qFormat/>
    <w:uiPriority w:val="0"/>
    <w:pPr>
      <w:numPr>
        <w:ilvl w:val="0"/>
        <w:numId w:val="5"/>
      </w:numPr>
      <w:tabs>
        <w:tab w:val="left" w:pos="533"/>
      </w:tabs>
      <w:spacing w:before="80" w:after="200"/>
      <w:jc w:val="both"/>
    </w:pPr>
    <w:rPr>
      <w:rFonts w:ascii="Times New Roman" w:hAnsi="Times New Roman" w:eastAsia="宋体" w:cs="Times New Roman"/>
      <w:kern w:val="0"/>
      <w:sz w:val="16"/>
      <w:szCs w:val="16"/>
      <w:lang w:val="en-US" w:eastAsia="en-US" w:bidi="ar-SA"/>
    </w:rPr>
  </w:style>
  <w:style w:type="paragraph" w:customStyle="1" w:styleId="64">
    <w:name w:val="大论文正文"/>
    <w:basedOn w:val="1"/>
    <w:link w:val="65"/>
    <w:qFormat/>
    <w:uiPriority w:val="0"/>
    <w:pPr>
      <w:widowControl w:val="0"/>
      <w:snapToGrid w:val="0"/>
      <w:spacing w:line="400" w:lineRule="atLeast"/>
    </w:pPr>
    <w:rPr>
      <w:kern w:val="2"/>
      <w:szCs w:val="22"/>
    </w:rPr>
  </w:style>
  <w:style w:type="character" w:customStyle="1" w:styleId="65">
    <w:name w:val="大论文正文 字符"/>
    <w:basedOn w:val="28"/>
    <w:link w:val="64"/>
    <w:qFormat/>
    <w:uiPriority w:val="0"/>
    <w:rPr>
      <w:rFonts w:ascii="Times New Roman" w:hAnsi="Times New Roman" w:eastAsia="宋体" w:cs="Times New Roman"/>
      <w:sz w:val="24"/>
      <w:szCs w:val="22"/>
    </w:rPr>
  </w:style>
  <w:style w:type="paragraph" w:customStyle="1" w:styleId="66">
    <w:name w:val="paper title"/>
    <w:qFormat/>
    <w:uiPriority w:val="0"/>
    <w:pPr>
      <w:spacing w:after="120"/>
      <w:jc w:val="center"/>
    </w:pPr>
    <w:rPr>
      <w:rFonts w:ascii="Times New Roman" w:hAnsi="Times New Roman" w:eastAsia="MS Mincho" w:cs="Times New Roman"/>
      <w:kern w:val="0"/>
      <w:sz w:val="48"/>
      <w:szCs w:val="48"/>
      <w:lang w:val="en-US" w:eastAsia="en-US" w:bidi="ar-SA"/>
    </w:rPr>
  </w:style>
  <w:style w:type="paragraph" w:customStyle="1" w:styleId="67">
    <w:name w:val="修订2"/>
    <w:hidden/>
    <w:semiHidden/>
    <w:qFormat/>
    <w:uiPriority w:val="99"/>
    <w:rPr>
      <w:rFonts w:ascii="Times New Roman" w:hAnsi="Times New Roman" w:eastAsia="宋体" w:cs="Times New Roman"/>
      <w:kern w:val="0"/>
      <w:sz w:val="24"/>
      <w:szCs w:val="24"/>
      <w:lang w:val="en-US" w:eastAsia="zh-CN" w:bidi="ar-SA"/>
    </w:rPr>
  </w:style>
  <w:style w:type="paragraph" w:customStyle="1" w:styleId="68">
    <w:name w:val="图表字体"/>
    <w:basedOn w:val="1"/>
    <w:next w:val="1"/>
    <w:qFormat/>
    <w:uiPriority w:val="0"/>
    <w:pPr>
      <w:ind w:firstLine="0" w:firstLineChars="0"/>
      <w:jc w:val="center"/>
    </w:pPr>
    <w:rPr>
      <w:rFonts w:cs="Cambria"/>
      <w:sz w:val="21"/>
      <w:szCs w:val="21"/>
    </w:rPr>
  </w:style>
  <w:style w:type="character" w:customStyle="1" w:styleId="69">
    <w:name w:val="apple-converted-space"/>
    <w:basedOn w:val="28"/>
    <w:qFormat/>
    <w:uiPriority w:val="0"/>
  </w:style>
  <w:style w:type="paragraph" w:customStyle="1" w:styleId="70">
    <w:name w:val="Revision"/>
    <w:hidden/>
    <w:semiHidden/>
    <w:uiPriority w:val="99"/>
    <w:rPr>
      <w:rFonts w:ascii="Times New Roman" w:hAnsi="Times New Roman" w:eastAsia="宋体" w:cs="Times New Roman"/>
      <w:kern w:val="0"/>
      <w:sz w:val="24"/>
      <w:szCs w:val="24"/>
      <w:lang w:val="en-US" w:eastAsia="zh-CN" w:bidi="ar-SA"/>
    </w:rPr>
  </w:style>
  <w:style w:type="character" w:customStyle="1" w:styleId="71">
    <w:name w:val="标题 字符"/>
    <w:basedOn w:val="28"/>
    <w:link w:val="24"/>
    <w:uiPriority w:val="10"/>
    <w:rPr>
      <w:rFonts w:eastAsia="宋体" w:asciiTheme="majorHAnsi" w:hAnsiTheme="majorHAnsi" w:cstheme="majorBidi"/>
      <w:b/>
      <w:bCs/>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240</Words>
  <Characters>1374</Characters>
  <Lines>11</Lines>
  <Paragraphs>3</Paragraphs>
  <TotalTime>2</TotalTime>
  <ScaleCrop>false</ScaleCrop>
  <LinksUpToDate>false</LinksUpToDate>
  <CharactersWithSpaces>1611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2020-06-10T00:25:00Z</dcterms:created>
  <dc:creator>陈洁</dc:creator>
  <cp:lastModifiedBy>Chacel</cp:lastModifiedBy>
  <dcterms:modified xsi:type="dcterms:W3CDTF">2020-06-16T14:26:42Z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