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84B" w:rsidRPr="006544E8" w:rsidRDefault="00B91464" w:rsidP="006544E8">
      <w:pPr>
        <w:jc w:val="center"/>
        <w:rPr>
          <w:sz w:val="32"/>
          <w:szCs w:val="32"/>
        </w:rPr>
      </w:pPr>
      <w:r w:rsidRPr="006544E8">
        <w:rPr>
          <w:sz w:val="32"/>
          <w:szCs w:val="32"/>
        </w:rPr>
        <w:t>Collection View</w:t>
      </w:r>
    </w:p>
    <w:p w:rsidR="00D960D5" w:rsidRDefault="00D960D5">
      <w:proofErr w:type="spellStart"/>
      <w:r>
        <w:t>collectionViewController</w:t>
      </w:r>
      <w:proofErr w:type="spellEnd"/>
    </w:p>
    <w:p w:rsidR="00D960D5" w:rsidRPr="006544E8" w:rsidRDefault="00D960D5">
      <w:pPr>
        <w:rPr>
          <w:rFonts w:ascii="Menlo" w:hAnsi="Menlo" w:cs="Menlo"/>
          <w:color w:val="5C2699"/>
          <w:sz w:val="21"/>
          <w:szCs w:val="21"/>
          <w:lang w:val="en-US"/>
        </w:rPr>
      </w:pPr>
      <w:proofErr w:type="spellStart"/>
      <w:r w:rsidRPr="006544E8">
        <w:t>subClass</w:t>
      </w:r>
      <w:proofErr w:type="spellEnd"/>
      <w:r w:rsidRPr="006544E8">
        <w:rPr>
          <w:sz w:val="21"/>
          <w:szCs w:val="21"/>
        </w:rPr>
        <w:t xml:space="preserve">: </w:t>
      </w:r>
      <w:proofErr w:type="spellStart"/>
      <w:r w:rsidRPr="006544E8">
        <w:rPr>
          <w:rFonts w:ascii="Menlo" w:hAnsi="Menlo" w:cs="Menlo"/>
          <w:color w:val="5C2699"/>
          <w:sz w:val="20"/>
          <w:szCs w:val="20"/>
          <w:lang w:val="en-US"/>
        </w:rPr>
        <w:t>UICollectionViewController</w:t>
      </w:r>
      <w:proofErr w:type="spellEnd"/>
      <w:r w:rsidRPr="006544E8">
        <w:rPr>
          <w:rFonts w:ascii="Menlo" w:hAnsi="Menlo" w:cs="Menlo"/>
          <w:color w:val="5C2699"/>
          <w:sz w:val="20"/>
          <w:szCs w:val="20"/>
          <w:lang w:val="en-US"/>
        </w:rPr>
        <w:t xml:space="preserve">, </w:t>
      </w:r>
      <w:proofErr w:type="spellStart"/>
      <w:r w:rsidRPr="006544E8">
        <w:rPr>
          <w:rFonts w:ascii="Menlo" w:hAnsi="Menlo" w:cs="Menlo"/>
          <w:color w:val="5C2699"/>
          <w:sz w:val="20"/>
          <w:szCs w:val="20"/>
          <w:lang w:val="en-US"/>
        </w:rPr>
        <w:t>UICollectionViewDelegateFlowLayout</w:t>
      </w:r>
      <w:proofErr w:type="spellEnd"/>
    </w:p>
    <w:p w:rsidR="006544E8" w:rsidRDefault="006544E8" w:rsidP="006544E8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UIKit</w:t>
      </w:r>
      <w:proofErr w:type="spellEnd"/>
    </w:p>
    <w:p w:rsidR="006544E8" w:rsidRDefault="006544E8" w:rsidP="006544E8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viewDidLoad</w:t>
      </w:r>
      <w:proofErr w:type="spellEnd"/>
    </w:p>
    <w:p w:rsidR="00B91464" w:rsidRDefault="00B91464" w:rsidP="00B91464">
      <w:pPr>
        <w:pStyle w:val="ListParagraph"/>
        <w:numPr>
          <w:ilvl w:val="0"/>
          <w:numId w:val="1"/>
        </w:numPr>
      </w:pPr>
      <w:r>
        <w:t>Header/Footer</w:t>
      </w:r>
      <w:r w:rsidR="00D960D5">
        <w:t xml:space="preserve"> </w:t>
      </w:r>
    </w:p>
    <w:p w:rsidR="006544E8" w:rsidRDefault="006544E8" w:rsidP="006544E8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viewDidLoad</w:t>
      </w:r>
      <w:proofErr w:type="spellEnd"/>
      <w:r>
        <w:t xml:space="preserve">: </w:t>
      </w:r>
    </w:p>
    <w:p w:rsidR="006544E8" w:rsidRDefault="006544E8" w:rsidP="006544E8">
      <w:pPr>
        <w:pStyle w:val="ListParagraph"/>
        <w:numPr>
          <w:ilvl w:val="2"/>
          <w:numId w:val="1"/>
        </w:numPr>
      </w:pPr>
      <w:proofErr w:type="spellStart"/>
      <w:r>
        <w:t>collectionView.register</w:t>
      </w:r>
      <w:proofErr w:type="spellEnd"/>
      <w:r>
        <w:t>([</w:t>
      </w:r>
      <w:proofErr w:type="spellStart"/>
      <w:r>
        <w:t>UICollectionViewCell.self</w:t>
      </w:r>
      <w:proofErr w:type="spellEnd"/>
      <w:r>
        <w:t xml:space="preserve">], </w:t>
      </w:r>
      <w:proofErr w:type="spellStart"/>
      <w:proofErr w:type="gramStart"/>
      <w:r>
        <w:t>forCellWith</w:t>
      </w:r>
      <w:proofErr w:type="spellEnd"/>
      <w:r>
        <w:t>..</w:t>
      </w:r>
      <w:proofErr w:type="gramEnd"/>
      <w:r>
        <w:t>:</w:t>
      </w:r>
      <w:proofErr w:type="spellStart"/>
      <w:r>
        <w:t>cellId</w:t>
      </w:r>
      <w:proofErr w:type="spellEnd"/>
      <w:r>
        <w:t>)</w:t>
      </w:r>
    </w:p>
    <w:p w:rsidR="006544E8" w:rsidRDefault="006544E8" w:rsidP="006544E8">
      <w:r w:rsidRPr="006544E8">
        <w:drawing>
          <wp:inline distT="0" distB="0" distL="0" distR="0" wp14:anchorId="09B29C7D" wp14:editId="0DE893DD">
            <wp:extent cx="8229600" cy="216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4E8" w:rsidRDefault="00D960D5" w:rsidP="006544E8">
      <w:pPr>
        <w:pStyle w:val="ListParagraph"/>
        <w:numPr>
          <w:ilvl w:val="1"/>
          <w:numId w:val="1"/>
        </w:numPr>
      </w:pPr>
      <w:r>
        <w:t>Override method: “</w:t>
      </w:r>
      <w:proofErr w:type="spellStart"/>
      <w:r>
        <w:t>collectionView</w:t>
      </w:r>
      <w:proofErr w:type="spellEnd"/>
      <w:r>
        <w:t xml:space="preserve"> </w:t>
      </w:r>
      <w:proofErr w:type="spellStart"/>
      <w:r>
        <w:t>viewForSupplementryElementOfKind</w:t>
      </w:r>
      <w:proofErr w:type="spellEnd"/>
      <w:r>
        <w:t>”</w:t>
      </w:r>
    </w:p>
    <w:p w:rsidR="00F80BA3" w:rsidRDefault="00EC06F7" w:rsidP="006544E8">
      <w:pPr>
        <w:pStyle w:val="ListParagraph"/>
        <w:numPr>
          <w:ilvl w:val="2"/>
          <w:numId w:val="1"/>
        </w:numPr>
      </w:pPr>
      <w:r>
        <w:t>l</w:t>
      </w:r>
      <w:r w:rsidR="00D960D5">
        <w:t>et</w:t>
      </w:r>
      <w:r>
        <w:t xml:space="preserve"> header = </w:t>
      </w:r>
      <w:proofErr w:type="spellStart"/>
      <w:r>
        <w:t>collectionView.dequeueReusableSupplementary</w:t>
      </w:r>
      <w:proofErr w:type="spellEnd"/>
    </w:p>
    <w:p w:rsidR="006544E8" w:rsidRPr="006544E8" w:rsidRDefault="006544E8" w:rsidP="006544E8">
      <w:r w:rsidRPr="006544E8">
        <w:drawing>
          <wp:inline distT="0" distB="0" distL="0" distR="0" wp14:anchorId="1506B85D" wp14:editId="65F8DD33">
            <wp:extent cx="8229600" cy="4559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0D5" w:rsidRDefault="00F80BA3" w:rsidP="006544E8">
      <w:pPr>
        <w:pStyle w:val="ListParagraph"/>
        <w:numPr>
          <w:ilvl w:val="1"/>
          <w:numId w:val="1"/>
        </w:numPr>
      </w:pPr>
      <w:r>
        <w:t xml:space="preserve">for size </w:t>
      </w:r>
      <w:r w:rsidR="006544E8">
        <w:t>“</w:t>
      </w:r>
      <w:proofErr w:type="spellStart"/>
      <w:r w:rsidR="006544E8">
        <w:t>refsizeheader</w:t>
      </w:r>
      <w:proofErr w:type="spellEnd"/>
      <w:r w:rsidR="006544E8">
        <w:t>” or “</w:t>
      </w:r>
      <w:proofErr w:type="spellStart"/>
      <w:r w:rsidR="006544E8">
        <w:t>refsizefooter</w:t>
      </w:r>
      <w:proofErr w:type="spellEnd"/>
      <w:r w:rsidR="006544E8">
        <w:t>”</w:t>
      </w:r>
      <w:r w:rsidR="006544E8" w:rsidRPr="006544E8">
        <w:t xml:space="preserve"> </w:t>
      </w:r>
      <w:r w:rsidR="006544E8">
        <w:t xml:space="preserve">(import </w:t>
      </w:r>
      <w:proofErr w:type="spellStart"/>
      <w:r w:rsidR="006544E8">
        <w:t>UICollectionView</w:t>
      </w:r>
      <w:r w:rsidR="006544E8">
        <w:t>DelegateFlowLayout</w:t>
      </w:r>
      <w:proofErr w:type="spellEnd"/>
      <w:r w:rsidR="006544E8">
        <w:t xml:space="preserve"> </w:t>
      </w:r>
      <w:proofErr w:type="spellStart"/>
      <w:r w:rsidR="006544E8">
        <w:t>subClass</w:t>
      </w:r>
      <w:proofErr w:type="spellEnd"/>
      <w:r w:rsidR="006544E8">
        <w:t>)</w:t>
      </w:r>
    </w:p>
    <w:p w:rsidR="00F80BA3" w:rsidRDefault="00F80BA3" w:rsidP="00F80BA3">
      <w:pPr>
        <w:pStyle w:val="ListParagraph"/>
        <w:numPr>
          <w:ilvl w:val="2"/>
          <w:numId w:val="1"/>
        </w:numPr>
      </w:pPr>
      <w:r>
        <w:t xml:space="preserve">return </w:t>
      </w:r>
      <w:proofErr w:type="spellStart"/>
      <w:r>
        <w:t>CGSize</w:t>
      </w:r>
      <w:proofErr w:type="spellEnd"/>
    </w:p>
    <w:p w:rsidR="002B06B1" w:rsidRDefault="006544E8" w:rsidP="006544E8">
      <w:r w:rsidRPr="006544E8">
        <w:drawing>
          <wp:inline distT="0" distB="0" distL="0" distR="0" wp14:anchorId="57DFB957" wp14:editId="4DA03199">
            <wp:extent cx="8229600" cy="345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4E8" w:rsidRDefault="006544E8" w:rsidP="006544E8">
      <w:pPr>
        <w:pStyle w:val="ListParagraph"/>
        <w:numPr>
          <w:ilvl w:val="1"/>
          <w:numId w:val="1"/>
        </w:numPr>
      </w:pP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frame: </w:t>
      </w:r>
      <w:proofErr w:type="spellStart"/>
      <w:r>
        <w:t>CGRect</w:t>
      </w:r>
      <w:proofErr w:type="spellEnd"/>
      <w:r>
        <w:t>)</w:t>
      </w:r>
    </w:p>
    <w:p w:rsidR="006544E8" w:rsidRDefault="006544E8" w:rsidP="006544E8">
      <w:pPr>
        <w:pStyle w:val="ListParagraph"/>
        <w:numPr>
          <w:ilvl w:val="2"/>
          <w:numId w:val="1"/>
        </w:numPr>
      </w:pPr>
      <w:proofErr w:type="spellStart"/>
      <w:proofErr w:type="gramStart"/>
      <w:r>
        <w:t>super.init</w:t>
      </w:r>
      <w:proofErr w:type="spellEnd"/>
      <w:proofErr w:type="gramEnd"/>
      <w:r>
        <w:t>(frame: frame)</w:t>
      </w:r>
    </w:p>
    <w:p w:rsidR="006544E8" w:rsidRDefault="006544E8" w:rsidP="006544E8">
      <w:pPr>
        <w:pStyle w:val="ListParagraph"/>
        <w:numPr>
          <w:ilvl w:val="2"/>
          <w:numId w:val="1"/>
        </w:numPr>
      </w:pPr>
      <w:r>
        <w:t xml:space="preserve">+required </w:t>
      </w:r>
      <w:proofErr w:type="spellStart"/>
      <w:proofErr w:type="gramStart"/>
      <w:r>
        <w:t>init</w:t>
      </w:r>
      <w:proofErr w:type="spellEnd"/>
      <w:r>
        <w:t>?...</w:t>
      </w:r>
      <w:proofErr w:type="gramEnd"/>
      <w:r>
        <w:t>.</w:t>
      </w:r>
    </w:p>
    <w:p w:rsidR="006544E8" w:rsidRDefault="006544E8" w:rsidP="006544E8">
      <w:r>
        <w:t xml:space="preserve">                                </w:t>
      </w:r>
      <w:r w:rsidRPr="006544E8">
        <w:drawing>
          <wp:inline distT="0" distB="0" distL="0" distR="0" wp14:anchorId="126A2902" wp14:editId="4CBFA748">
            <wp:extent cx="4024859" cy="1132289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0361" cy="115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4E8" w:rsidRDefault="006544E8">
      <w:r>
        <w:br w:type="page"/>
      </w:r>
    </w:p>
    <w:p w:rsidR="006544E8" w:rsidRDefault="006544E8" w:rsidP="006544E8">
      <w:pPr>
        <w:pStyle w:val="ListParagraph"/>
        <w:numPr>
          <w:ilvl w:val="0"/>
          <w:numId w:val="1"/>
        </w:numPr>
      </w:pPr>
      <w:bookmarkStart w:id="0" w:name="_GoBack"/>
      <w:bookmarkEnd w:id="0"/>
      <w:r>
        <w:lastRenderedPageBreak/>
        <w:t>Main cell</w:t>
      </w:r>
    </w:p>
    <w:p w:rsidR="006544E8" w:rsidRDefault="006544E8" w:rsidP="006544E8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viewDidLoad</w:t>
      </w:r>
      <w:proofErr w:type="spellEnd"/>
      <w:r>
        <w:t>:</w:t>
      </w:r>
    </w:p>
    <w:p w:rsidR="006544E8" w:rsidRDefault="006544E8" w:rsidP="006544E8">
      <w:pPr>
        <w:pStyle w:val="ListParagraph"/>
        <w:numPr>
          <w:ilvl w:val="2"/>
          <w:numId w:val="1"/>
        </w:numPr>
      </w:pPr>
      <w:proofErr w:type="spellStart"/>
      <w:r>
        <w:t>collectionView.register</w:t>
      </w:r>
      <w:proofErr w:type="spellEnd"/>
      <w:r>
        <w:t>([</w:t>
      </w:r>
      <w:proofErr w:type="spellStart"/>
      <w:proofErr w:type="gramStart"/>
      <w:r>
        <w:t>UICollectionViewCell.self</w:t>
      </w:r>
      <w:proofErr w:type="spellEnd"/>
      <w:r>
        <w:t>]…</w:t>
      </w:r>
      <w:proofErr w:type="gramEnd"/>
      <w:r>
        <w:t xml:space="preserve">) </w:t>
      </w:r>
      <w:r w:rsidRPr="006544E8">
        <w:rPr>
          <w:rFonts w:ascii="Menlo" w:hAnsi="Menlo" w:cs="Menlo"/>
          <w:color w:val="007400"/>
          <w:sz w:val="20"/>
          <w:szCs w:val="20"/>
          <w:lang w:val="en-US"/>
        </w:rPr>
        <w:t>//</w:t>
      </w:r>
      <w:proofErr w:type="spellStart"/>
      <w:r w:rsidRPr="006544E8">
        <w:rPr>
          <w:rFonts w:ascii="Menlo" w:hAnsi="Menlo" w:cs="Menlo"/>
          <w:color w:val="007400"/>
          <w:sz w:val="20"/>
          <w:szCs w:val="20"/>
          <w:lang w:val="en-US"/>
        </w:rPr>
        <w:t>UICollectionViewCell.self</w:t>
      </w:r>
      <w:proofErr w:type="spellEnd"/>
      <w:r w:rsidRPr="006544E8">
        <w:rPr>
          <w:rFonts w:ascii="Menlo" w:hAnsi="Menlo" w:cs="Menlo"/>
          <w:color w:val="007400"/>
          <w:sz w:val="20"/>
          <w:szCs w:val="20"/>
          <w:lang w:val="en-US"/>
        </w:rPr>
        <w:t xml:space="preserve"> is </w:t>
      </w:r>
      <w:r w:rsidRPr="006544E8">
        <w:rPr>
          <w:rFonts w:ascii="Menlo" w:hAnsi="Menlo" w:cs="Menlo"/>
          <w:color w:val="007400"/>
          <w:sz w:val="20"/>
          <w:szCs w:val="20"/>
          <w:lang w:val="en-US"/>
        </w:rPr>
        <w:t xml:space="preserve">for </w:t>
      </w:r>
      <w:r w:rsidRPr="006544E8">
        <w:rPr>
          <w:rFonts w:ascii="Menlo" w:hAnsi="Menlo" w:cs="Menlo"/>
          <w:color w:val="007400"/>
          <w:sz w:val="20"/>
          <w:szCs w:val="20"/>
          <w:lang w:val="en-US"/>
        </w:rPr>
        <w:t>test</w:t>
      </w:r>
    </w:p>
    <w:p w:rsidR="006544E8" w:rsidRPr="006544E8" w:rsidRDefault="006544E8" w:rsidP="006544E8">
      <w:pPr>
        <w:pStyle w:val="ListParagraph"/>
        <w:numPr>
          <w:ilvl w:val="2"/>
          <w:numId w:val="1"/>
        </w:numPr>
      </w:pPr>
      <w:proofErr w:type="spellStart"/>
      <w:r>
        <w:t>collectionView.backgroundColor</w:t>
      </w:r>
      <w:proofErr w:type="spellEnd"/>
      <w:r>
        <w:t xml:space="preserve"> </w:t>
      </w:r>
      <w:proofErr w:type="gramStart"/>
      <w:r>
        <w:t>= .black</w:t>
      </w:r>
      <w:proofErr w:type="gramEnd"/>
      <w:r>
        <w:t xml:space="preserve"> </w:t>
      </w:r>
      <w:r w:rsidRPr="006544E8">
        <w:rPr>
          <w:rFonts w:ascii="Menlo" w:hAnsi="Menlo" w:cs="Menlo"/>
          <w:color w:val="007400"/>
          <w:sz w:val="20"/>
          <w:szCs w:val="20"/>
          <w:lang w:val="en-US"/>
        </w:rPr>
        <w:t>//for test</w:t>
      </w:r>
    </w:p>
    <w:p w:rsidR="006544E8" w:rsidRPr="006544E8" w:rsidRDefault="006544E8" w:rsidP="006544E8">
      <w:pPr>
        <w:jc w:val="center"/>
      </w:pPr>
      <w:r w:rsidRPr="006544E8">
        <w:drawing>
          <wp:inline distT="0" distB="0" distL="0" distR="0" wp14:anchorId="783C9A04" wp14:editId="5AF9A9A7">
            <wp:extent cx="7000407" cy="103331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78279" cy="105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4E8" w:rsidRDefault="006544E8" w:rsidP="006544E8">
      <w:pPr>
        <w:pStyle w:val="ListParagraph"/>
        <w:numPr>
          <w:ilvl w:val="1"/>
          <w:numId w:val="1"/>
        </w:numPr>
      </w:pPr>
      <w:r w:rsidRPr="006544E8">
        <w:t>override method</w:t>
      </w:r>
      <w:r>
        <w:t>:</w:t>
      </w:r>
    </w:p>
    <w:p w:rsidR="006544E8" w:rsidRDefault="006544E8" w:rsidP="006544E8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numberOfItem</w:t>
      </w:r>
      <w:proofErr w:type="spellEnd"/>
      <w:r>
        <w:t>”</w:t>
      </w:r>
    </w:p>
    <w:p w:rsidR="006544E8" w:rsidRDefault="006544E8" w:rsidP="006544E8">
      <w:r w:rsidRPr="006544E8">
        <w:drawing>
          <wp:inline distT="0" distB="0" distL="0" distR="0" wp14:anchorId="754074C2" wp14:editId="30F7A77C">
            <wp:extent cx="8229600" cy="521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4E8" w:rsidRDefault="006544E8" w:rsidP="006544E8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cellForItemAt</w:t>
      </w:r>
      <w:proofErr w:type="spellEnd"/>
      <w:r>
        <w:t>”</w:t>
      </w:r>
    </w:p>
    <w:p w:rsidR="006544E8" w:rsidRDefault="006544E8" w:rsidP="006544E8">
      <w:pPr>
        <w:ind w:left="1800" w:firstLine="720"/>
      </w:pPr>
      <w:r w:rsidRPr="006544E8">
        <w:rPr>
          <w:rFonts w:ascii="Menlo" w:hAnsi="Menlo" w:cs="Menlo"/>
          <w:color w:val="007400"/>
          <w:sz w:val="20"/>
          <w:szCs w:val="20"/>
          <w:lang w:val="en-US"/>
        </w:rPr>
        <w:t>//default cell background color is transparency</w:t>
      </w:r>
    </w:p>
    <w:p w:rsidR="00B91464" w:rsidRDefault="006544E8" w:rsidP="006544E8">
      <w:pPr>
        <w:pStyle w:val="ListParagraph"/>
        <w:numPr>
          <w:ilvl w:val="3"/>
          <w:numId w:val="1"/>
        </w:numPr>
      </w:pPr>
      <w:r>
        <w:t xml:space="preserve">let cell = </w:t>
      </w:r>
      <w:proofErr w:type="spellStart"/>
      <w:r>
        <w:t>collectionView.dequeueReuseableCell</w:t>
      </w:r>
      <w:proofErr w:type="spellEnd"/>
      <w:r>
        <w:t>(…)</w:t>
      </w:r>
    </w:p>
    <w:p w:rsidR="006544E8" w:rsidRPr="006544E8" w:rsidRDefault="006544E8" w:rsidP="006544E8">
      <w:pPr>
        <w:pStyle w:val="ListParagraph"/>
        <w:numPr>
          <w:ilvl w:val="3"/>
          <w:numId w:val="1"/>
        </w:numPr>
      </w:pPr>
      <w:proofErr w:type="spellStart"/>
      <w:proofErr w:type="gramStart"/>
      <w:r>
        <w:t>cell.backgroundColor</w:t>
      </w:r>
      <w:proofErr w:type="spellEnd"/>
      <w:proofErr w:type="gramEnd"/>
      <w:r>
        <w:t xml:space="preserve"> = .red </w:t>
      </w:r>
      <w:r w:rsidRPr="006544E8">
        <w:rPr>
          <w:rFonts w:ascii="Menlo" w:hAnsi="Menlo" w:cs="Menlo"/>
          <w:color w:val="007400"/>
          <w:sz w:val="20"/>
          <w:szCs w:val="20"/>
          <w:lang w:val="en-US"/>
        </w:rPr>
        <w:t>//for test</w:t>
      </w:r>
    </w:p>
    <w:p w:rsidR="006544E8" w:rsidRPr="006544E8" w:rsidRDefault="006544E8" w:rsidP="006544E8">
      <w:r w:rsidRPr="006544E8">
        <w:drawing>
          <wp:inline distT="0" distB="0" distL="0" distR="0" wp14:anchorId="212C0D72" wp14:editId="7F49F9F0">
            <wp:extent cx="8229600" cy="751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4E8" w:rsidRDefault="006544E8" w:rsidP="006544E8">
      <w:pPr>
        <w:pStyle w:val="ListParagraph"/>
        <w:numPr>
          <w:ilvl w:val="1"/>
          <w:numId w:val="1"/>
        </w:numPr>
      </w:pPr>
      <w:r>
        <w:t>method for size “</w:t>
      </w:r>
      <w:proofErr w:type="spellStart"/>
      <w:r>
        <w:t>sizeForItemAt</w:t>
      </w:r>
      <w:proofErr w:type="spellEnd"/>
      <w:r>
        <w:t>”</w:t>
      </w:r>
    </w:p>
    <w:p w:rsidR="006544E8" w:rsidRDefault="006544E8" w:rsidP="006544E8">
      <w:pPr>
        <w:pStyle w:val="ListParagraph"/>
        <w:numPr>
          <w:ilvl w:val="2"/>
          <w:numId w:val="1"/>
        </w:numPr>
      </w:pPr>
      <w:r>
        <w:t xml:space="preserve">return </w:t>
      </w:r>
      <w:proofErr w:type="spellStart"/>
      <w:r>
        <w:t>CGSize</w:t>
      </w:r>
      <w:proofErr w:type="spellEnd"/>
    </w:p>
    <w:p w:rsidR="006544E8" w:rsidRDefault="006544E8" w:rsidP="006544E8">
      <w:r w:rsidRPr="006544E8">
        <w:drawing>
          <wp:inline distT="0" distB="0" distL="0" distR="0" wp14:anchorId="370EB373" wp14:editId="7E0C9979">
            <wp:extent cx="8229600" cy="3606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4E8" w:rsidRDefault="006544E8" w:rsidP="006544E8">
      <w:pPr>
        <w:pStyle w:val="ListParagraph"/>
        <w:numPr>
          <w:ilvl w:val="1"/>
          <w:numId w:val="1"/>
        </w:numPr>
      </w:pP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frame: </w:t>
      </w:r>
      <w:proofErr w:type="spellStart"/>
      <w:r>
        <w:t>CGRect</w:t>
      </w:r>
      <w:proofErr w:type="spellEnd"/>
      <w:r>
        <w:t>)</w:t>
      </w:r>
    </w:p>
    <w:p w:rsidR="006544E8" w:rsidRDefault="006544E8" w:rsidP="006544E8">
      <w:pPr>
        <w:pStyle w:val="ListParagraph"/>
        <w:numPr>
          <w:ilvl w:val="2"/>
          <w:numId w:val="1"/>
        </w:numPr>
      </w:pPr>
      <w:proofErr w:type="spellStart"/>
      <w:proofErr w:type="gramStart"/>
      <w:r>
        <w:t>super.init</w:t>
      </w:r>
      <w:proofErr w:type="spellEnd"/>
      <w:proofErr w:type="gramEnd"/>
      <w:r>
        <w:t>(frame: frame)</w:t>
      </w:r>
    </w:p>
    <w:p w:rsidR="006544E8" w:rsidRDefault="006544E8" w:rsidP="006544E8">
      <w:pPr>
        <w:pStyle w:val="ListParagraph"/>
        <w:numPr>
          <w:ilvl w:val="2"/>
          <w:numId w:val="1"/>
        </w:numPr>
      </w:pPr>
      <w:r>
        <w:t xml:space="preserve">+required </w:t>
      </w:r>
      <w:proofErr w:type="spellStart"/>
      <w:proofErr w:type="gramStart"/>
      <w:r>
        <w:t>init</w:t>
      </w:r>
      <w:proofErr w:type="spellEnd"/>
      <w:r>
        <w:t>?...</w:t>
      </w:r>
      <w:proofErr w:type="gramEnd"/>
      <w:r>
        <w:t>.</w:t>
      </w:r>
    </w:p>
    <w:p w:rsidR="006544E8" w:rsidRDefault="006544E8" w:rsidP="006544E8">
      <w:r>
        <w:lastRenderedPageBreak/>
        <w:t xml:space="preserve">                                </w:t>
      </w:r>
      <w:r w:rsidRPr="006544E8">
        <w:drawing>
          <wp:inline distT="0" distB="0" distL="0" distR="0" wp14:anchorId="71DC3DA4" wp14:editId="2935B6F0">
            <wp:extent cx="4024859" cy="1132289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0361" cy="115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4E8" w:rsidRDefault="006544E8" w:rsidP="006544E8">
      <w:pPr>
        <w:pStyle w:val="ListParagraph"/>
        <w:numPr>
          <w:ilvl w:val="1"/>
          <w:numId w:val="1"/>
        </w:numPr>
      </w:pPr>
      <w:r>
        <w:t>Optional method</w:t>
      </w:r>
    </w:p>
    <w:p w:rsidR="006544E8" w:rsidRDefault="006544E8" w:rsidP="006544E8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miniLineSpacing</w:t>
      </w:r>
      <w:proofErr w:type="spellEnd"/>
      <w:r>
        <w:t>”</w:t>
      </w:r>
    </w:p>
    <w:p w:rsidR="006544E8" w:rsidRDefault="006544E8" w:rsidP="006544E8">
      <w:r w:rsidRPr="006544E8">
        <w:drawing>
          <wp:inline distT="0" distB="0" distL="0" distR="0" wp14:anchorId="6B81047A" wp14:editId="1702E94C">
            <wp:extent cx="8229600" cy="345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4E8" w:rsidRDefault="006544E8" w:rsidP="006544E8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miniInteritem</w:t>
      </w:r>
      <w:proofErr w:type="spellEnd"/>
      <w:r>
        <w:t>”</w:t>
      </w:r>
    </w:p>
    <w:p w:rsidR="006544E8" w:rsidRDefault="006544E8" w:rsidP="006544E8">
      <w:r w:rsidRPr="006544E8">
        <w:drawing>
          <wp:inline distT="0" distB="0" distL="0" distR="0" wp14:anchorId="23690D39" wp14:editId="61FC6995">
            <wp:extent cx="8229600" cy="3295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4E8" w:rsidRDefault="006544E8" w:rsidP="006544E8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insetForSection</w:t>
      </w:r>
      <w:proofErr w:type="spellEnd"/>
      <w:r>
        <w:t>”</w:t>
      </w:r>
    </w:p>
    <w:sectPr w:rsidR="006544E8" w:rsidSect="009D1CE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B1668"/>
    <w:multiLevelType w:val="hybridMultilevel"/>
    <w:tmpl w:val="1108A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B220F"/>
    <w:multiLevelType w:val="hybridMultilevel"/>
    <w:tmpl w:val="B9A445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64"/>
    <w:rsid w:val="0011332A"/>
    <w:rsid w:val="002B06B1"/>
    <w:rsid w:val="0057684B"/>
    <w:rsid w:val="006544E8"/>
    <w:rsid w:val="009D1CE6"/>
    <w:rsid w:val="00B91464"/>
    <w:rsid w:val="00D960D5"/>
    <w:rsid w:val="00E42DC1"/>
    <w:rsid w:val="00EC06F7"/>
    <w:rsid w:val="00F8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8AED5"/>
  <w15:chartTrackingRefBased/>
  <w15:docId w15:val="{8CAF9881-45BE-994F-8506-DB763880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Zheng</dc:creator>
  <cp:keywords/>
  <dc:description/>
  <cp:lastModifiedBy>Yi Zheng</cp:lastModifiedBy>
  <cp:revision>4</cp:revision>
  <dcterms:created xsi:type="dcterms:W3CDTF">2018-09-13T19:43:00Z</dcterms:created>
  <dcterms:modified xsi:type="dcterms:W3CDTF">2018-09-19T20:04:00Z</dcterms:modified>
</cp:coreProperties>
</file>