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3AE85D" w14:textId="1B711747" w:rsidR="000E2475" w:rsidRDefault="00F77D4C" w:rsidP="00F77D4C">
      <w:pPr>
        <w:jc w:val="center"/>
      </w:pPr>
      <w:r>
        <w:t>NLP Project</w:t>
      </w:r>
    </w:p>
    <w:p w14:paraId="5C96D1BD" w14:textId="182F676A" w:rsidR="00F77D4C" w:rsidRDefault="00F77D4C" w:rsidP="00F77D4C">
      <w:pPr>
        <w:rPr>
          <w:b/>
        </w:rPr>
      </w:pPr>
      <w:r>
        <w:rPr>
          <w:b/>
        </w:rPr>
        <w:t>Text Preprocess</w:t>
      </w:r>
    </w:p>
    <w:p w14:paraId="6D9EFBE3" w14:textId="2D1E2E76" w:rsidR="00F77D4C" w:rsidRDefault="00F77D4C" w:rsidP="00F77D4C">
      <w:r>
        <w:t xml:space="preserve">I </w:t>
      </w:r>
      <w:r w:rsidR="00CA156F">
        <w:t xml:space="preserve">used </w:t>
      </w:r>
      <w:r>
        <w:t>python to load the dataset, given the characteristic of the files. I extracted the ‘name’ and ‘sentence’ from each file and combine every</w:t>
      </w:r>
      <w:r w:rsidR="00634107">
        <w:t xml:space="preserve"> document</w:t>
      </w:r>
      <w:r>
        <w:t xml:space="preserve"> together. Each row</w:t>
      </w:r>
      <w:r w:rsidR="0071308B">
        <w:t xml:space="preserve"> from dataframe is one xml file.</w:t>
      </w:r>
    </w:p>
    <w:p w14:paraId="23C4EDD8" w14:textId="42699792" w:rsidR="00F77D4C" w:rsidRDefault="00F77D4C" w:rsidP="00F77D4C">
      <w:r>
        <w:t>Then the pipeline I created for pre-processing text data include the following steps:</w:t>
      </w:r>
    </w:p>
    <w:p w14:paraId="67E88DB5" w14:textId="415958F1" w:rsidR="00F77D4C" w:rsidRDefault="00F77D4C" w:rsidP="00F77D4C">
      <w:r>
        <w:t>1. Lower case the word.</w:t>
      </w:r>
    </w:p>
    <w:p w14:paraId="337C07AD" w14:textId="2E57395F" w:rsidR="00F77D4C" w:rsidRDefault="00F77D4C" w:rsidP="00F77D4C">
      <w:r>
        <w:t>2. Remove punctuations.</w:t>
      </w:r>
    </w:p>
    <w:p w14:paraId="6340BDF0" w14:textId="41CC651A" w:rsidR="00F77D4C" w:rsidRDefault="00F77D4C" w:rsidP="00F77D4C">
      <w:r>
        <w:t>3. Remove stop words.</w:t>
      </w:r>
    </w:p>
    <w:p w14:paraId="594F7B99" w14:textId="430B8E40" w:rsidR="00F77D4C" w:rsidRDefault="00F77D4C" w:rsidP="00F77D4C">
      <w:r>
        <w:t>4. Remove non-English words.</w:t>
      </w:r>
    </w:p>
    <w:p w14:paraId="2D5CF602" w14:textId="4A345B5A" w:rsidR="00F77D4C" w:rsidRDefault="00F77D4C" w:rsidP="00F77D4C">
      <w:r>
        <w:t>5. Remove the length of wo</w:t>
      </w:r>
      <w:r w:rsidR="0071308B">
        <w:t xml:space="preserve">rds which has low frequency. </w:t>
      </w:r>
      <w:r>
        <w:t>(length less than 2).</w:t>
      </w:r>
    </w:p>
    <w:p w14:paraId="0E3E9BA5" w14:textId="12E5BC7F" w:rsidR="00F77D4C" w:rsidRDefault="00F77D4C" w:rsidP="00F77D4C"/>
    <w:p w14:paraId="127D066B" w14:textId="0273CD18" w:rsidR="00F77D4C" w:rsidRDefault="00F77D4C" w:rsidP="00F77D4C">
      <w:pPr>
        <w:rPr>
          <w:b/>
        </w:rPr>
      </w:pPr>
      <w:r>
        <w:rPr>
          <w:b/>
        </w:rPr>
        <w:t>NLP Process</w:t>
      </w:r>
    </w:p>
    <w:p w14:paraId="2F8FD54E" w14:textId="55A16AEE" w:rsidR="00F77D4C" w:rsidRDefault="00F77D4C" w:rsidP="004C6E80">
      <w:pPr>
        <w:jc w:val="both"/>
      </w:pPr>
      <w:r>
        <w:t xml:space="preserve">We firstly </w:t>
      </w:r>
      <w:r w:rsidR="00D46248">
        <w:t>tokenized the preprocessed data in order to do the LDA model which needs the tokenized data first. Then I create</w:t>
      </w:r>
      <w:r w:rsidR="00E65A1D">
        <w:t>d</w:t>
      </w:r>
      <w:r w:rsidR="00D46248">
        <w:t xml:space="preserve"> dictionary on the tokenized data. I also used doc2bow to convert document into the bag-of-words (BoW</w:t>
      </w:r>
      <w:r w:rsidR="00E65A1D">
        <w:t>) format for the preparation of the LDA model. Latent Dirichlet Allocation allows observations to be explained by unobserved groups that can explain why some of the data are similar, which can be used as topic modeling.  Number of topics also has been set as 15.</w:t>
      </w:r>
    </w:p>
    <w:p w14:paraId="1764D5B1" w14:textId="0CD9F95A" w:rsidR="00E65A1D" w:rsidRDefault="00E65A1D" w:rsidP="004C6E80">
      <w:pPr>
        <w:jc w:val="both"/>
      </w:pPr>
      <w:r>
        <w:t>A Bokeh plot was created for finding the word which is similar to each other.</w:t>
      </w:r>
    </w:p>
    <w:p w14:paraId="213FAAA5" w14:textId="20999011" w:rsidR="00E65A1D" w:rsidRDefault="00E65A1D" w:rsidP="004C6E80">
      <w:pPr>
        <w:jc w:val="both"/>
      </w:pPr>
      <w:r>
        <w:t>A dashboard by using the pyLDAvis was also created for better seeing the result.</w:t>
      </w:r>
    </w:p>
    <w:p w14:paraId="3E38992B" w14:textId="77777777" w:rsidR="00E65A1D" w:rsidRDefault="00E65A1D" w:rsidP="00F77D4C"/>
    <w:p w14:paraId="579366A1" w14:textId="7F7325DD" w:rsidR="00E65A1D" w:rsidRDefault="00E65A1D" w:rsidP="00F77D4C">
      <w:r>
        <w:rPr>
          <w:noProof/>
        </w:rPr>
        <w:drawing>
          <wp:inline distT="0" distB="0" distL="0" distR="0" wp14:anchorId="7674C7BA" wp14:editId="5F380B1C">
            <wp:extent cx="2743200" cy="168138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8-17 at 12.32.07 PM.png"/>
                    <pic:cNvPicPr/>
                  </pic:nvPicPr>
                  <pic:blipFill>
                    <a:blip r:embed="rId4">
                      <a:extLst>
                        <a:ext uri="{28A0092B-C50C-407E-A947-70E740481C1C}">
                          <a14:useLocalDpi xmlns:a14="http://schemas.microsoft.com/office/drawing/2010/main" val="0"/>
                        </a:ext>
                      </a:extLst>
                    </a:blip>
                    <a:stretch>
                      <a:fillRect/>
                    </a:stretch>
                  </pic:blipFill>
                  <pic:spPr>
                    <a:xfrm>
                      <a:off x="0" y="0"/>
                      <a:ext cx="2752886" cy="1687319"/>
                    </a:xfrm>
                    <a:prstGeom prst="rect">
                      <a:avLst/>
                    </a:prstGeom>
                  </pic:spPr>
                </pic:pic>
              </a:graphicData>
            </a:graphic>
          </wp:inline>
        </w:drawing>
      </w:r>
    </w:p>
    <w:p w14:paraId="1B6299CC" w14:textId="53386219" w:rsidR="004C6E80" w:rsidRDefault="00E65A1D" w:rsidP="00F77D4C">
      <w:r>
        <w:t>For example, here’s the 4</w:t>
      </w:r>
      <w:r w:rsidRPr="00E65A1D">
        <w:rPr>
          <w:vertAlign w:val="superscript"/>
        </w:rPr>
        <w:t>th</w:t>
      </w:r>
      <w:r w:rsidR="00CA156F">
        <w:t xml:space="preserve"> topic. The words </w:t>
      </w:r>
      <w:r w:rsidR="004C6E80">
        <w:t>have ‘company’, ‘tax’, ‘trust’, ‘assets’, ’capital’ and other w</w:t>
      </w:r>
      <w:r w:rsidR="00EE1409">
        <w:t>ords which s</w:t>
      </w:r>
      <w:r w:rsidR="00CA156F">
        <w:t>eem</w:t>
      </w:r>
      <w:r w:rsidR="00EE1409">
        <w:t xml:space="preserve"> like</w:t>
      </w:r>
      <w:r w:rsidR="00CA156F">
        <w:t xml:space="preserve"> the</w:t>
      </w:r>
      <w:r w:rsidR="00EE1409">
        <w:t xml:space="preserve"> t</w:t>
      </w:r>
      <w:r w:rsidR="0071308B">
        <w:t xml:space="preserve">opic </w:t>
      </w:r>
      <w:bookmarkStart w:id="0" w:name="_GoBack"/>
      <w:bookmarkEnd w:id="0"/>
      <w:r w:rsidR="00EE1409">
        <w:t xml:space="preserve">related to financial </w:t>
      </w:r>
      <w:r w:rsidR="00CA156F">
        <w:t>domain.</w:t>
      </w:r>
    </w:p>
    <w:p w14:paraId="06F49FC9" w14:textId="040F0864" w:rsidR="004C6E80" w:rsidRDefault="00CA156F" w:rsidP="00F77D4C">
      <w:r>
        <w:rPr>
          <w:noProof/>
        </w:rPr>
        <w:drawing>
          <wp:inline distT="0" distB="0" distL="0" distR="0" wp14:anchorId="47992E44" wp14:editId="0CCDA815">
            <wp:extent cx="2769628" cy="1456421"/>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8-08-17 at 2.04.20 PM.png"/>
                    <pic:cNvPicPr/>
                  </pic:nvPicPr>
                  <pic:blipFill>
                    <a:blip r:embed="rId5">
                      <a:extLst>
                        <a:ext uri="{28A0092B-C50C-407E-A947-70E740481C1C}">
                          <a14:useLocalDpi xmlns:a14="http://schemas.microsoft.com/office/drawing/2010/main" val="0"/>
                        </a:ext>
                      </a:extLst>
                    </a:blip>
                    <a:stretch>
                      <a:fillRect/>
                    </a:stretch>
                  </pic:blipFill>
                  <pic:spPr>
                    <a:xfrm>
                      <a:off x="0" y="0"/>
                      <a:ext cx="2789131" cy="1466677"/>
                    </a:xfrm>
                    <a:prstGeom prst="rect">
                      <a:avLst/>
                    </a:prstGeom>
                  </pic:spPr>
                </pic:pic>
              </a:graphicData>
            </a:graphic>
          </wp:inline>
        </w:drawing>
      </w:r>
    </w:p>
    <w:p w14:paraId="4FC1A84A" w14:textId="0F57FEC8" w:rsidR="00CA156F" w:rsidRPr="00F77D4C" w:rsidRDefault="00CA156F" w:rsidP="00F77D4C">
      <w:r>
        <w:t>For the topic 1, the words have ‘tribunal’, ‘visa’, ‘federal’, ‘protection’, ‘immigration’ and other words which seem like they are related to immigration cases.</w:t>
      </w:r>
    </w:p>
    <w:sectPr w:rsidR="00CA156F" w:rsidRPr="00F77D4C" w:rsidSect="00635C87">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4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7D4C"/>
    <w:rsid w:val="004C6E80"/>
    <w:rsid w:val="00634107"/>
    <w:rsid w:val="00635C87"/>
    <w:rsid w:val="0071308B"/>
    <w:rsid w:val="007660CB"/>
    <w:rsid w:val="00850A55"/>
    <w:rsid w:val="00B86D20"/>
    <w:rsid w:val="00CA156F"/>
    <w:rsid w:val="00CF163E"/>
    <w:rsid w:val="00D46248"/>
    <w:rsid w:val="00E469FD"/>
    <w:rsid w:val="00E65A1D"/>
    <w:rsid w:val="00EE1409"/>
    <w:rsid w:val="00F77D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55DC2E3"/>
  <w14:defaultImageDpi w14:val="32767"/>
  <w15:chartTrackingRefBased/>
  <w15:docId w15:val="{43AD559C-7C4C-1448-BC69-1FB6A35039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Pages>
  <Words>222</Words>
  <Characters>1268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Disha An</dc:creator>
  <cp:keywords/>
  <dc:description/>
  <cp:lastModifiedBy>Disha An</cp:lastModifiedBy>
  <cp:revision>3</cp:revision>
  <dcterms:created xsi:type="dcterms:W3CDTF">2018-08-17T15:48:00Z</dcterms:created>
  <dcterms:modified xsi:type="dcterms:W3CDTF">2018-08-17T18:12:00Z</dcterms:modified>
</cp:coreProperties>
</file>