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A37" w:rsidRDefault="004E4A37" w:rsidP="004E4A37">
      <w:pPr>
        <w:widowControl/>
        <w:shd w:val="clear" w:color="auto" w:fill="FFFFFF"/>
        <w:spacing w:before="100" w:beforeAutospacing="1" w:after="100" w:afterAutospacing="1" w:line="390" w:lineRule="atLeast"/>
        <w:jc w:val="center"/>
        <w:rPr>
          <w:rFonts w:ascii="Arial" w:eastAsia="宋体" w:hAnsi="Arial" w:cs="Arial" w:hint="eastAsia"/>
          <w:color w:val="000000"/>
          <w:kern w:val="0"/>
          <w:sz w:val="28"/>
          <w:szCs w:val="28"/>
        </w:rPr>
      </w:pPr>
      <w:r>
        <w:rPr>
          <w:rFonts w:ascii="Arial" w:eastAsia="宋体" w:hAnsi="Arial" w:cs="Arial" w:hint="eastAsia"/>
          <w:color w:val="000000"/>
          <w:kern w:val="0"/>
          <w:sz w:val="28"/>
          <w:szCs w:val="28"/>
        </w:rPr>
        <w:t>430</w:t>
      </w:r>
      <w:r>
        <w:rPr>
          <w:rFonts w:ascii="Arial" w:eastAsia="宋体" w:hAnsi="Arial" w:cs="Arial" w:hint="eastAsia"/>
          <w:color w:val="000000"/>
          <w:kern w:val="0"/>
          <w:sz w:val="28"/>
          <w:szCs w:val="28"/>
        </w:rPr>
        <w:t>学习笔记</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000000"/>
          <w:kern w:val="0"/>
          <w:sz w:val="28"/>
          <w:szCs w:val="28"/>
        </w:rPr>
        <w:t>写程序时必做的几步和一些技巧</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000000"/>
          <w:kern w:val="0"/>
          <w:sz w:val="28"/>
          <w:szCs w:val="28"/>
        </w:rPr>
        <w:t>1</w:t>
      </w:r>
      <w:r w:rsidRPr="0076022D">
        <w:rPr>
          <w:rFonts w:ascii="Arial" w:eastAsia="宋体" w:hAnsi="Arial" w:cs="Arial"/>
          <w:color w:val="000000"/>
          <w:kern w:val="0"/>
          <w:sz w:val="28"/>
          <w:szCs w:val="28"/>
        </w:rPr>
        <w:t>、写程序一开始必须关闭看门口狗</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FF0000"/>
          <w:kern w:val="0"/>
          <w:sz w:val="28"/>
          <w:szCs w:val="28"/>
        </w:rPr>
        <w:t>因为</w:t>
      </w:r>
      <w:r w:rsidRPr="0076022D">
        <w:rPr>
          <w:rFonts w:ascii="Arial" w:eastAsia="宋体" w:hAnsi="Arial" w:cs="Arial"/>
          <w:color w:val="000000"/>
          <w:kern w:val="0"/>
          <w:sz w:val="28"/>
          <w:szCs w:val="28"/>
        </w:rPr>
        <w:t>MSP430</w:t>
      </w:r>
      <w:r w:rsidRPr="0076022D">
        <w:rPr>
          <w:rFonts w:ascii="Arial" w:eastAsia="宋体" w:hAnsi="Arial" w:cs="Arial"/>
          <w:color w:val="000000"/>
          <w:kern w:val="0"/>
          <w:sz w:val="28"/>
          <w:szCs w:val="28"/>
        </w:rPr>
        <w:t>的看门狗默认是打开的，如果在程序开始不关闭程序执行到一定时间就会自动复位，那样程序就无法正常执行。当然你可以不关闭看门狗定时喂狗，一般在成为正式产品，要保证其可靠性的情况下再开看门狗，在程序调试阶段不建议开狗。</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000000"/>
          <w:kern w:val="0"/>
          <w:sz w:val="28"/>
          <w:szCs w:val="28"/>
        </w:rPr>
        <w:t>关闭看门狗：</w:t>
      </w:r>
      <w:r w:rsidRPr="0076022D">
        <w:rPr>
          <w:rFonts w:ascii="Arial" w:eastAsia="宋体" w:hAnsi="Arial" w:cs="Arial"/>
          <w:color w:val="000000"/>
          <w:kern w:val="0"/>
          <w:sz w:val="28"/>
          <w:szCs w:val="28"/>
        </w:rPr>
        <w:t>WDTCTL = WDTPW + WDTHOLD;</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333333"/>
          <w:kern w:val="0"/>
          <w:sz w:val="28"/>
          <w:szCs w:val="28"/>
        </w:rPr>
        <w:t> </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000000"/>
          <w:kern w:val="0"/>
          <w:sz w:val="28"/>
          <w:szCs w:val="28"/>
        </w:rPr>
        <w:t>2</w:t>
      </w:r>
      <w:r w:rsidRPr="0076022D">
        <w:rPr>
          <w:rFonts w:ascii="Arial" w:eastAsia="宋体" w:hAnsi="Arial" w:cs="Arial"/>
          <w:color w:val="000000"/>
          <w:kern w:val="0"/>
          <w:sz w:val="28"/>
          <w:szCs w:val="28"/>
        </w:rPr>
        <w:t>、学习单片机到底学什么？</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000000"/>
          <w:kern w:val="0"/>
          <w:sz w:val="28"/>
          <w:szCs w:val="28"/>
        </w:rPr>
        <w:t>学习单片机就是</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FF0000"/>
          <w:kern w:val="0"/>
          <w:sz w:val="28"/>
          <w:szCs w:val="28"/>
        </w:rPr>
        <w:t>学习端口的控制和寄存器的配置。</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000000"/>
          <w:kern w:val="0"/>
          <w:sz w:val="28"/>
          <w:szCs w:val="28"/>
        </w:rPr>
        <w:t>3</w:t>
      </w:r>
      <w:r w:rsidRPr="0076022D">
        <w:rPr>
          <w:rFonts w:ascii="Arial" w:eastAsia="宋体" w:hAnsi="Arial" w:cs="Arial"/>
          <w:color w:val="000000"/>
          <w:kern w:val="0"/>
          <w:sz w:val="28"/>
          <w:szCs w:val="28"/>
        </w:rPr>
        <w:t>、</w:t>
      </w:r>
      <w:r w:rsidRPr="0076022D">
        <w:rPr>
          <w:rFonts w:ascii="Arial" w:eastAsia="宋体" w:hAnsi="Arial" w:cs="Arial"/>
          <w:color w:val="000000"/>
          <w:kern w:val="0"/>
          <w:sz w:val="28"/>
          <w:szCs w:val="28"/>
        </w:rPr>
        <w:t>MSP430</w:t>
      </w:r>
      <w:r w:rsidRPr="0076022D">
        <w:rPr>
          <w:rFonts w:ascii="Arial" w:eastAsia="宋体" w:hAnsi="Arial" w:cs="Arial"/>
          <w:color w:val="000000"/>
          <w:kern w:val="0"/>
          <w:sz w:val="28"/>
          <w:szCs w:val="28"/>
        </w:rPr>
        <w:t>单片机延时的实现</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000000"/>
          <w:kern w:val="0"/>
          <w:sz w:val="28"/>
          <w:szCs w:val="28"/>
        </w:rPr>
        <w:t xml:space="preserve">#define MFRE            </w:t>
      </w:r>
      <w:r w:rsidRPr="0076022D">
        <w:rPr>
          <w:rFonts w:ascii="Arial" w:eastAsia="宋体" w:hAnsi="Arial" w:cs="Arial"/>
          <w:color w:val="333333"/>
          <w:kern w:val="0"/>
          <w:sz w:val="28"/>
          <w:szCs w:val="28"/>
        </w:rPr>
        <w:t>(8000000) //CPU</w:t>
      </w:r>
      <w:r w:rsidRPr="0076022D">
        <w:rPr>
          <w:rFonts w:ascii="Arial" w:eastAsia="宋体" w:hAnsi="Arial" w:cs="Arial"/>
          <w:color w:val="000000"/>
          <w:kern w:val="0"/>
          <w:sz w:val="28"/>
          <w:szCs w:val="28"/>
        </w:rPr>
        <w:t>的主频，参数随</w:t>
      </w:r>
      <w:r w:rsidRPr="0076022D">
        <w:rPr>
          <w:rFonts w:ascii="Arial" w:eastAsia="宋体" w:hAnsi="Arial" w:cs="Arial"/>
          <w:color w:val="000000"/>
          <w:kern w:val="0"/>
          <w:sz w:val="28"/>
          <w:szCs w:val="28"/>
        </w:rPr>
        <w:t>MCLK</w:t>
      </w:r>
      <w:r w:rsidRPr="0076022D">
        <w:rPr>
          <w:rFonts w:ascii="Arial" w:eastAsia="宋体" w:hAnsi="Arial" w:cs="Arial"/>
          <w:color w:val="000000"/>
          <w:kern w:val="0"/>
          <w:sz w:val="28"/>
          <w:szCs w:val="28"/>
        </w:rPr>
        <w:t>设置改变，调整延时</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000000"/>
          <w:kern w:val="0"/>
          <w:sz w:val="28"/>
          <w:szCs w:val="28"/>
        </w:rPr>
        <w:t xml:space="preserve">#define CPU_F           </w:t>
      </w:r>
      <w:r w:rsidRPr="0076022D">
        <w:rPr>
          <w:rFonts w:ascii="Arial" w:eastAsia="宋体" w:hAnsi="Arial" w:cs="Arial"/>
          <w:color w:val="333333"/>
          <w:kern w:val="0"/>
          <w:sz w:val="28"/>
          <w:szCs w:val="28"/>
        </w:rPr>
        <w:t xml:space="preserve">((double)MFRE) </w:t>
      </w:r>
    </w:p>
    <w:p w:rsidR="004E4A37" w:rsidRPr="0076022D" w:rsidRDefault="004E4A37" w:rsidP="004E4A37">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76022D">
        <w:rPr>
          <w:rFonts w:ascii="Arial" w:eastAsia="宋体" w:hAnsi="Arial" w:cs="Arial"/>
          <w:color w:val="000000"/>
          <w:kern w:val="0"/>
          <w:sz w:val="28"/>
          <w:szCs w:val="28"/>
        </w:rPr>
        <w:lastRenderedPageBreak/>
        <w:t>#define delay_us(x)    / __delay_cycles((long)(CPU_F*(double)x/1000000.0))</w:t>
      </w:r>
    </w:p>
    <w:p w:rsidR="004E4A37" w:rsidRDefault="004E4A37" w:rsidP="004E4A37">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8"/>
          <w:szCs w:val="28"/>
        </w:rPr>
      </w:pPr>
      <w:r w:rsidRPr="0076022D">
        <w:rPr>
          <w:rFonts w:ascii="Arial" w:eastAsia="宋体" w:hAnsi="Arial" w:cs="Arial"/>
          <w:color w:val="000000"/>
          <w:kern w:val="0"/>
          <w:sz w:val="28"/>
          <w:szCs w:val="28"/>
        </w:rPr>
        <w:t>#define delay_ms(x) __delay_cycles((long)(CPU_F*(double)x/1000.0))</w:t>
      </w:r>
    </w:p>
    <w:p w:rsidR="00436283" w:rsidRDefault="00436283" w:rsidP="004E4A37">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8"/>
          <w:szCs w:val="28"/>
        </w:rPr>
      </w:pPr>
    </w:p>
    <w:p w:rsidR="00436283" w:rsidRDefault="00436283" w:rsidP="004E4A37">
      <w:pPr>
        <w:widowControl/>
        <w:shd w:val="clear" w:color="auto" w:fill="FFFFFF"/>
        <w:spacing w:before="100" w:beforeAutospacing="1" w:after="100" w:afterAutospacing="1" w:line="390" w:lineRule="atLeast"/>
        <w:jc w:val="left"/>
        <w:rPr>
          <w:rFonts w:ascii="Arial" w:eastAsia="宋体" w:hAnsi="Arial" w:cs="Arial" w:hint="eastAsia"/>
          <w:color w:val="000000"/>
          <w:kern w:val="0"/>
          <w:sz w:val="28"/>
          <w:szCs w:val="28"/>
        </w:rPr>
      </w:pPr>
    </w:p>
    <w:p w:rsidR="004E4A37" w:rsidRPr="00EC459D" w:rsidRDefault="00EC459D" w:rsidP="004E4A37">
      <w:pPr>
        <w:jc w:val="left"/>
        <w:rPr>
          <w:rFonts w:asciiTheme="majorEastAsia" w:eastAsiaTheme="majorEastAsia" w:hAnsiTheme="majorEastAsia"/>
          <w:b/>
          <w:sz w:val="28"/>
          <w:szCs w:val="28"/>
        </w:rPr>
      </w:pPr>
      <w:r w:rsidRPr="00EC459D">
        <w:rPr>
          <w:rFonts w:asciiTheme="majorEastAsia" w:eastAsiaTheme="majorEastAsia" w:hAnsiTheme="majorEastAsia" w:hint="eastAsia"/>
          <w:b/>
          <w:sz w:val="28"/>
          <w:szCs w:val="28"/>
        </w:rPr>
        <w:t xml:space="preserve">第一章 </w:t>
      </w:r>
      <w:r w:rsidR="004E4A37" w:rsidRPr="00EC459D">
        <w:rPr>
          <w:rFonts w:asciiTheme="majorEastAsia" w:eastAsiaTheme="majorEastAsia" w:hAnsiTheme="majorEastAsia" w:hint="eastAsia"/>
          <w:b/>
          <w:sz w:val="28"/>
          <w:szCs w:val="28"/>
        </w:rPr>
        <w:t>基础时钟简介</w:t>
      </w:r>
    </w:p>
    <w:p w:rsidR="004E4A37" w:rsidRDefault="004E4A37" w:rsidP="004E4A37">
      <w:pPr>
        <w:jc w:val="left"/>
        <w:rPr>
          <w:sz w:val="28"/>
          <w:szCs w:val="28"/>
        </w:rPr>
      </w:pPr>
      <w:r w:rsidRPr="00481E04">
        <w:rPr>
          <w:noProof/>
          <w:sz w:val="28"/>
          <w:szCs w:val="28"/>
        </w:rPr>
        <w:drawing>
          <wp:inline distT="0" distB="0" distL="0" distR="0">
            <wp:extent cx="5274310" cy="3954780"/>
            <wp:effectExtent l="0" t="0" r="2540" b="7620"/>
            <wp:docPr id="1026" name="Picture 2" descr="C:\Users\liguo\Desktop\MSP430时钟.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liguo\Desktop\MSP430时钟.png"/>
                    <pic:cNvPicPr>
                      <a:picLocks noGrp="1"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954780"/>
                    </a:xfrm>
                    <a:prstGeom prst="rect">
                      <a:avLst/>
                    </a:prstGeom>
                    <a:noFill/>
                    <a:extLst/>
                  </pic:spPr>
                </pic:pic>
              </a:graphicData>
            </a:graphic>
          </wp:inline>
        </w:drawing>
      </w:r>
    </w:p>
    <w:p w:rsidR="004E4A37" w:rsidRPr="00F91BBE" w:rsidRDefault="004E4A37" w:rsidP="004E4A37">
      <w:pPr>
        <w:jc w:val="left"/>
        <w:rPr>
          <w:sz w:val="28"/>
          <w:szCs w:val="28"/>
        </w:rPr>
      </w:pPr>
      <w:r w:rsidRPr="00F91BBE">
        <w:rPr>
          <w:sz w:val="28"/>
          <w:szCs w:val="28"/>
        </w:rPr>
        <w:t>1</w:t>
      </w:r>
      <w:r w:rsidRPr="00F91BBE">
        <w:rPr>
          <w:rFonts w:hint="eastAsia"/>
          <w:sz w:val="28"/>
          <w:szCs w:val="28"/>
        </w:rPr>
        <w:t>、</w:t>
      </w:r>
      <w:r w:rsidRPr="00F91BBE">
        <w:rPr>
          <w:sz w:val="28"/>
          <w:szCs w:val="28"/>
        </w:rPr>
        <w:t>MSP430</w:t>
      </w:r>
      <w:r>
        <w:rPr>
          <w:rFonts w:hint="eastAsia"/>
          <w:sz w:val="28"/>
          <w:szCs w:val="28"/>
        </w:rPr>
        <w:t>F149</w:t>
      </w:r>
      <w:r w:rsidRPr="00F91BBE">
        <w:rPr>
          <w:rFonts w:hint="eastAsia"/>
          <w:sz w:val="28"/>
          <w:szCs w:val="28"/>
        </w:rPr>
        <w:t>单片机共有三个时钟源可选</w:t>
      </w:r>
    </w:p>
    <w:p w:rsidR="004E4A37" w:rsidRPr="00F91BBE" w:rsidRDefault="004E4A37" w:rsidP="004E4A37">
      <w:pPr>
        <w:jc w:val="left"/>
        <w:rPr>
          <w:sz w:val="28"/>
          <w:szCs w:val="28"/>
        </w:rPr>
      </w:pPr>
      <w:r w:rsidRPr="00F91BBE">
        <w:rPr>
          <w:sz w:val="28"/>
          <w:szCs w:val="28"/>
        </w:rPr>
        <w:tab/>
      </w:r>
      <w:r w:rsidRPr="00F91BBE">
        <w:rPr>
          <w:rFonts w:hint="eastAsia"/>
          <w:sz w:val="28"/>
          <w:szCs w:val="28"/>
        </w:rPr>
        <w:t>内部</w:t>
      </w:r>
      <w:r w:rsidRPr="00F91BBE">
        <w:rPr>
          <w:sz w:val="28"/>
          <w:szCs w:val="28"/>
        </w:rPr>
        <w:t>RC</w:t>
      </w:r>
      <w:r w:rsidRPr="00F91BBE">
        <w:rPr>
          <w:rFonts w:hint="eastAsia"/>
          <w:sz w:val="28"/>
          <w:szCs w:val="28"/>
        </w:rPr>
        <w:t>振荡器</w:t>
      </w:r>
      <w:r w:rsidRPr="001D3ADE">
        <w:rPr>
          <w:rFonts w:hint="eastAsia"/>
          <w:sz w:val="28"/>
          <w:szCs w:val="28"/>
        </w:rPr>
        <w:t>（工作频率由内部或外部基准电阻（</w:t>
      </w:r>
      <w:r w:rsidRPr="001D3ADE">
        <w:rPr>
          <w:rFonts w:hint="eastAsia"/>
          <w:sz w:val="28"/>
          <w:szCs w:val="28"/>
        </w:rPr>
        <w:t>P2.5</w:t>
      </w:r>
      <w:r w:rsidRPr="001D3ADE">
        <w:rPr>
          <w:rFonts w:hint="eastAsia"/>
          <w:sz w:val="28"/>
          <w:szCs w:val="28"/>
        </w:rPr>
        <w:t>）确定）</w:t>
      </w:r>
    </w:p>
    <w:p w:rsidR="004E4A37" w:rsidRPr="00F91BBE" w:rsidRDefault="004E4A37" w:rsidP="004E4A37">
      <w:pPr>
        <w:jc w:val="left"/>
        <w:rPr>
          <w:sz w:val="28"/>
          <w:szCs w:val="28"/>
        </w:rPr>
      </w:pPr>
      <w:r w:rsidRPr="00F91BBE">
        <w:rPr>
          <w:sz w:val="28"/>
          <w:szCs w:val="28"/>
        </w:rPr>
        <w:tab/>
      </w:r>
      <w:r w:rsidRPr="00F91BBE">
        <w:rPr>
          <w:rFonts w:hint="eastAsia"/>
          <w:sz w:val="28"/>
          <w:szCs w:val="28"/>
        </w:rPr>
        <w:t>外部低速晶体</w:t>
      </w:r>
      <w:r>
        <w:rPr>
          <w:rFonts w:hint="eastAsia"/>
          <w:sz w:val="28"/>
          <w:szCs w:val="28"/>
        </w:rPr>
        <w:t>（接</w:t>
      </w:r>
      <w:r>
        <w:rPr>
          <w:rFonts w:hint="eastAsia"/>
          <w:sz w:val="28"/>
          <w:szCs w:val="28"/>
        </w:rPr>
        <w:t>XIN</w:t>
      </w:r>
      <w:r>
        <w:rPr>
          <w:rFonts w:hint="eastAsia"/>
          <w:sz w:val="28"/>
          <w:szCs w:val="28"/>
        </w:rPr>
        <w:t>和</w:t>
      </w:r>
      <w:r>
        <w:rPr>
          <w:rFonts w:hint="eastAsia"/>
          <w:sz w:val="28"/>
          <w:szCs w:val="28"/>
        </w:rPr>
        <w:t>XOUT</w:t>
      </w:r>
      <w:r>
        <w:rPr>
          <w:rFonts w:hint="eastAsia"/>
          <w:sz w:val="28"/>
          <w:szCs w:val="28"/>
        </w:rPr>
        <w:t>两引脚）</w:t>
      </w:r>
    </w:p>
    <w:p w:rsidR="004E4A37" w:rsidRDefault="004E4A37" w:rsidP="004E4A37">
      <w:pPr>
        <w:jc w:val="left"/>
        <w:rPr>
          <w:b/>
          <w:bCs/>
          <w:sz w:val="28"/>
          <w:szCs w:val="28"/>
        </w:rPr>
      </w:pPr>
      <w:r w:rsidRPr="00F91BBE">
        <w:rPr>
          <w:sz w:val="28"/>
          <w:szCs w:val="28"/>
        </w:rPr>
        <w:lastRenderedPageBreak/>
        <w:tab/>
      </w:r>
      <w:r w:rsidRPr="00F91BBE">
        <w:rPr>
          <w:rFonts w:hint="eastAsia"/>
          <w:sz w:val="28"/>
          <w:szCs w:val="28"/>
        </w:rPr>
        <w:t>外部高速晶体</w:t>
      </w:r>
      <w:r>
        <w:rPr>
          <w:rFonts w:hint="eastAsia"/>
          <w:sz w:val="28"/>
          <w:szCs w:val="28"/>
        </w:rPr>
        <w:t>（接</w:t>
      </w:r>
      <w:r>
        <w:rPr>
          <w:rFonts w:hint="eastAsia"/>
          <w:sz w:val="28"/>
          <w:szCs w:val="28"/>
        </w:rPr>
        <w:t>XT2IN</w:t>
      </w:r>
      <w:r>
        <w:rPr>
          <w:rFonts w:hint="eastAsia"/>
          <w:sz w:val="28"/>
          <w:szCs w:val="28"/>
        </w:rPr>
        <w:t>和</w:t>
      </w:r>
      <w:r>
        <w:rPr>
          <w:rFonts w:hint="eastAsia"/>
          <w:sz w:val="28"/>
          <w:szCs w:val="28"/>
        </w:rPr>
        <w:t>XT2OUT</w:t>
      </w:r>
      <w:r>
        <w:rPr>
          <w:rFonts w:hint="eastAsia"/>
          <w:sz w:val="28"/>
          <w:szCs w:val="28"/>
        </w:rPr>
        <w:t>两引脚）</w:t>
      </w:r>
    </w:p>
    <w:p w:rsidR="004E4A37" w:rsidRPr="00F91BBE" w:rsidRDefault="004E4A37" w:rsidP="004E4A37">
      <w:pPr>
        <w:jc w:val="left"/>
        <w:rPr>
          <w:sz w:val="28"/>
          <w:szCs w:val="28"/>
        </w:rPr>
      </w:pPr>
      <w:r w:rsidRPr="00F91BBE">
        <w:rPr>
          <w:rFonts w:hint="eastAsia"/>
          <w:sz w:val="28"/>
          <w:szCs w:val="28"/>
        </w:rPr>
        <w:t>每一种时钟源都可以经过分频后再被利用。其中外部低速晶体（</w:t>
      </w:r>
      <w:r w:rsidRPr="00F91BBE">
        <w:rPr>
          <w:sz w:val="28"/>
          <w:szCs w:val="28"/>
        </w:rPr>
        <w:t>XTIN</w:t>
      </w:r>
      <w:r w:rsidRPr="00F91BBE">
        <w:rPr>
          <w:rFonts w:hint="eastAsia"/>
          <w:sz w:val="28"/>
          <w:szCs w:val="28"/>
        </w:rPr>
        <w:t>）可作为</w:t>
      </w:r>
      <w:r w:rsidRPr="00F91BBE">
        <w:rPr>
          <w:sz w:val="28"/>
          <w:szCs w:val="28"/>
        </w:rPr>
        <w:t>ACLK</w:t>
      </w:r>
      <w:r w:rsidRPr="00F91BBE">
        <w:rPr>
          <w:rFonts w:hint="eastAsia"/>
          <w:sz w:val="28"/>
          <w:szCs w:val="28"/>
        </w:rPr>
        <w:t>也可作为</w:t>
      </w:r>
      <w:r w:rsidRPr="00F91BBE">
        <w:rPr>
          <w:sz w:val="28"/>
          <w:szCs w:val="28"/>
        </w:rPr>
        <w:t>MCLK</w:t>
      </w:r>
      <w:r w:rsidRPr="00F91BBE">
        <w:rPr>
          <w:rFonts w:hint="eastAsia"/>
          <w:sz w:val="28"/>
          <w:szCs w:val="28"/>
        </w:rPr>
        <w:t>，外部高速晶体（</w:t>
      </w:r>
      <w:r w:rsidRPr="00F91BBE">
        <w:rPr>
          <w:sz w:val="28"/>
          <w:szCs w:val="28"/>
        </w:rPr>
        <w:t>XT2IN</w:t>
      </w:r>
      <w:r w:rsidRPr="00F91BBE">
        <w:rPr>
          <w:rFonts w:hint="eastAsia"/>
          <w:sz w:val="28"/>
          <w:szCs w:val="28"/>
        </w:rPr>
        <w:t>）只能作为</w:t>
      </w:r>
      <w:r w:rsidRPr="00F91BBE">
        <w:rPr>
          <w:sz w:val="28"/>
          <w:szCs w:val="28"/>
        </w:rPr>
        <w:t>MCLK</w:t>
      </w:r>
      <w:r w:rsidRPr="00F91BBE">
        <w:rPr>
          <w:rFonts w:hint="eastAsia"/>
          <w:sz w:val="28"/>
          <w:szCs w:val="28"/>
        </w:rPr>
        <w:t>，内部</w:t>
      </w:r>
      <w:r w:rsidRPr="00F91BBE">
        <w:rPr>
          <w:sz w:val="28"/>
          <w:szCs w:val="28"/>
        </w:rPr>
        <w:t>RC</w:t>
      </w:r>
      <w:r w:rsidRPr="00F91BBE">
        <w:rPr>
          <w:rFonts w:hint="eastAsia"/>
          <w:sz w:val="28"/>
          <w:szCs w:val="28"/>
        </w:rPr>
        <w:t>振荡器（</w:t>
      </w:r>
      <w:r w:rsidRPr="00F91BBE">
        <w:rPr>
          <w:sz w:val="28"/>
          <w:szCs w:val="28"/>
        </w:rPr>
        <w:t>DCO</w:t>
      </w:r>
      <w:r w:rsidRPr="00F91BBE">
        <w:rPr>
          <w:rFonts w:hint="eastAsia"/>
          <w:sz w:val="28"/>
          <w:szCs w:val="28"/>
        </w:rPr>
        <w:t>）能够作为</w:t>
      </w:r>
      <w:r w:rsidRPr="00F91BBE">
        <w:rPr>
          <w:sz w:val="28"/>
          <w:szCs w:val="28"/>
        </w:rPr>
        <w:t>SMCLK</w:t>
      </w:r>
      <w:r w:rsidRPr="00F91BBE">
        <w:rPr>
          <w:rFonts w:hint="eastAsia"/>
          <w:sz w:val="28"/>
          <w:szCs w:val="28"/>
        </w:rPr>
        <w:t>或者</w:t>
      </w:r>
      <w:r w:rsidRPr="00F91BBE">
        <w:rPr>
          <w:sz w:val="28"/>
          <w:szCs w:val="28"/>
        </w:rPr>
        <w:t>MCLK</w:t>
      </w:r>
      <w:r w:rsidRPr="00F91BBE">
        <w:rPr>
          <w:rFonts w:hint="eastAsia"/>
          <w:sz w:val="28"/>
          <w:szCs w:val="28"/>
        </w:rPr>
        <w:t>。</w:t>
      </w:r>
    </w:p>
    <w:p w:rsidR="004E4A37" w:rsidRDefault="004E4A37" w:rsidP="004E4A37">
      <w:pPr>
        <w:jc w:val="left"/>
        <w:rPr>
          <w:sz w:val="28"/>
          <w:szCs w:val="28"/>
        </w:rPr>
      </w:pPr>
    </w:p>
    <w:p w:rsidR="004E4A37" w:rsidRPr="00AB7159" w:rsidRDefault="004E4A37" w:rsidP="004E4A37">
      <w:pPr>
        <w:jc w:val="left"/>
        <w:rPr>
          <w:sz w:val="28"/>
          <w:szCs w:val="28"/>
        </w:rPr>
      </w:pPr>
      <w:r w:rsidRPr="00AB7159">
        <w:rPr>
          <w:sz w:val="28"/>
          <w:szCs w:val="28"/>
        </w:rPr>
        <w:t>MCLK</w:t>
      </w:r>
      <w:r w:rsidRPr="00AB7159">
        <w:rPr>
          <w:rFonts w:hint="eastAsia"/>
          <w:sz w:val="28"/>
          <w:szCs w:val="28"/>
        </w:rPr>
        <w:t>：</w:t>
      </w:r>
      <w:r w:rsidRPr="00AB7159">
        <w:rPr>
          <w:sz w:val="28"/>
          <w:szCs w:val="28"/>
        </w:rPr>
        <w:t>Master Clock</w:t>
      </w:r>
      <w:r w:rsidRPr="00AB7159">
        <w:rPr>
          <w:rFonts w:hint="eastAsia"/>
          <w:sz w:val="28"/>
          <w:szCs w:val="28"/>
        </w:rPr>
        <w:t>，系统主时钟单元，为系统内核提供时钟</w:t>
      </w:r>
    </w:p>
    <w:p w:rsidR="004E4A37" w:rsidRPr="00AB7159" w:rsidRDefault="004E4A37" w:rsidP="004E4A37">
      <w:pPr>
        <w:jc w:val="left"/>
        <w:rPr>
          <w:sz w:val="28"/>
          <w:szCs w:val="28"/>
        </w:rPr>
      </w:pPr>
      <w:r w:rsidRPr="00AB7159">
        <w:rPr>
          <w:sz w:val="28"/>
          <w:szCs w:val="28"/>
        </w:rPr>
        <w:t>SMCLK</w:t>
      </w:r>
      <w:r w:rsidRPr="00AB7159">
        <w:rPr>
          <w:rFonts w:hint="eastAsia"/>
          <w:sz w:val="28"/>
          <w:szCs w:val="28"/>
        </w:rPr>
        <w:t>：</w:t>
      </w:r>
      <w:r w:rsidRPr="00AB7159">
        <w:rPr>
          <w:sz w:val="28"/>
          <w:szCs w:val="28"/>
        </w:rPr>
        <w:t>Sub-Main Clock</w:t>
      </w:r>
      <w:r w:rsidRPr="00AB7159">
        <w:rPr>
          <w:rFonts w:hint="eastAsia"/>
          <w:sz w:val="28"/>
          <w:szCs w:val="28"/>
        </w:rPr>
        <w:t>，系统子时钟，也是可以由软件选择时钟源</w:t>
      </w:r>
    </w:p>
    <w:p w:rsidR="004E4A37" w:rsidRPr="00AB7159" w:rsidRDefault="004E4A37" w:rsidP="004E4A37">
      <w:pPr>
        <w:jc w:val="left"/>
        <w:rPr>
          <w:sz w:val="28"/>
          <w:szCs w:val="28"/>
        </w:rPr>
      </w:pPr>
      <w:r w:rsidRPr="00AB7159">
        <w:rPr>
          <w:sz w:val="28"/>
          <w:szCs w:val="28"/>
        </w:rPr>
        <w:t>ACLK</w:t>
      </w:r>
      <w:r w:rsidRPr="00AB7159">
        <w:rPr>
          <w:rFonts w:hint="eastAsia"/>
          <w:sz w:val="28"/>
          <w:szCs w:val="28"/>
        </w:rPr>
        <w:t>：</w:t>
      </w:r>
      <w:r w:rsidRPr="00AB7159">
        <w:rPr>
          <w:sz w:val="28"/>
          <w:szCs w:val="28"/>
        </w:rPr>
        <w:t>Auxiliary Clock</w:t>
      </w:r>
      <w:r w:rsidRPr="00AB7159">
        <w:rPr>
          <w:rFonts w:hint="eastAsia"/>
          <w:sz w:val="28"/>
          <w:szCs w:val="28"/>
        </w:rPr>
        <w:t>，辅助时钟</w:t>
      </w:r>
    </w:p>
    <w:p w:rsidR="004E4A37" w:rsidRPr="00AB7159" w:rsidRDefault="004E4A37" w:rsidP="004E4A37">
      <w:pPr>
        <w:jc w:val="left"/>
        <w:rPr>
          <w:sz w:val="28"/>
          <w:szCs w:val="28"/>
        </w:rPr>
      </w:pPr>
      <w:r>
        <w:rPr>
          <w:rFonts w:hint="eastAsia"/>
          <w:b/>
          <w:bCs/>
          <w:sz w:val="28"/>
          <w:szCs w:val="28"/>
        </w:rPr>
        <w:t>时钟这样设计的</w:t>
      </w:r>
      <w:r w:rsidRPr="00AB7159">
        <w:rPr>
          <w:rFonts w:hint="eastAsia"/>
          <w:b/>
          <w:bCs/>
          <w:sz w:val="28"/>
          <w:szCs w:val="28"/>
        </w:rPr>
        <w:t>重要意义：低功耗</w:t>
      </w:r>
      <w:r>
        <w:rPr>
          <w:rFonts w:hint="eastAsia"/>
          <w:b/>
          <w:bCs/>
          <w:sz w:val="28"/>
          <w:szCs w:val="28"/>
        </w:rPr>
        <w:t>的实现（后面会讲到）</w:t>
      </w:r>
    </w:p>
    <w:p w:rsidR="004E4A37" w:rsidRDefault="004E4A37" w:rsidP="004E4A37">
      <w:pPr>
        <w:jc w:val="left"/>
        <w:rPr>
          <w:sz w:val="28"/>
          <w:szCs w:val="28"/>
        </w:rPr>
      </w:pPr>
      <w:r w:rsidRPr="00AB7159">
        <w:rPr>
          <w:rFonts w:hint="eastAsia"/>
          <w:sz w:val="28"/>
          <w:szCs w:val="28"/>
        </w:rPr>
        <w:t>三、</w:t>
      </w:r>
      <w:r w:rsidRPr="00AB7159">
        <w:rPr>
          <w:sz w:val="28"/>
          <w:szCs w:val="28"/>
        </w:rPr>
        <w:t>MSP430</w:t>
      </w:r>
      <w:r>
        <w:rPr>
          <w:rFonts w:hint="eastAsia"/>
          <w:sz w:val="28"/>
          <w:szCs w:val="28"/>
        </w:rPr>
        <w:t>F149</w:t>
      </w:r>
      <w:r w:rsidRPr="00AB7159">
        <w:rPr>
          <w:rFonts w:hint="eastAsia"/>
          <w:sz w:val="28"/>
          <w:szCs w:val="28"/>
        </w:rPr>
        <w:t>时钟设置相关的寄存器</w:t>
      </w:r>
    </w:p>
    <w:p w:rsidR="004E4A37" w:rsidRPr="00AB7159" w:rsidRDefault="004E4A37" w:rsidP="004E4A37">
      <w:pPr>
        <w:jc w:val="left"/>
        <w:rPr>
          <w:sz w:val="28"/>
          <w:szCs w:val="28"/>
        </w:rPr>
      </w:pPr>
      <w:r w:rsidRPr="00AB7159">
        <w:rPr>
          <w:rFonts w:hint="eastAsia"/>
          <w:sz w:val="28"/>
          <w:szCs w:val="28"/>
        </w:rPr>
        <w:t>共三个寄存器：</w:t>
      </w:r>
      <w:r w:rsidRPr="00AB7159">
        <w:rPr>
          <w:sz w:val="28"/>
          <w:szCs w:val="28"/>
        </w:rPr>
        <w:t>DCOCTL</w:t>
      </w:r>
      <w:r w:rsidRPr="00AB7159">
        <w:rPr>
          <w:rFonts w:hint="eastAsia"/>
          <w:sz w:val="28"/>
          <w:szCs w:val="28"/>
        </w:rPr>
        <w:t>、</w:t>
      </w:r>
      <w:r w:rsidRPr="00AB7159">
        <w:rPr>
          <w:sz w:val="28"/>
          <w:szCs w:val="28"/>
        </w:rPr>
        <w:t>BCSCTL1</w:t>
      </w:r>
      <w:r w:rsidRPr="00AB7159">
        <w:rPr>
          <w:rFonts w:hint="eastAsia"/>
          <w:sz w:val="28"/>
          <w:szCs w:val="28"/>
        </w:rPr>
        <w:t>、</w:t>
      </w:r>
      <w:r w:rsidRPr="00AB7159">
        <w:rPr>
          <w:sz w:val="28"/>
          <w:szCs w:val="28"/>
        </w:rPr>
        <w:t>BCSCTL2</w:t>
      </w:r>
    </w:p>
    <w:p w:rsidR="004E4A37" w:rsidRPr="00AB7159" w:rsidRDefault="004E4A37" w:rsidP="004E4A37">
      <w:pPr>
        <w:jc w:val="left"/>
        <w:rPr>
          <w:sz w:val="28"/>
          <w:szCs w:val="28"/>
        </w:rPr>
      </w:pPr>
      <w:r w:rsidRPr="00AB7159">
        <w:rPr>
          <w:sz w:val="28"/>
          <w:szCs w:val="28"/>
        </w:rPr>
        <w:t>DCOCTL</w:t>
      </w:r>
      <w:r w:rsidRPr="00AB7159">
        <w:rPr>
          <w:rFonts w:hint="eastAsia"/>
          <w:sz w:val="28"/>
          <w:szCs w:val="28"/>
        </w:rPr>
        <w:t>：</w:t>
      </w:r>
      <w:r w:rsidRPr="00AB7159">
        <w:rPr>
          <w:sz w:val="28"/>
          <w:szCs w:val="28"/>
        </w:rPr>
        <w:t>Data Control Oscillator ConTroL,</w:t>
      </w:r>
      <w:r w:rsidRPr="00AB7159">
        <w:rPr>
          <w:rFonts w:hint="eastAsia"/>
          <w:sz w:val="28"/>
          <w:szCs w:val="28"/>
        </w:rPr>
        <w:t>设置内部</w:t>
      </w:r>
      <w:r w:rsidRPr="00AB7159">
        <w:rPr>
          <w:sz w:val="28"/>
          <w:szCs w:val="28"/>
        </w:rPr>
        <w:t>RC</w:t>
      </w:r>
      <w:r w:rsidRPr="00AB7159">
        <w:rPr>
          <w:rFonts w:hint="eastAsia"/>
          <w:sz w:val="28"/>
          <w:szCs w:val="28"/>
        </w:rPr>
        <w:t>振荡器的频率和调制选择。</w:t>
      </w:r>
    </w:p>
    <w:p w:rsidR="004E4A37" w:rsidRPr="00AB7159" w:rsidRDefault="004E4A37" w:rsidP="004E4A37">
      <w:pPr>
        <w:jc w:val="left"/>
        <w:rPr>
          <w:sz w:val="28"/>
          <w:szCs w:val="28"/>
        </w:rPr>
      </w:pPr>
      <w:r w:rsidRPr="00AB7159">
        <w:rPr>
          <w:sz w:val="28"/>
          <w:szCs w:val="28"/>
        </w:rPr>
        <w:t>BCSCTL1</w:t>
      </w:r>
      <w:r w:rsidRPr="00AB7159">
        <w:rPr>
          <w:rFonts w:hint="eastAsia"/>
          <w:sz w:val="28"/>
          <w:szCs w:val="28"/>
        </w:rPr>
        <w:t>：</w:t>
      </w:r>
      <w:r w:rsidRPr="00AB7159">
        <w:rPr>
          <w:sz w:val="28"/>
          <w:szCs w:val="28"/>
        </w:rPr>
        <w:t>Basic Clock Select ConTroL 1</w:t>
      </w:r>
      <w:r w:rsidRPr="00AB7159">
        <w:rPr>
          <w:rFonts w:hint="eastAsia"/>
          <w:sz w:val="28"/>
          <w:szCs w:val="28"/>
        </w:rPr>
        <w:t>，设置高速晶体启停、低速晶体工作模式、</w:t>
      </w:r>
      <w:r w:rsidRPr="00AB7159">
        <w:rPr>
          <w:sz w:val="28"/>
          <w:szCs w:val="28"/>
        </w:rPr>
        <w:t>ACLK</w:t>
      </w:r>
      <w:r w:rsidRPr="00AB7159">
        <w:rPr>
          <w:rFonts w:hint="eastAsia"/>
          <w:sz w:val="28"/>
          <w:szCs w:val="28"/>
        </w:rPr>
        <w:t>分频系数和内部电阻的选择。</w:t>
      </w:r>
    </w:p>
    <w:p w:rsidR="004E4A37" w:rsidRPr="00AB57D8" w:rsidRDefault="004E4A37" w:rsidP="004E4A37">
      <w:pPr>
        <w:jc w:val="left"/>
        <w:rPr>
          <w:sz w:val="28"/>
          <w:szCs w:val="28"/>
        </w:rPr>
      </w:pPr>
      <w:r w:rsidRPr="00AB7159">
        <w:rPr>
          <w:sz w:val="28"/>
          <w:szCs w:val="28"/>
        </w:rPr>
        <w:t>BCSCTL2</w:t>
      </w:r>
      <w:r w:rsidRPr="00AB7159">
        <w:rPr>
          <w:rFonts w:hint="eastAsia"/>
          <w:sz w:val="28"/>
          <w:szCs w:val="28"/>
        </w:rPr>
        <w:t>：设置</w:t>
      </w:r>
      <w:r w:rsidRPr="00AB7159">
        <w:rPr>
          <w:sz w:val="28"/>
          <w:szCs w:val="28"/>
        </w:rPr>
        <w:t>MCLK</w:t>
      </w:r>
      <w:r w:rsidRPr="00AB7159">
        <w:rPr>
          <w:rFonts w:hint="eastAsia"/>
          <w:sz w:val="28"/>
          <w:szCs w:val="28"/>
        </w:rPr>
        <w:t>时钟源、</w:t>
      </w:r>
      <w:r w:rsidRPr="00AB7159">
        <w:rPr>
          <w:sz w:val="28"/>
          <w:szCs w:val="28"/>
        </w:rPr>
        <w:t>MCLK</w:t>
      </w:r>
      <w:r w:rsidRPr="00AB7159">
        <w:rPr>
          <w:rFonts w:hint="eastAsia"/>
          <w:sz w:val="28"/>
          <w:szCs w:val="28"/>
        </w:rPr>
        <w:t>分频系数、</w:t>
      </w:r>
      <w:r w:rsidRPr="00AB7159">
        <w:rPr>
          <w:sz w:val="28"/>
          <w:szCs w:val="28"/>
        </w:rPr>
        <w:t>SMCLK</w:t>
      </w:r>
      <w:r w:rsidRPr="00AB7159">
        <w:rPr>
          <w:rFonts w:hint="eastAsia"/>
          <w:sz w:val="28"/>
          <w:szCs w:val="28"/>
        </w:rPr>
        <w:t>时钟源、</w:t>
      </w:r>
      <w:r w:rsidRPr="00AB7159">
        <w:rPr>
          <w:sz w:val="28"/>
          <w:szCs w:val="28"/>
        </w:rPr>
        <w:t>SMCLK</w:t>
      </w:r>
      <w:r w:rsidRPr="00AB7159">
        <w:rPr>
          <w:rFonts w:hint="eastAsia"/>
          <w:sz w:val="28"/>
          <w:szCs w:val="28"/>
        </w:rPr>
        <w:t>分频系数、</w:t>
      </w:r>
      <w:r w:rsidRPr="00AB7159">
        <w:rPr>
          <w:sz w:val="28"/>
          <w:szCs w:val="28"/>
        </w:rPr>
        <w:t>DCO</w:t>
      </w:r>
      <w:r w:rsidRPr="00AB7159">
        <w:rPr>
          <w:rFonts w:hint="eastAsia"/>
          <w:sz w:val="28"/>
          <w:szCs w:val="28"/>
        </w:rPr>
        <w:t>时钟源频率的确定是外部时钟还是内部时钟。</w:t>
      </w:r>
    </w:p>
    <w:p w:rsidR="004E4A37" w:rsidRDefault="004E4A37" w:rsidP="004E4A37">
      <w:pPr>
        <w:jc w:val="left"/>
        <w:rPr>
          <w:sz w:val="28"/>
          <w:szCs w:val="28"/>
        </w:rPr>
      </w:pPr>
      <w:r>
        <w:rPr>
          <w:rFonts w:hint="eastAsia"/>
          <w:sz w:val="28"/>
          <w:szCs w:val="28"/>
        </w:rPr>
        <w:t>相关寄存器的具体配置方法请参阅</w:t>
      </w:r>
      <w:r w:rsidRPr="00FF038C">
        <w:rPr>
          <w:rFonts w:hint="eastAsia"/>
          <w:sz w:val="28"/>
          <w:szCs w:val="28"/>
        </w:rPr>
        <w:t>MSP430f149</w:t>
      </w:r>
      <w:r w:rsidRPr="00FF038C">
        <w:rPr>
          <w:rFonts w:hint="eastAsia"/>
          <w:sz w:val="28"/>
          <w:szCs w:val="28"/>
        </w:rPr>
        <w:t>用户指南</w:t>
      </w:r>
      <w:r>
        <w:rPr>
          <w:rFonts w:hint="eastAsia"/>
          <w:sz w:val="28"/>
          <w:szCs w:val="28"/>
        </w:rPr>
        <w:t>。</w:t>
      </w:r>
    </w:p>
    <w:p w:rsidR="004E4A37" w:rsidRPr="000347B9" w:rsidRDefault="004E4A37" w:rsidP="004E4A37">
      <w:pPr>
        <w:jc w:val="left"/>
        <w:rPr>
          <w:kern w:val="0"/>
          <w:sz w:val="28"/>
          <w:szCs w:val="28"/>
        </w:rPr>
      </w:pPr>
      <w:r w:rsidRPr="00FF038C">
        <w:rPr>
          <w:rFonts w:hint="eastAsia"/>
          <w:kern w:val="0"/>
          <w:sz w:val="28"/>
          <w:szCs w:val="28"/>
        </w:rPr>
        <w:t>MSP430f149</w:t>
      </w:r>
      <w:r w:rsidRPr="00FF038C">
        <w:rPr>
          <w:rFonts w:hint="eastAsia"/>
          <w:kern w:val="0"/>
          <w:sz w:val="28"/>
          <w:szCs w:val="28"/>
        </w:rPr>
        <w:t>用户指南</w:t>
      </w:r>
      <w:r>
        <w:rPr>
          <w:rFonts w:hint="eastAsia"/>
          <w:kern w:val="0"/>
          <w:sz w:val="28"/>
          <w:szCs w:val="28"/>
        </w:rPr>
        <w:t>115</w:t>
      </w:r>
      <w:r>
        <w:rPr>
          <w:rFonts w:hint="eastAsia"/>
          <w:kern w:val="0"/>
          <w:sz w:val="28"/>
          <w:szCs w:val="28"/>
        </w:rPr>
        <w:t>网盘下载地址：</w:t>
      </w:r>
      <w:r>
        <w:rPr>
          <w:kern w:val="0"/>
          <w:sz w:val="28"/>
          <w:szCs w:val="28"/>
        </w:rPr>
        <w:t>http://115.com/lb/5lbae5sh737#</w:t>
      </w:r>
      <w:r w:rsidRPr="000347B9">
        <w:rPr>
          <w:rFonts w:hint="eastAsia"/>
          <w:kern w:val="0"/>
          <w:sz w:val="28"/>
          <w:szCs w:val="28"/>
        </w:rPr>
        <w:t>MSP430f149</w:t>
      </w:r>
      <w:r w:rsidRPr="000347B9">
        <w:rPr>
          <w:rFonts w:hint="eastAsia"/>
          <w:kern w:val="0"/>
          <w:sz w:val="28"/>
          <w:szCs w:val="28"/>
        </w:rPr>
        <w:t>用户指南</w:t>
      </w:r>
      <w:r w:rsidRPr="000347B9">
        <w:rPr>
          <w:rFonts w:hint="eastAsia"/>
          <w:kern w:val="0"/>
          <w:sz w:val="28"/>
          <w:szCs w:val="28"/>
        </w:rPr>
        <w:t>.pdf</w:t>
      </w:r>
    </w:p>
    <w:p w:rsidR="004E4A37" w:rsidRPr="00236090" w:rsidRDefault="004E4A37" w:rsidP="004E4A37">
      <w:pPr>
        <w:jc w:val="left"/>
        <w:rPr>
          <w:sz w:val="28"/>
          <w:szCs w:val="28"/>
        </w:rPr>
      </w:pPr>
      <w:r w:rsidRPr="000347B9">
        <w:rPr>
          <w:rFonts w:hint="eastAsia"/>
          <w:kern w:val="0"/>
          <w:sz w:val="28"/>
          <w:szCs w:val="28"/>
        </w:rPr>
        <w:t>115</w:t>
      </w:r>
      <w:r w:rsidRPr="000347B9">
        <w:rPr>
          <w:rFonts w:hint="eastAsia"/>
          <w:kern w:val="0"/>
          <w:sz w:val="28"/>
          <w:szCs w:val="28"/>
        </w:rPr>
        <w:t>网盘礼包码：</w:t>
      </w:r>
      <w:r w:rsidRPr="000347B9">
        <w:rPr>
          <w:rFonts w:hint="eastAsia"/>
          <w:kern w:val="0"/>
          <w:sz w:val="28"/>
          <w:szCs w:val="28"/>
        </w:rPr>
        <w:t>5lbae5sh737</w:t>
      </w:r>
    </w:p>
    <w:p w:rsidR="004E4A37" w:rsidRDefault="004E4A37" w:rsidP="004E4A37">
      <w:pPr>
        <w:widowControl/>
        <w:shd w:val="clear" w:color="auto" w:fill="FFFFFF"/>
        <w:spacing w:before="100" w:beforeAutospacing="1" w:after="100" w:afterAutospacing="1" w:line="390" w:lineRule="atLeast"/>
        <w:jc w:val="left"/>
        <w:rPr>
          <w:rFonts w:ascii="Arial" w:eastAsia="宋体" w:hAnsi="Arial" w:cs="Arial" w:hint="eastAsia"/>
          <w:color w:val="333333"/>
          <w:kern w:val="0"/>
          <w:sz w:val="28"/>
          <w:szCs w:val="28"/>
        </w:rPr>
      </w:pPr>
    </w:p>
    <w:p w:rsidR="00436283" w:rsidRPr="00EC459D" w:rsidRDefault="00436283" w:rsidP="004E4A37">
      <w:pPr>
        <w:widowControl/>
        <w:shd w:val="clear" w:color="auto" w:fill="FFFFFF"/>
        <w:spacing w:before="100" w:beforeAutospacing="1" w:after="100" w:afterAutospacing="1" w:line="390" w:lineRule="atLeast"/>
        <w:jc w:val="left"/>
        <w:rPr>
          <w:rFonts w:asciiTheme="majorEastAsia" w:eastAsiaTheme="majorEastAsia" w:hAnsiTheme="majorEastAsia" w:cs="Arial" w:hint="eastAsia"/>
          <w:b/>
          <w:color w:val="333333"/>
          <w:kern w:val="0"/>
          <w:sz w:val="28"/>
          <w:szCs w:val="28"/>
        </w:rPr>
      </w:pPr>
      <w:r w:rsidRPr="00EC459D">
        <w:rPr>
          <w:rFonts w:asciiTheme="majorEastAsia" w:eastAsiaTheme="majorEastAsia" w:hAnsiTheme="majorEastAsia" w:cs="Arial" w:hint="eastAsia"/>
          <w:b/>
          <w:color w:val="333333"/>
          <w:kern w:val="0"/>
          <w:sz w:val="28"/>
          <w:szCs w:val="28"/>
        </w:rPr>
        <w:lastRenderedPageBreak/>
        <w:t>第二章 I0设置</w:t>
      </w:r>
    </w:p>
    <w:p w:rsidR="00436283" w:rsidRDefault="00436283" w:rsidP="004E4A37">
      <w:pPr>
        <w:widowControl/>
        <w:shd w:val="clear" w:color="auto" w:fill="FFFFFF"/>
        <w:spacing w:before="100" w:beforeAutospacing="1" w:after="100" w:afterAutospacing="1" w:line="390" w:lineRule="atLeast"/>
        <w:jc w:val="left"/>
        <w:rPr>
          <w:rFonts w:hint="eastAsia"/>
          <w:sz w:val="28"/>
          <w:szCs w:val="28"/>
        </w:rPr>
      </w:pPr>
      <w:r>
        <w:rPr>
          <w:rFonts w:hint="eastAsia"/>
          <w:sz w:val="28"/>
          <w:szCs w:val="28"/>
        </w:rPr>
        <w:t>P2</w:t>
      </w:r>
      <w:r>
        <w:rPr>
          <w:rFonts w:hint="eastAsia"/>
          <w:sz w:val="28"/>
          <w:szCs w:val="28"/>
        </w:rPr>
        <w:t>端口的第</w:t>
      </w:r>
      <w:r>
        <w:rPr>
          <w:rFonts w:hint="eastAsia"/>
          <w:sz w:val="28"/>
          <w:szCs w:val="28"/>
        </w:rPr>
        <w:t>2</w:t>
      </w:r>
      <w:r>
        <w:rPr>
          <w:rFonts w:hint="eastAsia"/>
          <w:sz w:val="28"/>
          <w:szCs w:val="28"/>
        </w:rPr>
        <w:t>位（</w:t>
      </w:r>
      <w:r>
        <w:rPr>
          <w:rFonts w:hint="eastAsia"/>
          <w:sz w:val="28"/>
          <w:szCs w:val="28"/>
        </w:rPr>
        <w:t>P2.2</w:t>
      </w:r>
      <w:r>
        <w:rPr>
          <w:rFonts w:hint="eastAsia"/>
          <w:sz w:val="28"/>
          <w:szCs w:val="28"/>
        </w:rPr>
        <w:t>）作为输出端口就得这样设置：</w:t>
      </w:r>
      <w:r>
        <w:rPr>
          <w:rFonts w:hint="eastAsia"/>
          <w:sz w:val="28"/>
          <w:szCs w:val="28"/>
        </w:rPr>
        <w:t>P2DIR  |=  BIT2;</w:t>
      </w:r>
    </w:p>
    <w:p w:rsidR="00122288" w:rsidRDefault="00122288" w:rsidP="00122288">
      <w:pPr>
        <w:jc w:val="left"/>
        <w:rPr>
          <w:rFonts w:asciiTheme="majorEastAsia" w:eastAsiaTheme="majorEastAsia" w:hAnsiTheme="majorEastAsia" w:hint="eastAsia"/>
          <w:b/>
          <w:sz w:val="28"/>
          <w:szCs w:val="28"/>
        </w:rPr>
      </w:pPr>
      <w:r>
        <w:rPr>
          <w:rFonts w:asciiTheme="majorEastAsia" w:eastAsiaTheme="majorEastAsia" w:hAnsiTheme="majorEastAsia" w:hint="eastAsia"/>
          <w:b/>
          <w:sz w:val="28"/>
          <w:szCs w:val="28"/>
        </w:rPr>
        <w:t xml:space="preserve"> </w:t>
      </w:r>
    </w:p>
    <w:p w:rsidR="00EC459D" w:rsidRPr="00122288" w:rsidRDefault="00122288" w:rsidP="00122288">
      <w:pPr>
        <w:jc w:val="left"/>
        <w:rPr>
          <w:rFonts w:asciiTheme="majorEastAsia" w:eastAsiaTheme="majorEastAsia" w:hAnsiTheme="majorEastAsia"/>
          <w:b/>
          <w:sz w:val="28"/>
          <w:szCs w:val="28"/>
        </w:rPr>
      </w:pPr>
      <w:r w:rsidRPr="00122288">
        <w:rPr>
          <w:rFonts w:asciiTheme="majorEastAsia" w:eastAsiaTheme="majorEastAsia" w:hAnsiTheme="majorEastAsia" w:hint="eastAsia"/>
          <w:b/>
          <w:sz w:val="28"/>
          <w:szCs w:val="28"/>
        </w:rPr>
        <w:t xml:space="preserve">第三章 </w:t>
      </w:r>
      <w:r w:rsidR="00EC459D" w:rsidRPr="00122288">
        <w:rPr>
          <w:rFonts w:asciiTheme="majorEastAsia" w:eastAsiaTheme="majorEastAsia" w:hAnsiTheme="majorEastAsia" w:hint="eastAsia"/>
          <w:b/>
          <w:sz w:val="28"/>
          <w:szCs w:val="28"/>
        </w:rPr>
        <w:t>单片机外部中断</w:t>
      </w:r>
    </w:p>
    <w:p w:rsidR="00EC459D" w:rsidRDefault="00EC459D" w:rsidP="00EC459D">
      <w:pPr>
        <w:ind w:firstLine="420"/>
        <w:jc w:val="left"/>
        <w:rPr>
          <w:sz w:val="28"/>
          <w:szCs w:val="28"/>
        </w:rPr>
      </w:pPr>
      <w:r>
        <w:rPr>
          <w:rFonts w:hint="eastAsia"/>
          <w:sz w:val="28"/>
          <w:szCs w:val="28"/>
        </w:rPr>
        <w:t>MSP430F149</w:t>
      </w:r>
      <w:r>
        <w:rPr>
          <w:rFonts w:hint="eastAsia"/>
          <w:sz w:val="28"/>
          <w:szCs w:val="28"/>
        </w:rPr>
        <w:t>的外部中断资源丰富，</w:t>
      </w:r>
      <w:r>
        <w:rPr>
          <w:rFonts w:hint="eastAsia"/>
          <w:sz w:val="28"/>
          <w:szCs w:val="28"/>
        </w:rPr>
        <w:t>P1</w:t>
      </w:r>
      <w:r>
        <w:rPr>
          <w:rFonts w:hint="eastAsia"/>
          <w:sz w:val="28"/>
          <w:szCs w:val="28"/>
        </w:rPr>
        <w:t>口和</w:t>
      </w:r>
      <w:r>
        <w:rPr>
          <w:rFonts w:hint="eastAsia"/>
          <w:sz w:val="28"/>
          <w:szCs w:val="28"/>
        </w:rPr>
        <w:t>P2</w:t>
      </w:r>
      <w:r>
        <w:rPr>
          <w:rFonts w:hint="eastAsia"/>
          <w:sz w:val="28"/>
          <w:szCs w:val="28"/>
        </w:rPr>
        <w:t>口共</w:t>
      </w:r>
      <w:r>
        <w:rPr>
          <w:rFonts w:hint="eastAsia"/>
          <w:sz w:val="28"/>
          <w:szCs w:val="28"/>
        </w:rPr>
        <w:t>16</w:t>
      </w:r>
      <w:r>
        <w:rPr>
          <w:rFonts w:hint="eastAsia"/>
          <w:sz w:val="28"/>
          <w:szCs w:val="28"/>
        </w:rPr>
        <w:t>个</w:t>
      </w:r>
      <w:r>
        <w:rPr>
          <w:rFonts w:hint="eastAsia"/>
          <w:sz w:val="28"/>
          <w:szCs w:val="28"/>
        </w:rPr>
        <w:t>IO</w:t>
      </w:r>
      <w:r>
        <w:rPr>
          <w:rFonts w:hint="eastAsia"/>
          <w:sz w:val="28"/>
          <w:szCs w:val="28"/>
        </w:rPr>
        <w:t>口都可以作为外部中断源。我们着重讲怎么用。</w:t>
      </w:r>
    </w:p>
    <w:p w:rsidR="00EC459D" w:rsidRDefault="00EC459D" w:rsidP="00EC459D">
      <w:pPr>
        <w:ind w:firstLine="420"/>
        <w:jc w:val="left"/>
        <w:rPr>
          <w:sz w:val="28"/>
          <w:szCs w:val="28"/>
        </w:rPr>
      </w:pPr>
      <w:r>
        <w:rPr>
          <w:rFonts w:hint="eastAsia"/>
          <w:sz w:val="28"/>
          <w:szCs w:val="28"/>
        </w:rPr>
        <w:t>要想让一个</w:t>
      </w:r>
      <w:r>
        <w:rPr>
          <w:rFonts w:hint="eastAsia"/>
          <w:sz w:val="28"/>
          <w:szCs w:val="28"/>
        </w:rPr>
        <w:t>IO</w:t>
      </w:r>
      <w:r>
        <w:rPr>
          <w:rFonts w:hint="eastAsia"/>
          <w:sz w:val="28"/>
          <w:szCs w:val="28"/>
        </w:rPr>
        <w:t>口作为外部中断的中断源必须有三个设置。第一，必须将该</w:t>
      </w:r>
      <w:r>
        <w:rPr>
          <w:rFonts w:hint="eastAsia"/>
          <w:sz w:val="28"/>
          <w:szCs w:val="28"/>
        </w:rPr>
        <w:t>IO</w:t>
      </w:r>
      <w:r>
        <w:rPr>
          <w:rFonts w:hint="eastAsia"/>
          <w:sz w:val="28"/>
          <w:szCs w:val="28"/>
        </w:rPr>
        <w:t>口的方向设置为输入；第二，选择外部中断的触发方式，即选择是上升沿触发还是下降沿触发；第三，使能该</w:t>
      </w:r>
      <w:r>
        <w:rPr>
          <w:rFonts w:hint="eastAsia"/>
          <w:sz w:val="28"/>
          <w:szCs w:val="28"/>
        </w:rPr>
        <w:t>IO</w:t>
      </w:r>
      <w:r>
        <w:rPr>
          <w:rFonts w:hint="eastAsia"/>
          <w:sz w:val="28"/>
          <w:szCs w:val="28"/>
        </w:rPr>
        <w:t>口的中断。</w:t>
      </w:r>
    </w:p>
    <w:p w:rsidR="00EC459D" w:rsidRDefault="00EC459D" w:rsidP="00EC459D">
      <w:pPr>
        <w:ind w:firstLine="420"/>
        <w:jc w:val="left"/>
        <w:rPr>
          <w:sz w:val="28"/>
          <w:szCs w:val="28"/>
        </w:rPr>
      </w:pPr>
      <w:r>
        <w:rPr>
          <w:rFonts w:hint="eastAsia"/>
          <w:sz w:val="28"/>
          <w:szCs w:val="28"/>
        </w:rPr>
        <w:t>比如，如果我们想设置</w:t>
      </w:r>
      <w:r>
        <w:rPr>
          <w:rFonts w:hint="eastAsia"/>
          <w:sz w:val="28"/>
          <w:szCs w:val="28"/>
        </w:rPr>
        <w:t>P1.0</w:t>
      </w:r>
      <w:r>
        <w:rPr>
          <w:rFonts w:hint="eastAsia"/>
          <w:sz w:val="28"/>
          <w:szCs w:val="28"/>
        </w:rPr>
        <w:t>口作为外部中断源就可以这样设置：</w:t>
      </w:r>
    </w:p>
    <w:p w:rsidR="00EC459D" w:rsidRPr="005F1374" w:rsidRDefault="00EC459D" w:rsidP="00EC459D">
      <w:pPr>
        <w:ind w:firstLineChars="250" w:firstLine="700"/>
        <w:jc w:val="left"/>
        <w:rPr>
          <w:sz w:val="28"/>
          <w:szCs w:val="28"/>
        </w:rPr>
      </w:pPr>
      <w:r w:rsidRPr="005F1374">
        <w:rPr>
          <w:rFonts w:hint="eastAsia"/>
          <w:sz w:val="28"/>
          <w:szCs w:val="28"/>
        </w:rPr>
        <w:t>P1DIR &amp;= ~BIT0;//</w:t>
      </w:r>
      <w:r w:rsidRPr="005F1374">
        <w:rPr>
          <w:rFonts w:hint="eastAsia"/>
          <w:sz w:val="28"/>
          <w:szCs w:val="28"/>
        </w:rPr>
        <w:t>方向</w:t>
      </w:r>
      <w:r>
        <w:rPr>
          <w:rFonts w:hint="eastAsia"/>
          <w:sz w:val="28"/>
          <w:szCs w:val="28"/>
        </w:rPr>
        <w:t>设置为输入</w:t>
      </w:r>
    </w:p>
    <w:p w:rsidR="00EC459D" w:rsidRPr="005F1374" w:rsidRDefault="00EC459D" w:rsidP="00EC459D">
      <w:pPr>
        <w:ind w:firstLine="420"/>
        <w:jc w:val="left"/>
        <w:rPr>
          <w:sz w:val="28"/>
          <w:szCs w:val="28"/>
        </w:rPr>
      </w:pPr>
      <w:r w:rsidRPr="005F1374">
        <w:rPr>
          <w:rFonts w:hint="eastAsia"/>
          <w:sz w:val="28"/>
          <w:szCs w:val="28"/>
        </w:rPr>
        <w:t xml:space="preserve">  P1IES |= BIT0;//</w:t>
      </w:r>
      <w:r>
        <w:rPr>
          <w:rFonts w:hint="eastAsia"/>
          <w:sz w:val="28"/>
          <w:szCs w:val="28"/>
        </w:rPr>
        <w:t>触发方式设置</w:t>
      </w:r>
    </w:p>
    <w:p w:rsidR="00EC459D" w:rsidRPr="005F1374" w:rsidRDefault="00EC459D" w:rsidP="00EC459D">
      <w:pPr>
        <w:ind w:firstLineChars="250" w:firstLine="700"/>
        <w:jc w:val="left"/>
        <w:rPr>
          <w:sz w:val="28"/>
          <w:szCs w:val="28"/>
        </w:rPr>
      </w:pPr>
      <w:r w:rsidRPr="005F1374">
        <w:rPr>
          <w:rFonts w:hint="eastAsia"/>
          <w:sz w:val="28"/>
          <w:szCs w:val="28"/>
        </w:rPr>
        <w:t>P1IE |= BIT0;//</w:t>
      </w:r>
      <w:r w:rsidRPr="005F1374">
        <w:rPr>
          <w:rFonts w:hint="eastAsia"/>
          <w:sz w:val="28"/>
          <w:szCs w:val="28"/>
        </w:rPr>
        <w:t>使能中断</w:t>
      </w:r>
    </w:p>
    <w:p w:rsidR="00EC459D" w:rsidRDefault="00EC459D" w:rsidP="00EC459D">
      <w:pPr>
        <w:jc w:val="left"/>
        <w:rPr>
          <w:sz w:val="28"/>
          <w:szCs w:val="28"/>
        </w:rPr>
      </w:pPr>
      <w:r>
        <w:rPr>
          <w:rFonts w:hint="eastAsia"/>
          <w:sz w:val="28"/>
          <w:szCs w:val="28"/>
        </w:rPr>
        <w:t>其中触发方式设置中</w:t>
      </w:r>
      <w:r>
        <w:rPr>
          <w:rFonts w:hint="eastAsia"/>
          <w:sz w:val="28"/>
          <w:szCs w:val="28"/>
        </w:rPr>
        <w:t>0</w:t>
      </w:r>
      <w:r>
        <w:rPr>
          <w:rFonts w:hint="eastAsia"/>
          <w:sz w:val="28"/>
          <w:szCs w:val="28"/>
        </w:rPr>
        <w:t>为上升沿触发、</w:t>
      </w:r>
      <w:r>
        <w:rPr>
          <w:rFonts w:hint="eastAsia"/>
          <w:sz w:val="28"/>
          <w:szCs w:val="28"/>
        </w:rPr>
        <w:t>1</w:t>
      </w:r>
      <w:r>
        <w:rPr>
          <w:rFonts w:hint="eastAsia"/>
          <w:sz w:val="28"/>
          <w:szCs w:val="28"/>
        </w:rPr>
        <w:t>为下降沿触发。设置完成之后就可以使用</w:t>
      </w:r>
      <w:r>
        <w:rPr>
          <w:rFonts w:hint="eastAsia"/>
          <w:sz w:val="28"/>
          <w:szCs w:val="28"/>
        </w:rPr>
        <w:t>P1.0</w:t>
      </w:r>
      <w:r>
        <w:rPr>
          <w:rFonts w:hint="eastAsia"/>
          <w:sz w:val="28"/>
          <w:szCs w:val="28"/>
        </w:rPr>
        <w:t>端口的下降沿或者上升沿触发的外部中断了。</w:t>
      </w:r>
    </w:p>
    <w:p w:rsidR="00EC459D" w:rsidRDefault="00EC459D" w:rsidP="00EC459D">
      <w:pPr>
        <w:widowControl/>
        <w:shd w:val="clear" w:color="auto" w:fill="FFFFFF"/>
        <w:spacing w:before="100" w:beforeAutospacing="1" w:after="100" w:afterAutospacing="1" w:line="390" w:lineRule="atLeast"/>
        <w:jc w:val="left"/>
        <w:rPr>
          <w:rFonts w:hint="eastAsia"/>
          <w:sz w:val="28"/>
          <w:szCs w:val="28"/>
        </w:rPr>
      </w:pPr>
      <w:r>
        <w:rPr>
          <w:rFonts w:hint="eastAsia"/>
          <w:sz w:val="28"/>
          <w:szCs w:val="28"/>
        </w:rPr>
        <w:t>需要特别说明的是如果在一个设计程序中如果用到了中断，那么在使用中断之前必须使能总中断。</w:t>
      </w:r>
      <w:r>
        <w:rPr>
          <w:rFonts w:hint="eastAsia"/>
          <w:sz w:val="28"/>
          <w:szCs w:val="28"/>
        </w:rPr>
        <w:t>IARfor430</w:t>
      </w:r>
      <w:r>
        <w:rPr>
          <w:rFonts w:hint="eastAsia"/>
          <w:sz w:val="28"/>
          <w:szCs w:val="28"/>
        </w:rPr>
        <w:t>环境下的使能总中断的语句是：</w:t>
      </w:r>
      <w:r w:rsidRPr="005F1374">
        <w:rPr>
          <w:sz w:val="28"/>
          <w:szCs w:val="28"/>
        </w:rPr>
        <w:t>_EINT();</w:t>
      </w:r>
      <w:r>
        <w:rPr>
          <w:rFonts w:hint="eastAsia"/>
          <w:sz w:val="28"/>
          <w:szCs w:val="28"/>
        </w:rPr>
        <w:t>就像我们如果想开</w:t>
      </w:r>
      <w:r>
        <w:rPr>
          <w:rFonts w:hint="eastAsia"/>
          <w:sz w:val="28"/>
          <w:szCs w:val="28"/>
        </w:rPr>
        <w:t>A</w:t>
      </w:r>
      <w:r>
        <w:rPr>
          <w:rFonts w:hint="eastAsia"/>
          <w:sz w:val="28"/>
          <w:szCs w:val="28"/>
        </w:rPr>
        <w:t>、</w:t>
      </w:r>
      <w:r>
        <w:rPr>
          <w:rFonts w:hint="eastAsia"/>
          <w:sz w:val="28"/>
          <w:szCs w:val="28"/>
        </w:rPr>
        <w:t>B</w:t>
      </w:r>
      <w:r>
        <w:rPr>
          <w:rFonts w:hint="eastAsia"/>
          <w:sz w:val="28"/>
          <w:szCs w:val="28"/>
        </w:rPr>
        <w:t>、</w:t>
      </w:r>
      <w:r>
        <w:rPr>
          <w:rFonts w:hint="eastAsia"/>
          <w:sz w:val="28"/>
          <w:szCs w:val="28"/>
        </w:rPr>
        <w:t>C</w:t>
      </w:r>
      <w:r>
        <w:rPr>
          <w:rFonts w:hint="eastAsia"/>
          <w:sz w:val="28"/>
          <w:szCs w:val="28"/>
        </w:rPr>
        <w:t>三个灯，我们除了需要把</w:t>
      </w:r>
      <w:r>
        <w:rPr>
          <w:rFonts w:hint="eastAsia"/>
          <w:sz w:val="28"/>
          <w:szCs w:val="28"/>
        </w:rPr>
        <w:t>A</w:t>
      </w:r>
      <w:r>
        <w:rPr>
          <w:rFonts w:hint="eastAsia"/>
          <w:sz w:val="28"/>
          <w:szCs w:val="28"/>
        </w:rPr>
        <w:t>、</w:t>
      </w:r>
      <w:r>
        <w:rPr>
          <w:rFonts w:hint="eastAsia"/>
          <w:sz w:val="28"/>
          <w:szCs w:val="28"/>
        </w:rPr>
        <w:t>B</w:t>
      </w:r>
      <w:r>
        <w:rPr>
          <w:rFonts w:hint="eastAsia"/>
          <w:sz w:val="28"/>
          <w:szCs w:val="28"/>
        </w:rPr>
        <w:t>、</w:t>
      </w:r>
      <w:r>
        <w:rPr>
          <w:rFonts w:hint="eastAsia"/>
          <w:sz w:val="28"/>
          <w:szCs w:val="28"/>
        </w:rPr>
        <w:t>C</w:t>
      </w:r>
      <w:r>
        <w:rPr>
          <w:rFonts w:hint="eastAsia"/>
          <w:sz w:val="28"/>
          <w:szCs w:val="28"/>
        </w:rPr>
        <w:t>三个灯的开关打开之外还需要把总电源开关打开，不然的话灯还是不会亮的。相应的关闭总中断的语句是：</w:t>
      </w:r>
      <w:r>
        <w:rPr>
          <w:rFonts w:hint="eastAsia"/>
          <w:sz w:val="28"/>
          <w:szCs w:val="28"/>
        </w:rPr>
        <w:t>_DINT();</w:t>
      </w:r>
    </w:p>
    <w:p w:rsidR="00122288" w:rsidRPr="00122288" w:rsidRDefault="00122288" w:rsidP="00122288">
      <w:pPr>
        <w:ind w:firstLine="420"/>
        <w:rPr>
          <w:rFonts w:asciiTheme="majorEastAsia" w:eastAsiaTheme="majorEastAsia" w:hAnsiTheme="majorEastAsia" w:hint="eastAsia"/>
          <w:b/>
          <w:sz w:val="28"/>
          <w:szCs w:val="28"/>
        </w:rPr>
      </w:pPr>
      <w:r w:rsidRPr="00122288">
        <w:rPr>
          <w:rFonts w:asciiTheme="majorEastAsia" w:eastAsiaTheme="majorEastAsia" w:hAnsiTheme="majorEastAsia" w:hint="eastAsia"/>
          <w:b/>
          <w:sz w:val="28"/>
          <w:szCs w:val="28"/>
        </w:rPr>
        <w:lastRenderedPageBreak/>
        <w:t>第四章 TA时钟</w:t>
      </w:r>
    </w:p>
    <w:p w:rsidR="00122288" w:rsidRDefault="00122288" w:rsidP="00122288">
      <w:pPr>
        <w:ind w:firstLine="420"/>
        <w:jc w:val="left"/>
        <w:rPr>
          <w:sz w:val="28"/>
          <w:szCs w:val="28"/>
        </w:rPr>
      </w:pPr>
      <w:r>
        <w:rPr>
          <w:rFonts w:hint="eastAsia"/>
          <w:sz w:val="28"/>
          <w:szCs w:val="28"/>
        </w:rPr>
        <w:t>MSP430F149</w:t>
      </w:r>
      <w:r>
        <w:rPr>
          <w:rFonts w:hint="eastAsia"/>
          <w:sz w:val="28"/>
          <w:szCs w:val="28"/>
        </w:rPr>
        <w:t>有两个定时器模块</w:t>
      </w:r>
      <w:r>
        <w:rPr>
          <w:rFonts w:hint="eastAsia"/>
          <w:sz w:val="28"/>
          <w:szCs w:val="28"/>
        </w:rPr>
        <w:t>TA</w:t>
      </w:r>
      <w:r>
        <w:rPr>
          <w:rFonts w:hint="eastAsia"/>
          <w:sz w:val="28"/>
          <w:szCs w:val="28"/>
        </w:rPr>
        <w:t>和</w:t>
      </w:r>
      <w:r>
        <w:rPr>
          <w:rFonts w:hint="eastAsia"/>
          <w:sz w:val="28"/>
          <w:szCs w:val="28"/>
        </w:rPr>
        <w:t>TB</w:t>
      </w:r>
      <w:r>
        <w:rPr>
          <w:rFonts w:hint="eastAsia"/>
          <w:sz w:val="28"/>
          <w:szCs w:val="28"/>
        </w:rPr>
        <w:t>。两者有一定的区别，但是会用</w:t>
      </w:r>
      <w:r>
        <w:rPr>
          <w:rFonts w:hint="eastAsia"/>
          <w:sz w:val="28"/>
          <w:szCs w:val="28"/>
        </w:rPr>
        <w:t>TA</w:t>
      </w:r>
      <w:r>
        <w:rPr>
          <w:rFonts w:hint="eastAsia"/>
          <w:sz w:val="28"/>
          <w:szCs w:val="28"/>
        </w:rPr>
        <w:t>就肯定会用</w:t>
      </w:r>
      <w:r>
        <w:rPr>
          <w:rFonts w:hint="eastAsia"/>
          <w:sz w:val="28"/>
          <w:szCs w:val="28"/>
        </w:rPr>
        <w:t>TB</w:t>
      </w:r>
      <w:r>
        <w:rPr>
          <w:rFonts w:hint="eastAsia"/>
          <w:sz w:val="28"/>
          <w:szCs w:val="28"/>
        </w:rPr>
        <w:t>，本着让大家快速会用的原则这里指讲</w:t>
      </w:r>
      <w:r>
        <w:rPr>
          <w:rFonts w:hint="eastAsia"/>
          <w:sz w:val="28"/>
          <w:szCs w:val="28"/>
        </w:rPr>
        <w:t>TA</w:t>
      </w:r>
      <w:r>
        <w:rPr>
          <w:rFonts w:hint="eastAsia"/>
          <w:sz w:val="28"/>
          <w:szCs w:val="28"/>
        </w:rPr>
        <w:t>，会用之后想要深究的大家可以</w:t>
      </w:r>
      <w:bookmarkStart w:id="0" w:name="_GoBack"/>
      <w:bookmarkEnd w:id="0"/>
      <w:r>
        <w:rPr>
          <w:rFonts w:hint="eastAsia"/>
          <w:sz w:val="28"/>
          <w:szCs w:val="28"/>
        </w:rPr>
        <w:t>参照</w:t>
      </w:r>
      <w:r>
        <w:rPr>
          <w:rFonts w:hint="eastAsia"/>
          <w:sz w:val="28"/>
          <w:szCs w:val="28"/>
        </w:rPr>
        <w:t>MSP430F149</w:t>
      </w:r>
      <w:r>
        <w:rPr>
          <w:rFonts w:hint="eastAsia"/>
          <w:sz w:val="28"/>
          <w:szCs w:val="28"/>
        </w:rPr>
        <w:t>用户指南再看看很快也就</w:t>
      </w:r>
      <w:r>
        <w:rPr>
          <w:rFonts w:hint="eastAsia"/>
          <w:sz w:val="28"/>
          <w:szCs w:val="28"/>
        </w:rPr>
        <w:t>OK</w:t>
      </w:r>
      <w:r>
        <w:rPr>
          <w:rFonts w:hint="eastAsia"/>
          <w:sz w:val="28"/>
          <w:szCs w:val="28"/>
        </w:rPr>
        <w:t>了。</w:t>
      </w:r>
    </w:p>
    <w:p w:rsidR="00122288" w:rsidRDefault="00122288" w:rsidP="00122288">
      <w:pPr>
        <w:jc w:val="left"/>
        <w:rPr>
          <w:sz w:val="28"/>
          <w:szCs w:val="28"/>
        </w:rPr>
      </w:pPr>
      <w:r>
        <w:rPr>
          <w:rFonts w:hint="eastAsia"/>
          <w:sz w:val="28"/>
          <w:szCs w:val="28"/>
        </w:rPr>
        <w:tab/>
      </w:r>
      <w:r>
        <w:rPr>
          <w:rFonts w:hint="eastAsia"/>
          <w:sz w:val="28"/>
          <w:szCs w:val="28"/>
        </w:rPr>
        <w:t>其实只要看懂了</w:t>
      </w:r>
      <w:r>
        <w:rPr>
          <w:rFonts w:hint="eastAsia"/>
          <w:sz w:val="28"/>
          <w:szCs w:val="28"/>
        </w:rPr>
        <w:t>TA</w:t>
      </w:r>
      <w:r>
        <w:rPr>
          <w:rFonts w:hint="eastAsia"/>
          <w:sz w:val="28"/>
          <w:szCs w:val="28"/>
        </w:rPr>
        <w:t>的模块图基本也就会用了。</w:t>
      </w:r>
      <w:r>
        <w:rPr>
          <w:noProof/>
        </w:rPr>
        <w:drawing>
          <wp:inline distT="0" distB="0" distL="0" distR="0">
            <wp:extent cx="5274310" cy="13569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56995"/>
                    </a:xfrm>
                    <a:prstGeom prst="rect">
                      <a:avLst/>
                    </a:prstGeom>
                  </pic:spPr>
                </pic:pic>
              </a:graphicData>
            </a:graphic>
          </wp:inline>
        </w:drawing>
      </w:r>
    </w:p>
    <w:p w:rsidR="00122288" w:rsidRDefault="00122288" w:rsidP="00122288">
      <w:pPr>
        <w:rPr>
          <w:sz w:val="28"/>
          <w:szCs w:val="28"/>
        </w:rPr>
      </w:pPr>
      <w:r>
        <w:rPr>
          <w:rFonts w:hint="eastAsia"/>
          <w:sz w:val="28"/>
          <w:szCs w:val="28"/>
        </w:rPr>
        <w:t>TA</w:t>
      </w:r>
      <w:r>
        <w:rPr>
          <w:rFonts w:hint="eastAsia"/>
          <w:sz w:val="28"/>
          <w:szCs w:val="28"/>
        </w:rPr>
        <w:t>共有</w:t>
      </w:r>
      <w:r>
        <w:rPr>
          <w:rFonts w:hint="eastAsia"/>
          <w:sz w:val="28"/>
          <w:szCs w:val="28"/>
        </w:rPr>
        <w:t>TACLK</w:t>
      </w:r>
      <w:r>
        <w:rPr>
          <w:rFonts w:hint="eastAsia"/>
          <w:sz w:val="28"/>
          <w:szCs w:val="28"/>
        </w:rPr>
        <w:t>、</w:t>
      </w:r>
      <w:r>
        <w:rPr>
          <w:rFonts w:hint="eastAsia"/>
          <w:sz w:val="28"/>
          <w:szCs w:val="28"/>
        </w:rPr>
        <w:t>ACLK</w:t>
      </w:r>
      <w:r>
        <w:rPr>
          <w:rFonts w:hint="eastAsia"/>
          <w:sz w:val="28"/>
          <w:szCs w:val="28"/>
        </w:rPr>
        <w:t>、</w:t>
      </w:r>
      <w:r>
        <w:rPr>
          <w:rFonts w:hint="eastAsia"/>
          <w:sz w:val="28"/>
          <w:szCs w:val="28"/>
        </w:rPr>
        <w:t>SMCLK</w:t>
      </w:r>
      <w:r>
        <w:rPr>
          <w:rFonts w:hint="eastAsia"/>
          <w:sz w:val="28"/>
          <w:szCs w:val="28"/>
        </w:rPr>
        <w:t>、</w:t>
      </w:r>
      <w:r>
        <w:rPr>
          <w:rFonts w:hint="eastAsia"/>
          <w:sz w:val="28"/>
          <w:szCs w:val="28"/>
        </w:rPr>
        <w:t>INCLK</w:t>
      </w:r>
      <w:r>
        <w:rPr>
          <w:rFonts w:hint="eastAsia"/>
          <w:sz w:val="28"/>
          <w:szCs w:val="28"/>
        </w:rPr>
        <w:t>四个时钟源可选，其中</w:t>
      </w:r>
      <w:r>
        <w:rPr>
          <w:rFonts w:hint="eastAsia"/>
          <w:sz w:val="28"/>
          <w:szCs w:val="28"/>
        </w:rPr>
        <w:t>TACLK</w:t>
      </w:r>
      <w:r>
        <w:rPr>
          <w:rFonts w:hint="eastAsia"/>
          <w:sz w:val="28"/>
          <w:szCs w:val="28"/>
        </w:rPr>
        <w:t>和</w:t>
      </w:r>
      <w:r>
        <w:rPr>
          <w:rFonts w:hint="eastAsia"/>
          <w:sz w:val="28"/>
          <w:szCs w:val="28"/>
        </w:rPr>
        <w:t>INCLK</w:t>
      </w:r>
      <w:r>
        <w:rPr>
          <w:rFonts w:hint="eastAsia"/>
          <w:sz w:val="28"/>
          <w:szCs w:val="28"/>
        </w:rPr>
        <w:t>是外部输入时钟源。然后经</w:t>
      </w:r>
      <w:r>
        <w:rPr>
          <w:rFonts w:hint="eastAsia"/>
          <w:sz w:val="28"/>
          <w:szCs w:val="28"/>
        </w:rPr>
        <w:t>TACTL</w:t>
      </w:r>
      <w:r>
        <w:rPr>
          <w:rFonts w:hint="eastAsia"/>
          <w:sz w:val="28"/>
          <w:szCs w:val="28"/>
        </w:rPr>
        <w:t>寄存器的</w:t>
      </w:r>
      <w:r>
        <w:rPr>
          <w:rFonts w:hint="eastAsia"/>
          <w:sz w:val="28"/>
          <w:szCs w:val="28"/>
        </w:rPr>
        <w:t>IDx</w:t>
      </w:r>
      <w:r>
        <w:rPr>
          <w:rFonts w:hint="eastAsia"/>
          <w:sz w:val="28"/>
          <w:szCs w:val="28"/>
        </w:rPr>
        <w:t>寄存器设置分频后连接至</w:t>
      </w:r>
      <w:r>
        <w:rPr>
          <w:rFonts w:hint="eastAsia"/>
          <w:sz w:val="28"/>
          <w:szCs w:val="28"/>
        </w:rPr>
        <w:t>TAR</w:t>
      </w:r>
      <w:r>
        <w:rPr>
          <w:rFonts w:hint="eastAsia"/>
          <w:sz w:val="28"/>
          <w:szCs w:val="28"/>
        </w:rPr>
        <w:t>计数器（</w:t>
      </w:r>
      <w:r>
        <w:rPr>
          <w:rFonts w:hint="eastAsia"/>
          <w:sz w:val="28"/>
          <w:szCs w:val="28"/>
        </w:rPr>
        <w:t>TAR</w:t>
      </w:r>
      <w:r>
        <w:rPr>
          <w:rFonts w:hint="eastAsia"/>
          <w:sz w:val="28"/>
          <w:szCs w:val="28"/>
        </w:rPr>
        <w:t>可写入初值）。</w:t>
      </w:r>
      <w:r>
        <w:rPr>
          <w:rFonts w:hint="eastAsia"/>
          <w:sz w:val="28"/>
          <w:szCs w:val="28"/>
        </w:rPr>
        <w:t>TACLR</w:t>
      </w:r>
      <w:r>
        <w:rPr>
          <w:rFonts w:hint="eastAsia"/>
          <w:sz w:val="28"/>
          <w:szCs w:val="28"/>
        </w:rPr>
        <w:t>寄存器可清除</w:t>
      </w:r>
      <w:r>
        <w:rPr>
          <w:rFonts w:hint="eastAsia"/>
          <w:sz w:val="28"/>
          <w:szCs w:val="28"/>
        </w:rPr>
        <w:t>TAR</w:t>
      </w:r>
      <w:r>
        <w:rPr>
          <w:rFonts w:hint="eastAsia"/>
          <w:sz w:val="28"/>
          <w:szCs w:val="28"/>
        </w:rPr>
        <w:t>寄存器的内容和计数器方向（增计数还是减计数）。</w:t>
      </w:r>
      <w:r>
        <w:rPr>
          <w:rFonts w:hint="eastAsia"/>
          <w:sz w:val="28"/>
          <w:szCs w:val="28"/>
        </w:rPr>
        <w:t>MCx</w:t>
      </w:r>
      <w:r>
        <w:rPr>
          <w:rFonts w:hint="eastAsia"/>
          <w:sz w:val="28"/>
          <w:szCs w:val="28"/>
        </w:rPr>
        <w:t>设置定时器工作模式，当</w:t>
      </w:r>
      <w:r>
        <w:rPr>
          <w:rFonts w:hint="eastAsia"/>
          <w:sz w:val="28"/>
          <w:szCs w:val="28"/>
        </w:rPr>
        <w:t>TAR</w:t>
      </w:r>
      <w:r>
        <w:rPr>
          <w:rFonts w:hint="eastAsia"/>
          <w:sz w:val="28"/>
          <w:szCs w:val="28"/>
        </w:rPr>
        <w:t>可以置位</w:t>
      </w:r>
      <w:r>
        <w:rPr>
          <w:rFonts w:hint="eastAsia"/>
          <w:sz w:val="28"/>
          <w:szCs w:val="28"/>
        </w:rPr>
        <w:t>TAIFG</w:t>
      </w:r>
      <w:r>
        <w:rPr>
          <w:rFonts w:hint="eastAsia"/>
          <w:sz w:val="28"/>
          <w:szCs w:val="28"/>
        </w:rPr>
        <w:t>寄存器产生中断。</w:t>
      </w:r>
    </w:p>
    <w:p w:rsidR="00EC459D" w:rsidRDefault="00122288" w:rsidP="00122288">
      <w:pPr>
        <w:widowControl/>
        <w:shd w:val="clear" w:color="auto" w:fill="FFFFFF"/>
        <w:spacing w:before="100" w:beforeAutospacing="1" w:after="100" w:afterAutospacing="1" w:line="390" w:lineRule="atLeast"/>
        <w:jc w:val="left"/>
        <w:rPr>
          <w:rFonts w:hint="eastAsia"/>
          <w:sz w:val="28"/>
          <w:szCs w:val="28"/>
        </w:rPr>
      </w:pPr>
      <w:r>
        <w:rPr>
          <w:rFonts w:hint="eastAsia"/>
          <w:sz w:val="28"/>
          <w:szCs w:val="28"/>
        </w:rPr>
        <w:tab/>
      </w:r>
      <w:r>
        <w:rPr>
          <w:rFonts w:hint="eastAsia"/>
          <w:sz w:val="28"/>
          <w:szCs w:val="28"/>
        </w:rPr>
        <w:t>简单吧！下面具体讲一下使用</w:t>
      </w:r>
      <w:r>
        <w:rPr>
          <w:rFonts w:hint="eastAsia"/>
          <w:sz w:val="28"/>
          <w:szCs w:val="28"/>
        </w:rPr>
        <w:t>TA</w:t>
      </w:r>
      <w:r>
        <w:rPr>
          <w:rFonts w:hint="eastAsia"/>
          <w:sz w:val="28"/>
          <w:szCs w:val="28"/>
        </w:rPr>
        <w:t>必须设置的几个寄存器：</w:t>
      </w:r>
      <w:r w:rsidRPr="00991305">
        <w:rPr>
          <w:rFonts w:hint="eastAsia"/>
          <w:sz w:val="28"/>
          <w:szCs w:val="28"/>
        </w:rPr>
        <w:t>定时器</w:t>
      </w:r>
      <w:r w:rsidRPr="00991305">
        <w:rPr>
          <w:rFonts w:hint="eastAsia"/>
          <w:sz w:val="28"/>
          <w:szCs w:val="28"/>
        </w:rPr>
        <w:t>A</w:t>
      </w:r>
      <w:r w:rsidRPr="00991305">
        <w:rPr>
          <w:rFonts w:hint="eastAsia"/>
          <w:sz w:val="28"/>
          <w:szCs w:val="28"/>
        </w:rPr>
        <w:t>相关寄存器有</w:t>
      </w:r>
      <w:r w:rsidRPr="00991305">
        <w:rPr>
          <w:rFonts w:hint="eastAsia"/>
          <w:sz w:val="28"/>
          <w:szCs w:val="28"/>
        </w:rPr>
        <w:t>TACTL</w:t>
      </w:r>
      <w:r w:rsidRPr="00991305">
        <w:rPr>
          <w:rFonts w:hint="eastAsia"/>
          <w:sz w:val="28"/>
          <w:szCs w:val="28"/>
        </w:rPr>
        <w:t>、</w:t>
      </w:r>
      <w:r w:rsidRPr="00991305">
        <w:rPr>
          <w:rFonts w:hint="eastAsia"/>
          <w:sz w:val="28"/>
          <w:szCs w:val="28"/>
        </w:rPr>
        <w:t>TAR</w:t>
      </w:r>
      <w:r w:rsidRPr="00991305">
        <w:rPr>
          <w:rFonts w:hint="eastAsia"/>
          <w:sz w:val="28"/>
          <w:szCs w:val="28"/>
        </w:rPr>
        <w:t>、</w:t>
      </w:r>
      <w:r w:rsidRPr="00991305">
        <w:rPr>
          <w:rFonts w:hint="eastAsia"/>
          <w:sz w:val="28"/>
          <w:szCs w:val="28"/>
        </w:rPr>
        <w:t>TAIV</w:t>
      </w:r>
      <w:r w:rsidRPr="00991305">
        <w:rPr>
          <w:rFonts w:hint="eastAsia"/>
          <w:sz w:val="28"/>
          <w:szCs w:val="28"/>
        </w:rPr>
        <w:t>、</w:t>
      </w:r>
      <w:r w:rsidRPr="00991305">
        <w:rPr>
          <w:rFonts w:hint="eastAsia"/>
          <w:sz w:val="28"/>
          <w:szCs w:val="28"/>
        </w:rPr>
        <w:t>TACCTLx</w:t>
      </w:r>
      <w:r w:rsidRPr="00991305">
        <w:rPr>
          <w:rFonts w:hint="eastAsia"/>
          <w:sz w:val="28"/>
          <w:szCs w:val="28"/>
        </w:rPr>
        <w:t>、</w:t>
      </w:r>
      <w:r w:rsidRPr="00991305">
        <w:rPr>
          <w:rFonts w:hint="eastAsia"/>
          <w:sz w:val="28"/>
          <w:szCs w:val="28"/>
        </w:rPr>
        <w:t>TACCRx</w:t>
      </w:r>
      <w:r w:rsidRPr="00991305">
        <w:rPr>
          <w:rFonts w:hint="eastAsia"/>
          <w:sz w:val="28"/>
          <w:szCs w:val="28"/>
        </w:rPr>
        <w:t>五种，之所以叫五种而不是</w:t>
      </w:r>
      <w:r w:rsidRPr="00991305">
        <w:rPr>
          <w:rFonts w:hint="eastAsia"/>
          <w:sz w:val="28"/>
          <w:szCs w:val="28"/>
        </w:rPr>
        <w:t>5</w:t>
      </w:r>
      <w:r w:rsidRPr="00991305">
        <w:rPr>
          <w:rFonts w:hint="eastAsia"/>
          <w:sz w:val="28"/>
          <w:szCs w:val="28"/>
        </w:rPr>
        <w:t>个是因为</w:t>
      </w:r>
      <w:r w:rsidRPr="00991305">
        <w:rPr>
          <w:rFonts w:hint="eastAsia"/>
          <w:sz w:val="28"/>
          <w:szCs w:val="28"/>
        </w:rPr>
        <w:t>TACCTLx</w:t>
      </w:r>
      <w:r w:rsidRPr="00991305">
        <w:rPr>
          <w:rFonts w:hint="eastAsia"/>
          <w:sz w:val="28"/>
          <w:szCs w:val="28"/>
        </w:rPr>
        <w:t>和</w:t>
      </w:r>
      <w:r w:rsidRPr="00991305">
        <w:rPr>
          <w:rFonts w:hint="eastAsia"/>
          <w:sz w:val="28"/>
          <w:szCs w:val="28"/>
        </w:rPr>
        <w:t>TACCRx</w:t>
      </w:r>
      <w:r w:rsidRPr="00991305">
        <w:rPr>
          <w:rFonts w:hint="eastAsia"/>
          <w:sz w:val="28"/>
          <w:szCs w:val="28"/>
        </w:rPr>
        <w:t>并不是一个寄存器，而是相似的几个寄存器</w:t>
      </w:r>
    </w:p>
    <w:p w:rsidR="0057495C" w:rsidRDefault="0057495C" w:rsidP="006A27F2">
      <w:pPr>
        <w:widowControl/>
        <w:shd w:val="clear" w:color="auto" w:fill="FFFFFF"/>
        <w:spacing w:line="360" w:lineRule="atLeast"/>
        <w:jc w:val="left"/>
        <w:rPr>
          <w:rFonts w:asciiTheme="majorEastAsia" w:eastAsiaTheme="majorEastAsia" w:hAnsiTheme="majorEastAsia" w:cs="宋体" w:hint="eastAsia"/>
          <w:b/>
          <w:kern w:val="0"/>
          <w:sz w:val="28"/>
          <w:szCs w:val="28"/>
        </w:rPr>
      </w:pPr>
    </w:p>
    <w:p w:rsidR="0057495C" w:rsidRDefault="0057495C" w:rsidP="006A27F2">
      <w:pPr>
        <w:widowControl/>
        <w:shd w:val="clear" w:color="auto" w:fill="FFFFFF"/>
        <w:spacing w:line="360" w:lineRule="atLeast"/>
        <w:jc w:val="left"/>
        <w:rPr>
          <w:rFonts w:asciiTheme="majorEastAsia" w:eastAsiaTheme="majorEastAsia" w:hAnsiTheme="majorEastAsia" w:cs="宋体" w:hint="eastAsia"/>
          <w:b/>
          <w:kern w:val="0"/>
          <w:sz w:val="28"/>
          <w:szCs w:val="28"/>
        </w:rPr>
      </w:pPr>
    </w:p>
    <w:p w:rsidR="0057495C" w:rsidRDefault="0057495C" w:rsidP="006A27F2">
      <w:pPr>
        <w:widowControl/>
        <w:shd w:val="clear" w:color="auto" w:fill="FFFFFF"/>
        <w:spacing w:line="360" w:lineRule="atLeast"/>
        <w:jc w:val="left"/>
        <w:rPr>
          <w:rFonts w:asciiTheme="majorEastAsia" w:eastAsiaTheme="majorEastAsia" w:hAnsiTheme="majorEastAsia" w:cs="宋体" w:hint="eastAsia"/>
          <w:b/>
          <w:kern w:val="0"/>
          <w:sz w:val="28"/>
          <w:szCs w:val="28"/>
        </w:rPr>
      </w:pPr>
    </w:p>
    <w:p w:rsidR="006A27F2" w:rsidRPr="006A27F2" w:rsidRDefault="006A27F2" w:rsidP="006A27F2">
      <w:pPr>
        <w:widowControl/>
        <w:shd w:val="clear" w:color="auto" w:fill="FFFFFF"/>
        <w:spacing w:line="360" w:lineRule="atLeast"/>
        <w:jc w:val="left"/>
        <w:rPr>
          <w:rFonts w:asciiTheme="majorEastAsia" w:eastAsiaTheme="majorEastAsia" w:hAnsiTheme="majorEastAsia" w:cs="宋体" w:hint="eastAsia"/>
          <w:b/>
          <w:kern w:val="0"/>
          <w:sz w:val="28"/>
          <w:szCs w:val="28"/>
        </w:rPr>
      </w:pPr>
      <w:r w:rsidRPr="006A27F2">
        <w:rPr>
          <w:rFonts w:asciiTheme="majorEastAsia" w:eastAsiaTheme="majorEastAsia" w:hAnsiTheme="majorEastAsia" w:cs="宋体" w:hint="eastAsia"/>
          <w:b/>
          <w:kern w:val="0"/>
          <w:sz w:val="28"/>
          <w:szCs w:val="28"/>
        </w:rPr>
        <w:lastRenderedPageBreak/>
        <w:t xml:space="preserve">第五章 </w:t>
      </w:r>
      <w:r w:rsidRPr="006A27F2">
        <w:rPr>
          <w:rFonts w:asciiTheme="majorEastAsia" w:eastAsiaTheme="majorEastAsia" w:hAnsiTheme="majorEastAsia" w:cs="宋体"/>
          <w:b/>
          <w:kern w:val="0"/>
          <w:sz w:val="28"/>
          <w:szCs w:val="28"/>
        </w:rPr>
        <w:t>USAR</w:t>
      </w:r>
    </w:p>
    <w:p w:rsidR="006A27F2" w:rsidRDefault="006A27F2" w:rsidP="006A27F2">
      <w:pPr>
        <w:widowControl/>
        <w:shd w:val="clear" w:color="auto" w:fill="FFFFFF"/>
        <w:spacing w:line="360" w:lineRule="atLeast"/>
        <w:jc w:val="left"/>
        <w:rPr>
          <w:sz w:val="28"/>
          <w:szCs w:val="28"/>
        </w:rPr>
      </w:pPr>
      <w:r w:rsidRPr="00C61F29">
        <w:rPr>
          <w:rFonts w:ascii="宋体" w:eastAsia="宋体" w:hAnsi="宋体" w:cs="宋体" w:hint="eastAsia"/>
          <w:kern w:val="0"/>
          <w:sz w:val="28"/>
          <w:szCs w:val="28"/>
        </w:rPr>
        <w:t>USART</w:t>
      </w:r>
      <w:r>
        <w:rPr>
          <w:rFonts w:ascii="宋体" w:eastAsia="宋体" w:hAnsi="宋体" w:cs="宋体"/>
          <w:kern w:val="0"/>
          <w:sz w:val="28"/>
          <w:szCs w:val="28"/>
        </w:rPr>
        <w:t>:(Universal</w:t>
      </w:r>
      <w:r w:rsidRPr="001C671D">
        <w:rPr>
          <w:rFonts w:ascii="宋体" w:eastAsia="宋体" w:hAnsi="宋体" w:cs="宋体"/>
          <w:kern w:val="0"/>
          <w:sz w:val="28"/>
          <w:szCs w:val="28"/>
        </w:rPr>
        <w:t>Synchronous/AsynchronousReceiver/Transmitter)</w:t>
      </w:r>
      <w:r w:rsidRPr="00C61F29">
        <w:rPr>
          <w:sz w:val="28"/>
          <w:szCs w:val="28"/>
        </w:rPr>
        <w:t>通用同步</w:t>
      </w:r>
      <w:r w:rsidRPr="00C61F29">
        <w:rPr>
          <w:sz w:val="28"/>
          <w:szCs w:val="28"/>
        </w:rPr>
        <w:t>/</w:t>
      </w:r>
      <w:r w:rsidRPr="00C61F29">
        <w:rPr>
          <w:sz w:val="28"/>
          <w:szCs w:val="28"/>
        </w:rPr>
        <w:t>异步串行接收</w:t>
      </w:r>
      <w:r w:rsidRPr="00C61F29">
        <w:rPr>
          <w:sz w:val="28"/>
          <w:szCs w:val="28"/>
        </w:rPr>
        <w:t>/</w:t>
      </w:r>
      <w:r w:rsidRPr="00C61F29">
        <w:rPr>
          <w:sz w:val="28"/>
          <w:szCs w:val="28"/>
        </w:rPr>
        <w:t>发送器</w:t>
      </w:r>
      <w:r>
        <w:rPr>
          <w:rFonts w:hint="eastAsia"/>
          <w:sz w:val="28"/>
          <w:szCs w:val="28"/>
        </w:rPr>
        <w:t>。</w:t>
      </w:r>
      <w:r>
        <w:rPr>
          <w:rFonts w:hint="eastAsia"/>
          <w:sz w:val="28"/>
          <w:szCs w:val="28"/>
        </w:rPr>
        <w:t>MSP430F149</w:t>
      </w:r>
      <w:r>
        <w:rPr>
          <w:rFonts w:hint="eastAsia"/>
          <w:sz w:val="28"/>
          <w:szCs w:val="28"/>
        </w:rPr>
        <w:t>的</w:t>
      </w:r>
      <w:r>
        <w:rPr>
          <w:rFonts w:hint="eastAsia"/>
          <w:sz w:val="28"/>
          <w:szCs w:val="28"/>
        </w:rPr>
        <w:t>USART</w:t>
      </w:r>
      <w:r>
        <w:rPr>
          <w:rFonts w:hint="eastAsia"/>
          <w:sz w:val="28"/>
          <w:szCs w:val="28"/>
        </w:rPr>
        <w:t>模块可以工作在</w:t>
      </w:r>
      <w:r>
        <w:rPr>
          <w:rFonts w:hint="eastAsia"/>
          <w:sz w:val="28"/>
          <w:szCs w:val="28"/>
        </w:rPr>
        <w:t>UART</w:t>
      </w:r>
      <w:r>
        <w:rPr>
          <w:rFonts w:hint="eastAsia"/>
          <w:sz w:val="28"/>
          <w:szCs w:val="28"/>
        </w:rPr>
        <w:t>模式、</w:t>
      </w:r>
      <w:r>
        <w:rPr>
          <w:rFonts w:hint="eastAsia"/>
          <w:sz w:val="28"/>
          <w:szCs w:val="28"/>
        </w:rPr>
        <w:t>IIC</w:t>
      </w:r>
      <w:r>
        <w:rPr>
          <w:rFonts w:hint="eastAsia"/>
          <w:sz w:val="28"/>
          <w:szCs w:val="28"/>
        </w:rPr>
        <w:t>模式、</w:t>
      </w:r>
      <w:r>
        <w:rPr>
          <w:rFonts w:hint="eastAsia"/>
          <w:sz w:val="28"/>
          <w:szCs w:val="28"/>
        </w:rPr>
        <w:t>SPI</w:t>
      </w:r>
      <w:r>
        <w:rPr>
          <w:rFonts w:hint="eastAsia"/>
          <w:sz w:val="28"/>
          <w:szCs w:val="28"/>
        </w:rPr>
        <w:t>模式。这里只讲一下</w:t>
      </w:r>
      <w:r>
        <w:rPr>
          <w:rFonts w:hint="eastAsia"/>
          <w:sz w:val="28"/>
          <w:szCs w:val="28"/>
        </w:rPr>
        <w:t>UART</w:t>
      </w:r>
      <w:r>
        <w:rPr>
          <w:rFonts w:hint="eastAsia"/>
          <w:sz w:val="28"/>
          <w:szCs w:val="28"/>
        </w:rPr>
        <w:t>模式，其他模式自己参照用户指南配置一下寄存器使用就行，相信学会了</w:t>
      </w:r>
      <w:r>
        <w:rPr>
          <w:rFonts w:hint="eastAsia"/>
          <w:sz w:val="28"/>
          <w:szCs w:val="28"/>
        </w:rPr>
        <w:t>UART</w:t>
      </w:r>
      <w:r>
        <w:rPr>
          <w:rFonts w:hint="eastAsia"/>
          <w:sz w:val="28"/>
          <w:szCs w:val="28"/>
        </w:rPr>
        <w:t>模式其他模式就</w:t>
      </w:r>
      <w:r>
        <w:rPr>
          <w:rFonts w:hint="eastAsia"/>
          <w:sz w:val="28"/>
          <w:szCs w:val="28"/>
        </w:rPr>
        <w:t>SO EASY</w:t>
      </w:r>
      <w:r>
        <w:rPr>
          <w:rFonts w:hint="eastAsia"/>
          <w:sz w:val="28"/>
          <w:szCs w:val="28"/>
        </w:rPr>
        <w:t>了。</w:t>
      </w:r>
    </w:p>
    <w:p w:rsidR="006A27F2" w:rsidRDefault="006A27F2" w:rsidP="006A27F2">
      <w:pPr>
        <w:widowControl/>
        <w:shd w:val="clear" w:color="auto" w:fill="FFFFFF"/>
        <w:spacing w:line="360" w:lineRule="atLeast"/>
        <w:ind w:firstLine="420"/>
        <w:jc w:val="left"/>
        <w:rPr>
          <w:sz w:val="28"/>
          <w:szCs w:val="28"/>
        </w:rPr>
      </w:pPr>
      <w:r>
        <w:rPr>
          <w:rFonts w:hint="eastAsia"/>
          <w:sz w:val="28"/>
          <w:szCs w:val="28"/>
        </w:rPr>
        <w:t>通信的重要性就不用说了，那么学习通信涉及到比较多的东西，我们学习使用单片机的通信功能模块也会涉及到比较多的东西，我不建议一下子什么协议啦什么的全都搞的明白通透，还是本着用的目的先会用，然后在用的过程中逐渐研究通透。那么我们就先了解一下使用</w:t>
      </w:r>
      <w:r>
        <w:rPr>
          <w:rFonts w:hint="eastAsia"/>
          <w:sz w:val="28"/>
          <w:szCs w:val="28"/>
        </w:rPr>
        <w:t>USART</w:t>
      </w:r>
      <w:r>
        <w:rPr>
          <w:rFonts w:hint="eastAsia"/>
          <w:sz w:val="28"/>
          <w:szCs w:val="28"/>
        </w:rPr>
        <w:t>模块的寄存器，先会用再说。</w:t>
      </w:r>
    </w:p>
    <w:p w:rsidR="006A27F2" w:rsidRDefault="006A27F2" w:rsidP="006A27F2">
      <w:pPr>
        <w:widowControl/>
        <w:shd w:val="clear" w:color="auto" w:fill="FFFFFF"/>
        <w:spacing w:line="360" w:lineRule="atLeast"/>
        <w:ind w:firstLine="420"/>
        <w:jc w:val="left"/>
        <w:rPr>
          <w:sz w:val="28"/>
          <w:szCs w:val="28"/>
        </w:rPr>
      </w:pPr>
      <w:r>
        <w:rPr>
          <w:rFonts w:hint="eastAsia"/>
          <w:sz w:val="28"/>
          <w:szCs w:val="28"/>
        </w:rPr>
        <w:t>USART</w:t>
      </w:r>
      <w:r>
        <w:rPr>
          <w:rFonts w:hint="eastAsia"/>
          <w:sz w:val="28"/>
          <w:szCs w:val="28"/>
        </w:rPr>
        <w:t>模块工作在</w:t>
      </w:r>
      <w:r>
        <w:rPr>
          <w:rFonts w:hint="eastAsia"/>
          <w:sz w:val="28"/>
          <w:szCs w:val="28"/>
        </w:rPr>
        <w:t>UART</w:t>
      </w:r>
      <w:r>
        <w:rPr>
          <w:rFonts w:hint="eastAsia"/>
          <w:sz w:val="28"/>
          <w:szCs w:val="28"/>
        </w:rPr>
        <w:t>模式时的寄存器情况：</w:t>
      </w:r>
    </w:p>
    <w:p w:rsidR="006A27F2" w:rsidRPr="00DA1642" w:rsidRDefault="006A27F2" w:rsidP="006A27F2">
      <w:pPr>
        <w:pStyle w:val="a6"/>
        <w:numPr>
          <w:ilvl w:val="0"/>
          <w:numId w:val="1"/>
        </w:numPr>
        <w:ind w:firstLineChars="0"/>
        <w:rPr>
          <w:sz w:val="28"/>
          <w:szCs w:val="28"/>
        </w:rPr>
      </w:pPr>
      <w:r w:rsidRPr="00DA1642">
        <w:rPr>
          <w:rFonts w:hint="eastAsia"/>
          <w:sz w:val="28"/>
          <w:szCs w:val="28"/>
        </w:rPr>
        <w:t>通用串口通信模块涉及到的主要寄存器，</w:t>
      </w:r>
      <w:r>
        <w:rPr>
          <w:rFonts w:hint="eastAsia"/>
          <w:sz w:val="28"/>
          <w:szCs w:val="28"/>
        </w:rPr>
        <w:t>四</w:t>
      </w:r>
      <w:r w:rsidRPr="00DA1642">
        <w:rPr>
          <w:rFonts w:hint="eastAsia"/>
          <w:sz w:val="28"/>
          <w:szCs w:val="28"/>
        </w:rPr>
        <w:t>类：</w:t>
      </w:r>
    </w:p>
    <w:p w:rsidR="006A27F2" w:rsidRDefault="006A27F2" w:rsidP="006A27F2">
      <w:pPr>
        <w:pStyle w:val="a6"/>
        <w:ind w:left="720" w:firstLineChars="0" w:firstLine="0"/>
        <w:rPr>
          <w:sz w:val="28"/>
          <w:szCs w:val="28"/>
        </w:rPr>
      </w:pPr>
      <w:r w:rsidRPr="00C857E9">
        <w:rPr>
          <w:rFonts w:hint="eastAsia"/>
          <w:color w:val="FF0000"/>
          <w:sz w:val="28"/>
          <w:szCs w:val="28"/>
        </w:rPr>
        <w:t>模块基本操作控制寄存器</w:t>
      </w:r>
      <w:r>
        <w:rPr>
          <w:rFonts w:hint="eastAsia"/>
          <w:sz w:val="28"/>
          <w:szCs w:val="28"/>
        </w:rPr>
        <w:t>：</w:t>
      </w:r>
      <w:r>
        <w:rPr>
          <w:rFonts w:hint="eastAsia"/>
          <w:sz w:val="28"/>
          <w:szCs w:val="28"/>
        </w:rPr>
        <w:t>U0CTL</w:t>
      </w:r>
      <w:r>
        <w:rPr>
          <w:rFonts w:hint="eastAsia"/>
          <w:sz w:val="28"/>
          <w:szCs w:val="28"/>
        </w:rPr>
        <w:t>、</w:t>
      </w:r>
      <w:r>
        <w:rPr>
          <w:rFonts w:hint="eastAsia"/>
          <w:sz w:val="28"/>
          <w:szCs w:val="28"/>
        </w:rPr>
        <w:t>U1CTL</w:t>
      </w:r>
      <w:r>
        <w:rPr>
          <w:rFonts w:hint="eastAsia"/>
          <w:sz w:val="28"/>
          <w:szCs w:val="28"/>
        </w:rPr>
        <w:t>共两个。分别控制两个独立的串口通讯模块。</w:t>
      </w:r>
    </w:p>
    <w:p w:rsidR="006A27F2" w:rsidRDefault="006A27F2" w:rsidP="006A27F2">
      <w:pPr>
        <w:pStyle w:val="a6"/>
        <w:ind w:left="720" w:firstLineChars="0" w:firstLine="0"/>
        <w:rPr>
          <w:sz w:val="28"/>
          <w:szCs w:val="28"/>
        </w:rPr>
      </w:pPr>
      <w:r w:rsidRPr="00C857E9">
        <w:rPr>
          <w:rFonts w:hint="eastAsia"/>
          <w:color w:val="FF0000"/>
          <w:sz w:val="28"/>
          <w:szCs w:val="28"/>
        </w:rPr>
        <w:t>发送</w:t>
      </w:r>
      <w:r>
        <w:rPr>
          <w:rFonts w:hint="eastAsia"/>
          <w:color w:val="FF0000"/>
          <w:sz w:val="28"/>
          <w:szCs w:val="28"/>
        </w:rPr>
        <w:t>和接收</w:t>
      </w:r>
      <w:r w:rsidRPr="00C857E9">
        <w:rPr>
          <w:rFonts w:hint="eastAsia"/>
          <w:color w:val="FF0000"/>
          <w:sz w:val="28"/>
          <w:szCs w:val="28"/>
        </w:rPr>
        <w:t>操作控制寄存器：</w:t>
      </w:r>
      <w:r w:rsidRPr="00C857E9">
        <w:rPr>
          <w:rFonts w:hint="eastAsia"/>
          <w:sz w:val="28"/>
          <w:szCs w:val="28"/>
        </w:rPr>
        <w:t>U0TCTL</w:t>
      </w:r>
      <w:r w:rsidRPr="00C857E9">
        <w:rPr>
          <w:rFonts w:hint="eastAsia"/>
          <w:sz w:val="28"/>
          <w:szCs w:val="28"/>
        </w:rPr>
        <w:t>、</w:t>
      </w:r>
      <w:r w:rsidRPr="00C857E9">
        <w:rPr>
          <w:rFonts w:hint="eastAsia"/>
          <w:sz w:val="28"/>
          <w:szCs w:val="28"/>
        </w:rPr>
        <w:t>U1TCTL</w:t>
      </w:r>
      <w:r w:rsidRPr="00C857E9">
        <w:rPr>
          <w:rFonts w:hint="eastAsia"/>
          <w:sz w:val="28"/>
          <w:szCs w:val="28"/>
        </w:rPr>
        <w:t>共两个分别控制两个串</w:t>
      </w:r>
      <w:r>
        <w:rPr>
          <w:rFonts w:hint="eastAsia"/>
          <w:sz w:val="28"/>
          <w:szCs w:val="28"/>
        </w:rPr>
        <w:t>口通讯模块的发送操作。</w:t>
      </w:r>
      <w:r>
        <w:rPr>
          <w:rFonts w:hint="eastAsia"/>
          <w:sz w:val="28"/>
          <w:szCs w:val="28"/>
        </w:rPr>
        <w:t>U0RCTL</w:t>
      </w:r>
      <w:r>
        <w:rPr>
          <w:rFonts w:hint="eastAsia"/>
          <w:sz w:val="28"/>
          <w:szCs w:val="28"/>
        </w:rPr>
        <w:t>、</w:t>
      </w:r>
      <w:r>
        <w:rPr>
          <w:rFonts w:hint="eastAsia"/>
          <w:sz w:val="28"/>
          <w:szCs w:val="28"/>
        </w:rPr>
        <w:t>U1RCTL</w:t>
      </w:r>
      <w:r>
        <w:rPr>
          <w:rFonts w:hint="eastAsia"/>
          <w:sz w:val="28"/>
          <w:szCs w:val="28"/>
        </w:rPr>
        <w:t>共两个分别控制两个串口通讯模块的接收操作。</w:t>
      </w:r>
    </w:p>
    <w:p w:rsidR="006A27F2" w:rsidRDefault="006A27F2" w:rsidP="006A27F2">
      <w:pPr>
        <w:pStyle w:val="a6"/>
        <w:ind w:left="720" w:firstLineChars="0" w:firstLine="0"/>
        <w:rPr>
          <w:sz w:val="28"/>
          <w:szCs w:val="28"/>
        </w:rPr>
      </w:pPr>
      <w:r w:rsidRPr="00C857E9">
        <w:rPr>
          <w:rFonts w:hint="eastAsia"/>
          <w:color w:val="FF0000"/>
          <w:sz w:val="28"/>
          <w:szCs w:val="28"/>
        </w:rPr>
        <w:t>波特率控制寄存器</w:t>
      </w:r>
      <w:r>
        <w:rPr>
          <w:rFonts w:hint="eastAsia"/>
          <w:sz w:val="28"/>
          <w:szCs w:val="28"/>
        </w:rPr>
        <w:t>：</w:t>
      </w:r>
      <w:r>
        <w:rPr>
          <w:rFonts w:hint="eastAsia"/>
          <w:sz w:val="28"/>
          <w:szCs w:val="28"/>
        </w:rPr>
        <w:t>U0MCTL</w:t>
      </w:r>
      <w:r>
        <w:rPr>
          <w:rFonts w:hint="eastAsia"/>
          <w:sz w:val="28"/>
          <w:szCs w:val="28"/>
        </w:rPr>
        <w:t>、</w:t>
      </w:r>
      <w:r>
        <w:rPr>
          <w:rFonts w:hint="eastAsia"/>
          <w:sz w:val="28"/>
          <w:szCs w:val="28"/>
        </w:rPr>
        <w:t>U0BR0</w:t>
      </w:r>
      <w:r>
        <w:rPr>
          <w:rFonts w:hint="eastAsia"/>
          <w:sz w:val="28"/>
          <w:szCs w:val="28"/>
        </w:rPr>
        <w:t>、</w:t>
      </w:r>
      <w:r>
        <w:rPr>
          <w:rFonts w:hint="eastAsia"/>
          <w:sz w:val="28"/>
          <w:szCs w:val="28"/>
        </w:rPr>
        <w:t>U0BR1</w:t>
      </w:r>
      <w:r>
        <w:rPr>
          <w:rFonts w:hint="eastAsia"/>
          <w:sz w:val="28"/>
          <w:szCs w:val="28"/>
        </w:rPr>
        <w:t>、</w:t>
      </w:r>
      <w:r>
        <w:rPr>
          <w:rFonts w:hint="eastAsia"/>
          <w:sz w:val="28"/>
          <w:szCs w:val="28"/>
        </w:rPr>
        <w:t>U1MCTL</w:t>
      </w:r>
      <w:r>
        <w:rPr>
          <w:rFonts w:hint="eastAsia"/>
          <w:sz w:val="28"/>
          <w:szCs w:val="28"/>
        </w:rPr>
        <w:t>、</w:t>
      </w:r>
      <w:r>
        <w:rPr>
          <w:rFonts w:hint="eastAsia"/>
          <w:sz w:val="28"/>
          <w:szCs w:val="28"/>
        </w:rPr>
        <w:t>U1BR0</w:t>
      </w:r>
      <w:r>
        <w:rPr>
          <w:rFonts w:hint="eastAsia"/>
          <w:sz w:val="28"/>
          <w:szCs w:val="28"/>
        </w:rPr>
        <w:t>、</w:t>
      </w:r>
      <w:r>
        <w:rPr>
          <w:rFonts w:hint="eastAsia"/>
          <w:sz w:val="28"/>
          <w:szCs w:val="28"/>
        </w:rPr>
        <w:t>U1BR1</w:t>
      </w:r>
      <w:r>
        <w:rPr>
          <w:rFonts w:hint="eastAsia"/>
          <w:sz w:val="28"/>
          <w:szCs w:val="28"/>
        </w:rPr>
        <w:t>共六个，前三个控制串口通讯模块</w:t>
      </w:r>
      <w:r>
        <w:rPr>
          <w:rFonts w:hint="eastAsia"/>
          <w:sz w:val="28"/>
          <w:szCs w:val="28"/>
        </w:rPr>
        <w:t>0</w:t>
      </w:r>
      <w:r>
        <w:rPr>
          <w:rFonts w:hint="eastAsia"/>
          <w:sz w:val="28"/>
          <w:szCs w:val="28"/>
        </w:rPr>
        <w:t>的波特率，后三个控制串口通讯模块</w:t>
      </w:r>
      <w:r>
        <w:rPr>
          <w:rFonts w:hint="eastAsia"/>
          <w:sz w:val="28"/>
          <w:szCs w:val="28"/>
        </w:rPr>
        <w:t>1</w:t>
      </w:r>
      <w:r>
        <w:rPr>
          <w:rFonts w:hint="eastAsia"/>
          <w:sz w:val="28"/>
          <w:szCs w:val="28"/>
        </w:rPr>
        <w:t>的波特率。</w:t>
      </w:r>
    </w:p>
    <w:p w:rsidR="006A27F2" w:rsidRDefault="006A27F2" w:rsidP="006A27F2">
      <w:pPr>
        <w:pStyle w:val="a6"/>
        <w:ind w:left="720" w:firstLineChars="0" w:firstLine="0"/>
        <w:rPr>
          <w:sz w:val="28"/>
          <w:szCs w:val="28"/>
        </w:rPr>
      </w:pPr>
      <w:r w:rsidRPr="00C857E9">
        <w:rPr>
          <w:rFonts w:hint="eastAsia"/>
          <w:color w:val="FF0000"/>
          <w:sz w:val="28"/>
          <w:szCs w:val="28"/>
        </w:rPr>
        <w:t>接收</w:t>
      </w:r>
      <w:r>
        <w:rPr>
          <w:rFonts w:hint="eastAsia"/>
          <w:color w:val="FF0000"/>
          <w:sz w:val="28"/>
          <w:szCs w:val="28"/>
        </w:rPr>
        <w:t>和发送</w:t>
      </w:r>
      <w:r w:rsidRPr="00C857E9">
        <w:rPr>
          <w:rFonts w:hint="eastAsia"/>
          <w:color w:val="FF0000"/>
          <w:sz w:val="28"/>
          <w:szCs w:val="28"/>
        </w:rPr>
        <w:t>数据寄存器</w:t>
      </w:r>
      <w:r>
        <w:rPr>
          <w:rFonts w:hint="eastAsia"/>
          <w:sz w:val="28"/>
          <w:szCs w:val="28"/>
        </w:rPr>
        <w:t>：</w:t>
      </w:r>
      <w:r>
        <w:rPr>
          <w:rFonts w:hint="eastAsia"/>
          <w:sz w:val="28"/>
          <w:szCs w:val="28"/>
        </w:rPr>
        <w:t>U0RXBUF</w:t>
      </w:r>
      <w:r>
        <w:rPr>
          <w:rFonts w:hint="eastAsia"/>
          <w:sz w:val="28"/>
          <w:szCs w:val="28"/>
        </w:rPr>
        <w:t>、</w:t>
      </w:r>
      <w:r>
        <w:rPr>
          <w:rFonts w:hint="eastAsia"/>
          <w:sz w:val="28"/>
          <w:szCs w:val="28"/>
        </w:rPr>
        <w:t>U1RXBUF</w:t>
      </w:r>
      <w:r>
        <w:rPr>
          <w:rFonts w:hint="eastAsia"/>
          <w:sz w:val="28"/>
          <w:szCs w:val="28"/>
        </w:rPr>
        <w:t>共两个，分别存</w:t>
      </w:r>
      <w:r>
        <w:rPr>
          <w:rFonts w:hint="eastAsia"/>
          <w:sz w:val="28"/>
          <w:szCs w:val="28"/>
        </w:rPr>
        <w:lastRenderedPageBreak/>
        <w:t>放两个串口通讯模块的接收到的数据。</w:t>
      </w:r>
      <w:r>
        <w:rPr>
          <w:rFonts w:hint="eastAsia"/>
          <w:sz w:val="28"/>
          <w:szCs w:val="28"/>
        </w:rPr>
        <w:t>U0TXBUF</w:t>
      </w:r>
      <w:r>
        <w:rPr>
          <w:rFonts w:hint="eastAsia"/>
          <w:sz w:val="28"/>
          <w:szCs w:val="28"/>
        </w:rPr>
        <w:t>、</w:t>
      </w:r>
      <w:r>
        <w:rPr>
          <w:rFonts w:hint="eastAsia"/>
          <w:sz w:val="28"/>
          <w:szCs w:val="28"/>
        </w:rPr>
        <w:t>U1TXBUF</w:t>
      </w:r>
      <w:r>
        <w:rPr>
          <w:rFonts w:hint="eastAsia"/>
          <w:sz w:val="28"/>
          <w:szCs w:val="28"/>
        </w:rPr>
        <w:t>共两个，分别存放两个串口通讯模块的要发送的数据。</w:t>
      </w:r>
    </w:p>
    <w:p w:rsidR="006A27F2" w:rsidRDefault="006A27F2" w:rsidP="006A27F2">
      <w:pPr>
        <w:pStyle w:val="a6"/>
        <w:ind w:left="720" w:firstLineChars="0" w:firstLine="0"/>
        <w:rPr>
          <w:sz w:val="28"/>
          <w:szCs w:val="28"/>
        </w:rPr>
      </w:pPr>
      <w:r w:rsidRPr="000B2C37">
        <w:rPr>
          <w:rFonts w:hint="eastAsia"/>
          <w:b/>
          <w:color w:val="C00000"/>
          <w:sz w:val="28"/>
          <w:szCs w:val="28"/>
          <w:u w:val="single"/>
        </w:rPr>
        <w:t>特别注意的是</w:t>
      </w:r>
      <w:r>
        <w:rPr>
          <w:rFonts w:hint="eastAsia"/>
          <w:b/>
          <w:color w:val="C00000"/>
          <w:sz w:val="28"/>
          <w:szCs w:val="28"/>
          <w:u w:val="single"/>
        </w:rPr>
        <w:t>：</w:t>
      </w:r>
      <w:r>
        <w:rPr>
          <w:rFonts w:hint="eastAsia"/>
          <w:sz w:val="28"/>
          <w:szCs w:val="28"/>
        </w:rPr>
        <w:t>还有几个寄存器是使用串口通讯模块必须用到的。分别是</w:t>
      </w:r>
      <w:r w:rsidRPr="000E7A22">
        <w:rPr>
          <w:rFonts w:hint="eastAsia"/>
          <w:color w:val="00B0F0"/>
          <w:sz w:val="28"/>
          <w:szCs w:val="28"/>
        </w:rPr>
        <w:t>中断使能寄存器、模块使能寄存器、中断标志寄存器</w:t>
      </w:r>
      <w:r>
        <w:rPr>
          <w:rFonts w:hint="eastAsia"/>
          <w:sz w:val="28"/>
          <w:szCs w:val="28"/>
        </w:rPr>
        <w:t>。</w:t>
      </w:r>
    </w:p>
    <w:p w:rsidR="006A27F2" w:rsidRDefault="006A27F2" w:rsidP="006A27F2">
      <w:pPr>
        <w:pStyle w:val="a6"/>
        <w:ind w:left="720" w:firstLineChars="0" w:firstLine="0"/>
        <w:rPr>
          <w:sz w:val="28"/>
          <w:szCs w:val="28"/>
        </w:rPr>
      </w:pPr>
      <w:r>
        <w:rPr>
          <w:rFonts w:hint="eastAsia"/>
          <w:sz w:val="28"/>
          <w:szCs w:val="28"/>
        </w:rPr>
        <w:t>中断使能寄存器有</w:t>
      </w:r>
      <w:r>
        <w:rPr>
          <w:rFonts w:hint="eastAsia"/>
          <w:sz w:val="28"/>
          <w:szCs w:val="28"/>
        </w:rPr>
        <w:t>IE1</w:t>
      </w:r>
      <w:r>
        <w:rPr>
          <w:rFonts w:hint="eastAsia"/>
          <w:sz w:val="28"/>
          <w:szCs w:val="28"/>
        </w:rPr>
        <w:t>和</w:t>
      </w:r>
      <w:r>
        <w:rPr>
          <w:rFonts w:hint="eastAsia"/>
          <w:sz w:val="28"/>
          <w:szCs w:val="28"/>
        </w:rPr>
        <w:t>IE2</w:t>
      </w:r>
      <w:r>
        <w:rPr>
          <w:rFonts w:hint="eastAsia"/>
          <w:sz w:val="28"/>
          <w:szCs w:val="28"/>
        </w:rPr>
        <w:t>两个，</w:t>
      </w:r>
    </w:p>
    <w:p w:rsidR="006A27F2" w:rsidRDefault="006A27F2" w:rsidP="006A27F2">
      <w:pPr>
        <w:pStyle w:val="a6"/>
        <w:ind w:left="720" w:firstLineChars="0" w:firstLine="0"/>
        <w:rPr>
          <w:sz w:val="28"/>
          <w:szCs w:val="28"/>
        </w:rPr>
      </w:pPr>
      <w:r>
        <w:rPr>
          <w:rFonts w:hint="eastAsia"/>
          <w:sz w:val="28"/>
          <w:szCs w:val="28"/>
        </w:rPr>
        <w:t>IE1</w:t>
      </w:r>
      <w:r>
        <w:rPr>
          <w:rFonts w:hint="eastAsia"/>
          <w:sz w:val="28"/>
          <w:szCs w:val="28"/>
        </w:rPr>
        <w:t>控制</w:t>
      </w:r>
    </w:p>
    <w:p w:rsidR="006A27F2" w:rsidRDefault="006A27F2" w:rsidP="006A27F2">
      <w:pPr>
        <w:pStyle w:val="a6"/>
        <w:ind w:left="720" w:firstLineChars="0" w:firstLine="0"/>
        <w:rPr>
          <w:sz w:val="28"/>
          <w:szCs w:val="28"/>
        </w:rPr>
      </w:pPr>
      <w:r>
        <w:rPr>
          <w:rFonts w:hint="eastAsia"/>
          <w:sz w:val="28"/>
          <w:szCs w:val="28"/>
        </w:rPr>
        <w:t>UTXIE0</w:t>
      </w:r>
      <w:r>
        <w:rPr>
          <w:rFonts w:hint="eastAsia"/>
          <w:sz w:val="28"/>
          <w:szCs w:val="28"/>
        </w:rPr>
        <w:t>和</w:t>
      </w:r>
      <w:r>
        <w:rPr>
          <w:rFonts w:hint="eastAsia"/>
          <w:sz w:val="28"/>
          <w:szCs w:val="28"/>
        </w:rPr>
        <w:t>URXIE0</w:t>
      </w:r>
      <w:r>
        <w:rPr>
          <w:rFonts w:hint="eastAsia"/>
          <w:sz w:val="28"/>
          <w:szCs w:val="28"/>
        </w:rPr>
        <w:t>（串口通讯模块</w:t>
      </w:r>
      <w:r>
        <w:rPr>
          <w:rFonts w:hint="eastAsia"/>
          <w:sz w:val="28"/>
          <w:szCs w:val="28"/>
        </w:rPr>
        <w:t>0</w:t>
      </w:r>
      <w:r>
        <w:rPr>
          <w:rFonts w:hint="eastAsia"/>
          <w:sz w:val="28"/>
          <w:szCs w:val="28"/>
        </w:rPr>
        <w:t>的发送和接收中断）、</w:t>
      </w:r>
    </w:p>
    <w:p w:rsidR="006A27F2" w:rsidRDefault="006A27F2" w:rsidP="006A27F2">
      <w:pPr>
        <w:pStyle w:val="a6"/>
        <w:ind w:left="720" w:firstLineChars="0" w:firstLine="0"/>
        <w:rPr>
          <w:sz w:val="28"/>
          <w:szCs w:val="28"/>
        </w:rPr>
      </w:pPr>
      <w:r>
        <w:rPr>
          <w:rFonts w:hint="eastAsia"/>
          <w:sz w:val="28"/>
          <w:szCs w:val="28"/>
        </w:rPr>
        <w:t>ACCVIE</w:t>
      </w:r>
      <w:r>
        <w:rPr>
          <w:rFonts w:hint="eastAsia"/>
          <w:sz w:val="28"/>
          <w:szCs w:val="28"/>
        </w:rPr>
        <w:t>（</w:t>
      </w:r>
      <w:r>
        <w:rPr>
          <w:rFonts w:hint="eastAsia"/>
          <w:sz w:val="28"/>
          <w:szCs w:val="28"/>
        </w:rPr>
        <w:t>Flash</w:t>
      </w:r>
      <w:r>
        <w:rPr>
          <w:rFonts w:hint="eastAsia"/>
          <w:sz w:val="28"/>
          <w:szCs w:val="28"/>
        </w:rPr>
        <w:t>存储器非法访问中断）、</w:t>
      </w:r>
    </w:p>
    <w:p w:rsidR="006A27F2" w:rsidRDefault="006A27F2" w:rsidP="006A27F2">
      <w:pPr>
        <w:pStyle w:val="a6"/>
        <w:ind w:left="720" w:firstLineChars="0" w:firstLine="0"/>
        <w:rPr>
          <w:sz w:val="28"/>
          <w:szCs w:val="28"/>
        </w:rPr>
      </w:pPr>
      <w:r>
        <w:rPr>
          <w:rFonts w:hint="eastAsia"/>
          <w:sz w:val="28"/>
          <w:szCs w:val="28"/>
        </w:rPr>
        <w:t>NMIIE</w:t>
      </w:r>
      <w:r>
        <w:rPr>
          <w:rFonts w:hint="eastAsia"/>
          <w:sz w:val="28"/>
          <w:szCs w:val="28"/>
        </w:rPr>
        <w:t>（非屏蔽中断使能）、</w:t>
      </w:r>
    </w:p>
    <w:p w:rsidR="006A27F2" w:rsidRDefault="006A27F2" w:rsidP="006A27F2">
      <w:pPr>
        <w:pStyle w:val="a6"/>
        <w:ind w:left="720" w:firstLineChars="0" w:firstLine="0"/>
        <w:rPr>
          <w:sz w:val="28"/>
          <w:szCs w:val="28"/>
        </w:rPr>
      </w:pPr>
      <w:r>
        <w:rPr>
          <w:rFonts w:hint="eastAsia"/>
          <w:sz w:val="28"/>
          <w:szCs w:val="28"/>
        </w:rPr>
        <w:t>OFIE</w:t>
      </w:r>
      <w:r>
        <w:rPr>
          <w:rFonts w:hint="eastAsia"/>
          <w:sz w:val="28"/>
          <w:szCs w:val="28"/>
        </w:rPr>
        <w:t>（晶振异常中断）、</w:t>
      </w:r>
    </w:p>
    <w:p w:rsidR="006A27F2" w:rsidRDefault="006A27F2" w:rsidP="006A27F2">
      <w:pPr>
        <w:pStyle w:val="a6"/>
        <w:ind w:left="720" w:firstLineChars="0" w:firstLine="0"/>
        <w:rPr>
          <w:sz w:val="28"/>
          <w:szCs w:val="28"/>
        </w:rPr>
      </w:pPr>
      <w:r>
        <w:rPr>
          <w:rFonts w:hint="eastAsia"/>
          <w:sz w:val="28"/>
          <w:szCs w:val="28"/>
        </w:rPr>
        <w:t>WDTIE</w:t>
      </w:r>
      <w:r>
        <w:rPr>
          <w:rFonts w:hint="eastAsia"/>
          <w:sz w:val="28"/>
          <w:szCs w:val="28"/>
        </w:rPr>
        <w:t>（看门狗中断）</w:t>
      </w:r>
    </w:p>
    <w:p w:rsidR="006A27F2" w:rsidRDefault="006A27F2" w:rsidP="006A27F2">
      <w:pPr>
        <w:pStyle w:val="a6"/>
        <w:ind w:left="720" w:firstLineChars="0" w:firstLine="0"/>
        <w:rPr>
          <w:sz w:val="28"/>
          <w:szCs w:val="28"/>
        </w:rPr>
      </w:pPr>
      <w:r>
        <w:rPr>
          <w:rFonts w:hint="eastAsia"/>
          <w:sz w:val="28"/>
          <w:szCs w:val="28"/>
        </w:rPr>
        <w:t>共六个中断。</w:t>
      </w:r>
    </w:p>
    <w:p w:rsidR="006A27F2" w:rsidRDefault="006A27F2" w:rsidP="006A27F2">
      <w:pPr>
        <w:pStyle w:val="a6"/>
        <w:ind w:left="720" w:firstLineChars="0" w:firstLine="0"/>
        <w:rPr>
          <w:sz w:val="28"/>
          <w:szCs w:val="28"/>
        </w:rPr>
      </w:pPr>
      <w:r>
        <w:rPr>
          <w:rFonts w:hint="eastAsia"/>
          <w:sz w:val="28"/>
          <w:szCs w:val="28"/>
        </w:rPr>
        <w:t>IE2</w:t>
      </w:r>
      <w:r>
        <w:rPr>
          <w:rFonts w:hint="eastAsia"/>
          <w:sz w:val="28"/>
          <w:szCs w:val="28"/>
        </w:rPr>
        <w:t>控制</w:t>
      </w:r>
    </w:p>
    <w:p w:rsidR="006A27F2" w:rsidRDefault="006A27F2" w:rsidP="006A27F2">
      <w:pPr>
        <w:pStyle w:val="a6"/>
        <w:ind w:left="720" w:firstLineChars="0" w:firstLine="0"/>
        <w:rPr>
          <w:sz w:val="28"/>
          <w:szCs w:val="28"/>
        </w:rPr>
      </w:pPr>
      <w:r>
        <w:rPr>
          <w:rFonts w:hint="eastAsia"/>
          <w:sz w:val="28"/>
          <w:szCs w:val="28"/>
        </w:rPr>
        <w:t>UTXIE1</w:t>
      </w:r>
      <w:r>
        <w:rPr>
          <w:rFonts w:hint="eastAsia"/>
          <w:sz w:val="28"/>
          <w:szCs w:val="28"/>
        </w:rPr>
        <w:t>和</w:t>
      </w:r>
      <w:r>
        <w:rPr>
          <w:rFonts w:hint="eastAsia"/>
          <w:sz w:val="28"/>
          <w:szCs w:val="28"/>
        </w:rPr>
        <w:t>URXIE1</w:t>
      </w:r>
      <w:r>
        <w:rPr>
          <w:rFonts w:hint="eastAsia"/>
          <w:sz w:val="28"/>
          <w:szCs w:val="28"/>
        </w:rPr>
        <w:t>（串口通讯模块</w:t>
      </w:r>
      <w:r>
        <w:rPr>
          <w:rFonts w:hint="eastAsia"/>
          <w:sz w:val="28"/>
          <w:szCs w:val="28"/>
        </w:rPr>
        <w:t>1</w:t>
      </w:r>
      <w:r>
        <w:rPr>
          <w:rFonts w:hint="eastAsia"/>
          <w:sz w:val="28"/>
          <w:szCs w:val="28"/>
        </w:rPr>
        <w:t>的发送和接收中断）</w:t>
      </w:r>
    </w:p>
    <w:p w:rsidR="006A27F2" w:rsidRDefault="006A27F2" w:rsidP="006A27F2">
      <w:pPr>
        <w:pStyle w:val="a6"/>
        <w:ind w:left="720" w:firstLineChars="0" w:firstLine="0"/>
        <w:rPr>
          <w:sz w:val="28"/>
          <w:szCs w:val="28"/>
        </w:rPr>
      </w:pPr>
      <w:r>
        <w:rPr>
          <w:rFonts w:hint="eastAsia"/>
          <w:sz w:val="28"/>
          <w:szCs w:val="28"/>
        </w:rPr>
        <w:t>共两个中断。</w:t>
      </w:r>
    </w:p>
    <w:p w:rsidR="006A27F2" w:rsidRDefault="006A27F2" w:rsidP="006A27F2">
      <w:pPr>
        <w:pStyle w:val="a6"/>
        <w:ind w:left="720" w:firstLineChars="0" w:firstLine="0"/>
        <w:rPr>
          <w:sz w:val="28"/>
          <w:szCs w:val="28"/>
        </w:rPr>
      </w:pPr>
      <w:r>
        <w:rPr>
          <w:rFonts w:hint="eastAsia"/>
          <w:sz w:val="28"/>
          <w:szCs w:val="28"/>
        </w:rPr>
        <w:t>模块使能寄存器有</w:t>
      </w:r>
      <w:r>
        <w:rPr>
          <w:rFonts w:hint="eastAsia"/>
          <w:sz w:val="28"/>
          <w:szCs w:val="28"/>
        </w:rPr>
        <w:t>ME1</w:t>
      </w:r>
      <w:r>
        <w:rPr>
          <w:rFonts w:hint="eastAsia"/>
          <w:sz w:val="28"/>
          <w:szCs w:val="28"/>
        </w:rPr>
        <w:t>何</w:t>
      </w:r>
      <w:r>
        <w:rPr>
          <w:rFonts w:hint="eastAsia"/>
          <w:sz w:val="28"/>
          <w:szCs w:val="28"/>
        </w:rPr>
        <w:t>ME2</w:t>
      </w:r>
      <w:r>
        <w:rPr>
          <w:rFonts w:hint="eastAsia"/>
          <w:sz w:val="28"/>
          <w:szCs w:val="28"/>
        </w:rPr>
        <w:t>两个。</w:t>
      </w:r>
    </w:p>
    <w:p w:rsidR="006A27F2" w:rsidRDefault="006A27F2" w:rsidP="006A27F2">
      <w:pPr>
        <w:pStyle w:val="a6"/>
        <w:ind w:left="720" w:firstLineChars="0" w:firstLine="0"/>
        <w:rPr>
          <w:sz w:val="28"/>
          <w:szCs w:val="28"/>
        </w:rPr>
      </w:pPr>
      <w:r>
        <w:rPr>
          <w:rFonts w:hint="eastAsia"/>
          <w:sz w:val="28"/>
          <w:szCs w:val="28"/>
        </w:rPr>
        <w:t>EM1</w:t>
      </w:r>
      <w:r>
        <w:rPr>
          <w:rFonts w:hint="eastAsia"/>
          <w:sz w:val="28"/>
          <w:szCs w:val="28"/>
        </w:rPr>
        <w:t>控制</w:t>
      </w:r>
    </w:p>
    <w:p w:rsidR="006A27F2" w:rsidRDefault="006A27F2" w:rsidP="006A27F2">
      <w:pPr>
        <w:pStyle w:val="a6"/>
        <w:ind w:left="720" w:firstLineChars="0" w:firstLine="0"/>
        <w:rPr>
          <w:sz w:val="28"/>
          <w:szCs w:val="28"/>
        </w:rPr>
      </w:pPr>
      <w:r>
        <w:rPr>
          <w:rFonts w:hint="eastAsia"/>
          <w:sz w:val="28"/>
          <w:szCs w:val="28"/>
        </w:rPr>
        <w:t>UTXE0</w:t>
      </w:r>
      <w:r>
        <w:rPr>
          <w:rFonts w:hint="eastAsia"/>
          <w:sz w:val="28"/>
          <w:szCs w:val="28"/>
        </w:rPr>
        <w:t>（串口通讯模块</w:t>
      </w:r>
      <w:r>
        <w:rPr>
          <w:rFonts w:hint="eastAsia"/>
          <w:sz w:val="28"/>
          <w:szCs w:val="28"/>
        </w:rPr>
        <w:t>0</w:t>
      </w:r>
      <w:r>
        <w:rPr>
          <w:rFonts w:hint="eastAsia"/>
          <w:sz w:val="28"/>
          <w:szCs w:val="28"/>
        </w:rPr>
        <w:t>的传输使能）</w:t>
      </w:r>
    </w:p>
    <w:p w:rsidR="006A27F2" w:rsidRDefault="006A27F2" w:rsidP="006A27F2">
      <w:pPr>
        <w:pStyle w:val="a6"/>
        <w:ind w:left="720" w:firstLineChars="0" w:firstLine="0"/>
        <w:rPr>
          <w:sz w:val="28"/>
          <w:szCs w:val="28"/>
        </w:rPr>
      </w:pPr>
      <w:r>
        <w:rPr>
          <w:rFonts w:hint="eastAsia"/>
          <w:sz w:val="28"/>
          <w:szCs w:val="28"/>
        </w:rPr>
        <w:t>URXE0/USPIE0</w:t>
      </w:r>
      <w:r>
        <w:rPr>
          <w:rFonts w:hint="eastAsia"/>
          <w:sz w:val="28"/>
          <w:szCs w:val="28"/>
        </w:rPr>
        <w:t>（串口通讯模块</w:t>
      </w:r>
      <w:r>
        <w:rPr>
          <w:rFonts w:hint="eastAsia"/>
          <w:sz w:val="28"/>
          <w:szCs w:val="28"/>
        </w:rPr>
        <w:t>0</w:t>
      </w:r>
      <w:r>
        <w:rPr>
          <w:rFonts w:hint="eastAsia"/>
          <w:sz w:val="28"/>
          <w:szCs w:val="28"/>
        </w:rPr>
        <w:t>作为</w:t>
      </w:r>
      <w:r>
        <w:rPr>
          <w:rFonts w:hint="eastAsia"/>
          <w:sz w:val="28"/>
          <w:szCs w:val="28"/>
        </w:rPr>
        <w:t>UART</w:t>
      </w:r>
      <w:r>
        <w:rPr>
          <w:rFonts w:hint="eastAsia"/>
          <w:sz w:val="28"/>
          <w:szCs w:val="28"/>
        </w:rPr>
        <w:t>时控制</w:t>
      </w:r>
      <w:r>
        <w:rPr>
          <w:rFonts w:hint="eastAsia"/>
          <w:sz w:val="28"/>
          <w:szCs w:val="28"/>
        </w:rPr>
        <w:t>UART</w:t>
      </w:r>
      <w:r>
        <w:rPr>
          <w:rFonts w:hint="eastAsia"/>
          <w:sz w:val="28"/>
          <w:szCs w:val="28"/>
        </w:rPr>
        <w:t>的接收使能，当串口通讯模块</w:t>
      </w:r>
      <w:r>
        <w:rPr>
          <w:rFonts w:hint="eastAsia"/>
          <w:sz w:val="28"/>
          <w:szCs w:val="28"/>
        </w:rPr>
        <w:t>0</w:t>
      </w:r>
      <w:r>
        <w:rPr>
          <w:rFonts w:hint="eastAsia"/>
          <w:sz w:val="28"/>
          <w:szCs w:val="28"/>
        </w:rPr>
        <w:t>作为</w:t>
      </w:r>
      <w:r>
        <w:rPr>
          <w:rFonts w:hint="eastAsia"/>
          <w:sz w:val="28"/>
          <w:szCs w:val="28"/>
        </w:rPr>
        <w:t>SPI</w:t>
      </w:r>
      <w:r>
        <w:rPr>
          <w:rFonts w:hint="eastAsia"/>
          <w:sz w:val="28"/>
          <w:szCs w:val="28"/>
        </w:rPr>
        <w:t>时控制</w:t>
      </w:r>
      <w:r>
        <w:rPr>
          <w:rFonts w:hint="eastAsia"/>
          <w:sz w:val="28"/>
          <w:szCs w:val="28"/>
        </w:rPr>
        <w:t>SPI</w:t>
      </w:r>
      <w:r>
        <w:rPr>
          <w:rFonts w:hint="eastAsia"/>
          <w:sz w:val="28"/>
          <w:szCs w:val="28"/>
        </w:rPr>
        <w:t>使能）</w:t>
      </w:r>
    </w:p>
    <w:p w:rsidR="006A27F2" w:rsidRDefault="006A27F2" w:rsidP="006A27F2">
      <w:pPr>
        <w:pStyle w:val="a6"/>
        <w:ind w:left="720" w:firstLineChars="0" w:firstLine="0"/>
        <w:rPr>
          <w:sz w:val="28"/>
          <w:szCs w:val="28"/>
        </w:rPr>
      </w:pPr>
      <w:r>
        <w:rPr>
          <w:rFonts w:hint="eastAsia"/>
          <w:sz w:val="28"/>
          <w:szCs w:val="28"/>
        </w:rPr>
        <w:t>EM2</w:t>
      </w:r>
      <w:r>
        <w:rPr>
          <w:rFonts w:hint="eastAsia"/>
          <w:sz w:val="28"/>
          <w:szCs w:val="28"/>
        </w:rPr>
        <w:t>控制</w:t>
      </w:r>
    </w:p>
    <w:p w:rsidR="006A27F2" w:rsidRDefault="006A27F2" w:rsidP="006A27F2">
      <w:pPr>
        <w:pStyle w:val="a6"/>
        <w:ind w:left="720" w:firstLineChars="0" w:firstLine="0"/>
        <w:rPr>
          <w:sz w:val="28"/>
          <w:szCs w:val="28"/>
        </w:rPr>
      </w:pPr>
      <w:r>
        <w:rPr>
          <w:rFonts w:hint="eastAsia"/>
          <w:sz w:val="28"/>
          <w:szCs w:val="28"/>
        </w:rPr>
        <w:lastRenderedPageBreak/>
        <w:t>UTXE1</w:t>
      </w:r>
      <w:r>
        <w:rPr>
          <w:rFonts w:hint="eastAsia"/>
          <w:sz w:val="28"/>
          <w:szCs w:val="28"/>
        </w:rPr>
        <w:t>（串口通讯模块</w:t>
      </w:r>
      <w:r>
        <w:rPr>
          <w:rFonts w:hint="eastAsia"/>
          <w:sz w:val="28"/>
          <w:szCs w:val="28"/>
        </w:rPr>
        <w:t>1</w:t>
      </w:r>
      <w:r>
        <w:rPr>
          <w:rFonts w:hint="eastAsia"/>
          <w:sz w:val="28"/>
          <w:szCs w:val="28"/>
        </w:rPr>
        <w:t>的传输使能）</w:t>
      </w:r>
    </w:p>
    <w:p w:rsidR="006A27F2" w:rsidRDefault="006A27F2" w:rsidP="006A27F2">
      <w:pPr>
        <w:pStyle w:val="a6"/>
        <w:ind w:left="720" w:firstLineChars="0" w:firstLine="0"/>
        <w:rPr>
          <w:sz w:val="28"/>
          <w:szCs w:val="28"/>
        </w:rPr>
      </w:pPr>
      <w:r>
        <w:rPr>
          <w:rFonts w:hint="eastAsia"/>
          <w:sz w:val="28"/>
          <w:szCs w:val="28"/>
        </w:rPr>
        <w:t>URXE1/USPIE1</w:t>
      </w:r>
      <w:r>
        <w:rPr>
          <w:rFonts w:hint="eastAsia"/>
          <w:sz w:val="28"/>
          <w:szCs w:val="28"/>
        </w:rPr>
        <w:t>（串口通讯模块</w:t>
      </w:r>
      <w:r>
        <w:rPr>
          <w:rFonts w:hint="eastAsia"/>
          <w:sz w:val="28"/>
          <w:szCs w:val="28"/>
        </w:rPr>
        <w:t>1</w:t>
      </w:r>
      <w:r>
        <w:rPr>
          <w:rFonts w:hint="eastAsia"/>
          <w:sz w:val="28"/>
          <w:szCs w:val="28"/>
        </w:rPr>
        <w:t>作为</w:t>
      </w:r>
      <w:r>
        <w:rPr>
          <w:rFonts w:hint="eastAsia"/>
          <w:sz w:val="28"/>
          <w:szCs w:val="28"/>
        </w:rPr>
        <w:t>UART</w:t>
      </w:r>
      <w:r>
        <w:rPr>
          <w:rFonts w:hint="eastAsia"/>
          <w:sz w:val="28"/>
          <w:szCs w:val="28"/>
        </w:rPr>
        <w:t>时控制</w:t>
      </w:r>
      <w:r>
        <w:rPr>
          <w:rFonts w:hint="eastAsia"/>
          <w:sz w:val="28"/>
          <w:szCs w:val="28"/>
        </w:rPr>
        <w:t>UART</w:t>
      </w:r>
      <w:r>
        <w:rPr>
          <w:rFonts w:hint="eastAsia"/>
          <w:sz w:val="28"/>
          <w:szCs w:val="28"/>
        </w:rPr>
        <w:t>的接收使能，当串口通讯模块</w:t>
      </w:r>
      <w:r>
        <w:rPr>
          <w:rFonts w:hint="eastAsia"/>
          <w:sz w:val="28"/>
          <w:szCs w:val="28"/>
        </w:rPr>
        <w:t>1</w:t>
      </w:r>
      <w:r>
        <w:rPr>
          <w:rFonts w:hint="eastAsia"/>
          <w:sz w:val="28"/>
          <w:szCs w:val="28"/>
        </w:rPr>
        <w:t>作为</w:t>
      </w:r>
      <w:r>
        <w:rPr>
          <w:rFonts w:hint="eastAsia"/>
          <w:sz w:val="28"/>
          <w:szCs w:val="28"/>
        </w:rPr>
        <w:t>SPI</w:t>
      </w:r>
      <w:r>
        <w:rPr>
          <w:rFonts w:hint="eastAsia"/>
          <w:sz w:val="28"/>
          <w:szCs w:val="28"/>
        </w:rPr>
        <w:t>时控制</w:t>
      </w:r>
      <w:r>
        <w:rPr>
          <w:rFonts w:hint="eastAsia"/>
          <w:sz w:val="28"/>
          <w:szCs w:val="28"/>
        </w:rPr>
        <w:t>SPI</w:t>
      </w:r>
      <w:r>
        <w:rPr>
          <w:rFonts w:hint="eastAsia"/>
          <w:sz w:val="28"/>
          <w:szCs w:val="28"/>
        </w:rPr>
        <w:t>使能）</w:t>
      </w:r>
    </w:p>
    <w:p w:rsidR="006A27F2" w:rsidRDefault="006A27F2" w:rsidP="006A27F2">
      <w:pPr>
        <w:pStyle w:val="a6"/>
        <w:ind w:left="720" w:firstLineChars="0" w:firstLine="0"/>
        <w:rPr>
          <w:sz w:val="28"/>
          <w:szCs w:val="28"/>
        </w:rPr>
      </w:pPr>
      <w:r>
        <w:rPr>
          <w:rFonts w:hint="eastAsia"/>
          <w:sz w:val="28"/>
          <w:szCs w:val="28"/>
        </w:rPr>
        <w:t>中断标志寄存器有</w:t>
      </w:r>
      <w:r>
        <w:rPr>
          <w:rFonts w:hint="eastAsia"/>
          <w:sz w:val="28"/>
          <w:szCs w:val="28"/>
        </w:rPr>
        <w:t>IFG1</w:t>
      </w:r>
      <w:r>
        <w:rPr>
          <w:rFonts w:hint="eastAsia"/>
          <w:sz w:val="28"/>
          <w:szCs w:val="28"/>
        </w:rPr>
        <w:t>和</w:t>
      </w:r>
      <w:r>
        <w:rPr>
          <w:rFonts w:hint="eastAsia"/>
          <w:sz w:val="28"/>
          <w:szCs w:val="28"/>
        </w:rPr>
        <w:t>IFG2</w:t>
      </w:r>
      <w:r>
        <w:rPr>
          <w:rFonts w:hint="eastAsia"/>
          <w:sz w:val="28"/>
          <w:szCs w:val="28"/>
        </w:rPr>
        <w:t>两个。</w:t>
      </w:r>
    </w:p>
    <w:p w:rsidR="006A27F2" w:rsidRDefault="006A27F2" w:rsidP="006A27F2">
      <w:pPr>
        <w:pStyle w:val="a6"/>
        <w:ind w:left="720" w:firstLineChars="0" w:firstLine="0"/>
        <w:rPr>
          <w:sz w:val="28"/>
          <w:szCs w:val="28"/>
        </w:rPr>
      </w:pPr>
      <w:r>
        <w:rPr>
          <w:rFonts w:hint="eastAsia"/>
          <w:sz w:val="28"/>
          <w:szCs w:val="28"/>
        </w:rPr>
        <w:t>IFG1</w:t>
      </w:r>
      <w:r>
        <w:rPr>
          <w:rFonts w:hint="eastAsia"/>
          <w:sz w:val="28"/>
          <w:szCs w:val="28"/>
        </w:rPr>
        <w:t>控制：</w:t>
      </w:r>
    </w:p>
    <w:p w:rsidR="006A27F2" w:rsidRDefault="006A27F2" w:rsidP="006A27F2">
      <w:pPr>
        <w:pStyle w:val="a6"/>
        <w:ind w:left="720" w:firstLineChars="0" w:firstLine="0"/>
        <w:rPr>
          <w:sz w:val="28"/>
          <w:szCs w:val="28"/>
        </w:rPr>
      </w:pPr>
      <w:r>
        <w:rPr>
          <w:rFonts w:hint="eastAsia"/>
          <w:sz w:val="28"/>
          <w:szCs w:val="28"/>
        </w:rPr>
        <w:t>UTXIFG0</w:t>
      </w:r>
      <w:r>
        <w:rPr>
          <w:rFonts w:hint="eastAsia"/>
          <w:sz w:val="28"/>
          <w:szCs w:val="28"/>
        </w:rPr>
        <w:t>（</w:t>
      </w:r>
      <w:r>
        <w:rPr>
          <w:rFonts w:hint="eastAsia"/>
          <w:sz w:val="28"/>
          <w:szCs w:val="28"/>
        </w:rPr>
        <w:t>USART0</w:t>
      </w:r>
      <w:r>
        <w:rPr>
          <w:rFonts w:hint="eastAsia"/>
          <w:sz w:val="28"/>
          <w:szCs w:val="28"/>
        </w:rPr>
        <w:t>发送中断标志）、</w:t>
      </w:r>
      <w:r>
        <w:rPr>
          <w:rFonts w:hint="eastAsia"/>
          <w:sz w:val="28"/>
          <w:szCs w:val="28"/>
        </w:rPr>
        <w:t>URXIFG0</w:t>
      </w:r>
      <w:r>
        <w:rPr>
          <w:rFonts w:hint="eastAsia"/>
          <w:sz w:val="28"/>
          <w:szCs w:val="28"/>
        </w:rPr>
        <w:t>（</w:t>
      </w:r>
      <w:r>
        <w:rPr>
          <w:rFonts w:hint="eastAsia"/>
          <w:sz w:val="28"/>
          <w:szCs w:val="28"/>
        </w:rPr>
        <w:t>USART0</w:t>
      </w:r>
      <w:r>
        <w:rPr>
          <w:rFonts w:hint="eastAsia"/>
          <w:sz w:val="28"/>
          <w:szCs w:val="28"/>
        </w:rPr>
        <w:t>接收中断标志）、</w:t>
      </w:r>
      <w:r>
        <w:rPr>
          <w:rFonts w:hint="eastAsia"/>
          <w:sz w:val="28"/>
          <w:szCs w:val="28"/>
        </w:rPr>
        <w:t>NMIIFG</w:t>
      </w:r>
      <w:r>
        <w:rPr>
          <w:rFonts w:hint="eastAsia"/>
          <w:sz w:val="28"/>
          <w:szCs w:val="28"/>
        </w:rPr>
        <w:t>（非屏蔽中断标志）、</w:t>
      </w:r>
      <w:r>
        <w:rPr>
          <w:rFonts w:hint="eastAsia"/>
          <w:sz w:val="28"/>
          <w:szCs w:val="28"/>
        </w:rPr>
        <w:t>OFIFG</w:t>
      </w:r>
      <w:r>
        <w:rPr>
          <w:rFonts w:hint="eastAsia"/>
          <w:sz w:val="28"/>
          <w:szCs w:val="28"/>
        </w:rPr>
        <w:t>（晶体异常中断标志）、</w:t>
      </w:r>
    </w:p>
    <w:p w:rsidR="006A27F2" w:rsidRPr="00A24BF9" w:rsidRDefault="006A27F2" w:rsidP="006A27F2">
      <w:pPr>
        <w:pStyle w:val="a6"/>
        <w:ind w:left="720" w:firstLineChars="0" w:firstLine="0"/>
        <w:rPr>
          <w:sz w:val="28"/>
          <w:szCs w:val="28"/>
        </w:rPr>
      </w:pPr>
      <w:r>
        <w:rPr>
          <w:rFonts w:hint="eastAsia"/>
          <w:sz w:val="28"/>
          <w:szCs w:val="28"/>
        </w:rPr>
        <w:t>WDTIFG</w:t>
      </w:r>
      <w:r>
        <w:rPr>
          <w:rFonts w:hint="eastAsia"/>
          <w:sz w:val="28"/>
          <w:szCs w:val="28"/>
        </w:rPr>
        <w:t>（看门狗中断标志）</w:t>
      </w:r>
    </w:p>
    <w:p w:rsidR="006A27F2" w:rsidRDefault="006A27F2" w:rsidP="006A27F2">
      <w:pPr>
        <w:pStyle w:val="a6"/>
        <w:ind w:left="720" w:firstLineChars="0" w:firstLine="0"/>
        <w:rPr>
          <w:sz w:val="28"/>
          <w:szCs w:val="28"/>
        </w:rPr>
      </w:pPr>
      <w:r>
        <w:rPr>
          <w:rFonts w:hint="eastAsia"/>
          <w:sz w:val="28"/>
          <w:szCs w:val="28"/>
        </w:rPr>
        <w:t>IFG2</w:t>
      </w:r>
      <w:r>
        <w:rPr>
          <w:rFonts w:hint="eastAsia"/>
          <w:sz w:val="28"/>
          <w:szCs w:val="28"/>
        </w:rPr>
        <w:t>控制</w:t>
      </w:r>
    </w:p>
    <w:p w:rsidR="006A27F2" w:rsidRPr="00A24BF9" w:rsidRDefault="006A27F2" w:rsidP="006A27F2">
      <w:pPr>
        <w:pStyle w:val="a6"/>
        <w:ind w:left="720" w:firstLineChars="0" w:firstLine="0"/>
        <w:rPr>
          <w:sz w:val="28"/>
          <w:szCs w:val="28"/>
        </w:rPr>
      </w:pPr>
      <w:r>
        <w:rPr>
          <w:rFonts w:hint="eastAsia"/>
          <w:sz w:val="28"/>
          <w:szCs w:val="28"/>
        </w:rPr>
        <w:t>UTXIFG1</w:t>
      </w:r>
      <w:r>
        <w:rPr>
          <w:rFonts w:hint="eastAsia"/>
          <w:sz w:val="28"/>
          <w:szCs w:val="28"/>
        </w:rPr>
        <w:t>（</w:t>
      </w:r>
      <w:r>
        <w:rPr>
          <w:rFonts w:hint="eastAsia"/>
          <w:sz w:val="28"/>
          <w:szCs w:val="28"/>
        </w:rPr>
        <w:t>USART1</w:t>
      </w:r>
      <w:r>
        <w:rPr>
          <w:rFonts w:hint="eastAsia"/>
          <w:sz w:val="28"/>
          <w:szCs w:val="28"/>
        </w:rPr>
        <w:t>发送中断标志）、</w:t>
      </w:r>
      <w:r>
        <w:rPr>
          <w:rFonts w:hint="eastAsia"/>
          <w:sz w:val="28"/>
          <w:szCs w:val="28"/>
        </w:rPr>
        <w:t>URXIFG1</w:t>
      </w:r>
      <w:r>
        <w:rPr>
          <w:rFonts w:hint="eastAsia"/>
          <w:sz w:val="28"/>
          <w:szCs w:val="28"/>
        </w:rPr>
        <w:t>（</w:t>
      </w:r>
      <w:r>
        <w:rPr>
          <w:rFonts w:hint="eastAsia"/>
          <w:sz w:val="28"/>
          <w:szCs w:val="28"/>
        </w:rPr>
        <w:t>USART1</w:t>
      </w:r>
      <w:r>
        <w:rPr>
          <w:rFonts w:hint="eastAsia"/>
          <w:sz w:val="28"/>
          <w:szCs w:val="28"/>
        </w:rPr>
        <w:t>接收中断标志）</w:t>
      </w:r>
    </w:p>
    <w:p w:rsidR="006A27F2" w:rsidRPr="003E55F7" w:rsidRDefault="006A27F2" w:rsidP="006A27F2">
      <w:pPr>
        <w:rPr>
          <w:sz w:val="28"/>
          <w:szCs w:val="28"/>
        </w:rPr>
      </w:pPr>
      <w:r>
        <w:rPr>
          <w:rFonts w:hint="eastAsia"/>
          <w:sz w:val="28"/>
          <w:szCs w:val="28"/>
        </w:rPr>
        <w:t>除了这些特殊功能寄存器，用到</w:t>
      </w:r>
      <w:r>
        <w:rPr>
          <w:rFonts w:hint="eastAsia"/>
          <w:sz w:val="28"/>
          <w:szCs w:val="28"/>
        </w:rPr>
        <w:t>USART</w:t>
      </w:r>
      <w:r>
        <w:rPr>
          <w:rFonts w:hint="eastAsia"/>
          <w:sz w:val="28"/>
          <w:szCs w:val="28"/>
        </w:rPr>
        <w:t>模块常常需要用中断功能，</w:t>
      </w:r>
      <w:r>
        <w:rPr>
          <w:rFonts w:hint="eastAsia"/>
          <w:sz w:val="28"/>
          <w:szCs w:val="28"/>
        </w:rPr>
        <w:t>UART</w:t>
      </w:r>
      <w:r>
        <w:rPr>
          <w:rFonts w:hint="eastAsia"/>
          <w:sz w:val="28"/>
          <w:szCs w:val="28"/>
        </w:rPr>
        <w:t>中断向量有：</w:t>
      </w:r>
    </w:p>
    <w:p w:rsidR="006A27F2" w:rsidRDefault="006A27F2" w:rsidP="006A27F2">
      <w:pPr>
        <w:pStyle w:val="a6"/>
        <w:ind w:left="720" w:firstLineChars="0" w:firstLine="0"/>
        <w:rPr>
          <w:sz w:val="28"/>
          <w:szCs w:val="28"/>
        </w:rPr>
      </w:pPr>
      <w:r>
        <w:rPr>
          <w:rFonts w:hint="eastAsia"/>
          <w:sz w:val="28"/>
          <w:szCs w:val="28"/>
        </w:rPr>
        <w:t>USART0</w:t>
      </w:r>
      <w:r>
        <w:rPr>
          <w:rFonts w:hint="eastAsia"/>
          <w:sz w:val="28"/>
          <w:szCs w:val="28"/>
        </w:rPr>
        <w:t>接收中断向量：</w:t>
      </w:r>
      <w:r w:rsidRPr="000E7A22">
        <w:rPr>
          <w:sz w:val="28"/>
          <w:szCs w:val="28"/>
        </w:rPr>
        <w:t>UART0RX_VECTOR</w:t>
      </w:r>
    </w:p>
    <w:p w:rsidR="006A27F2" w:rsidRDefault="006A27F2" w:rsidP="006A27F2">
      <w:pPr>
        <w:pStyle w:val="a6"/>
        <w:ind w:left="720" w:firstLineChars="0" w:firstLine="0"/>
        <w:rPr>
          <w:sz w:val="28"/>
          <w:szCs w:val="28"/>
        </w:rPr>
      </w:pPr>
      <w:r>
        <w:rPr>
          <w:rFonts w:hint="eastAsia"/>
          <w:sz w:val="28"/>
          <w:szCs w:val="28"/>
        </w:rPr>
        <w:t>USART0</w:t>
      </w:r>
      <w:r>
        <w:rPr>
          <w:rFonts w:hint="eastAsia"/>
          <w:sz w:val="28"/>
          <w:szCs w:val="28"/>
        </w:rPr>
        <w:t>发送中断向量：</w:t>
      </w:r>
      <w:r w:rsidRPr="000E7A22">
        <w:rPr>
          <w:sz w:val="28"/>
          <w:szCs w:val="28"/>
        </w:rPr>
        <w:t>UART0TX_VECTOR</w:t>
      </w:r>
    </w:p>
    <w:p w:rsidR="006A27F2" w:rsidRDefault="006A27F2" w:rsidP="006A27F2">
      <w:pPr>
        <w:pStyle w:val="a6"/>
        <w:ind w:left="720" w:firstLineChars="0" w:firstLine="0"/>
        <w:rPr>
          <w:sz w:val="28"/>
          <w:szCs w:val="28"/>
        </w:rPr>
      </w:pPr>
      <w:r>
        <w:rPr>
          <w:rFonts w:hint="eastAsia"/>
          <w:sz w:val="28"/>
          <w:szCs w:val="28"/>
        </w:rPr>
        <w:t>USART1</w:t>
      </w:r>
      <w:r>
        <w:rPr>
          <w:rFonts w:hint="eastAsia"/>
          <w:sz w:val="28"/>
          <w:szCs w:val="28"/>
        </w:rPr>
        <w:t>接收中断向量：</w:t>
      </w:r>
      <w:r w:rsidRPr="000E7A22">
        <w:rPr>
          <w:sz w:val="28"/>
          <w:szCs w:val="28"/>
        </w:rPr>
        <w:t>UART</w:t>
      </w:r>
      <w:r>
        <w:rPr>
          <w:rFonts w:hint="eastAsia"/>
          <w:sz w:val="28"/>
          <w:szCs w:val="28"/>
        </w:rPr>
        <w:t>1</w:t>
      </w:r>
      <w:r w:rsidRPr="000E7A22">
        <w:rPr>
          <w:sz w:val="28"/>
          <w:szCs w:val="28"/>
        </w:rPr>
        <w:t>RX_VECTOR</w:t>
      </w:r>
    </w:p>
    <w:p w:rsidR="006A27F2" w:rsidRDefault="006A27F2" w:rsidP="006A27F2">
      <w:pPr>
        <w:pStyle w:val="a6"/>
        <w:ind w:left="720" w:firstLineChars="0" w:firstLine="0"/>
        <w:rPr>
          <w:sz w:val="28"/>
          <w:szCs w:val="28"/>
        </w:rPr>
      </w:pPr>
      <w:r>
        <w:rPr>
          <w:rFonts w:hint="eastAsia"/>
          <w:sz w:val="28"/>
          <w:szCs w:val="28"/>
        </w:rPr>
        <w:t>USART1</w:t>
      </w:r>
      <w:r>
        <w:rPr>
          <w:rFonts w:hint="eastAsia"/>
          <w:sz w:val="28"/>
          <w:szCs w:val="28"/>
        </w:rPr>
        <w:t>发送中断向量：</w:t>
      </w:r>
      <w:r w:rsidRPr="000E7A22">
        <w:rPr>
          <w:sz w:val="28"/>
          <w:szCs w:val="28"/>
        </w:rPr>
        <w:t>UART</w:t>
      </w:r>
      <w:r>
        <w:rPr>
          <w:rFonts w:hint="eastAsia"/>
          <w:sz w:val="28"/>
          <w:szCs w:val="28"/>
        </w:rPr>
        <w:t>1</w:t>
      </w:r>
      <w:r w:rsidRPr="000E7A22">
        <w:rPr>
          <w:sz w:val="28"/>
          <w:szCs w:val="28"/>
        </w:rPr>
        <w:t>TX_VECTOR</w:t>
      </w:r>
    </w:p>
    <w:p w:rsidR="00122288" w:rsidRPr="0076022D" w:rsidRDefault="006A27F2" w:rsidP="006A27F2">
      <w:pPr>
        <w:widowControl/>
        <w:shd w:val="clear" w:color="auto" w:fill="FFFFFF"/>
        <w:spacing w:before="100" w:beforeAutospacing="1" w:after="100" w:afterAutospacing="1" w:line="390" w:lineRule="atLeast"/>
        <w:jc w:val="left"/>
        <w:rPr>
          <w:rFonts w:ascii="Arial" w:eastAsia="宋体" w:hAnsi="Arial" w:cs="Arial"/>
          <w:color w:val="333333"/>
          <w:kern w:val="0"/>
          <w:sz w:val="28"/>
          <w:szCs w:val="28"/>
        </w:rPr>
      </w:pPr>
      <w:r w:rsidRPr="003E55F7">
        <w:rPr>
          <w:rFonts w:hint="eastAsia"/>
          <w:sz w:val="28"/>
          <w:szCs w:val="28"/>
        </w:rPr>
        <w:t>因为</w:t>
      </w:r>
      <w:r w:rsidRPr="003E55F7">
        <w:rPr>
          <w:rFonts w:hint="eastAsia"/>
          <w:sz w:val="28"/>
          <w:szCs w:val="28"/>
        </w:rPr>
        <w:t>USARTx</w:t>
      </w:r>
      <w:r w:rsidRPr="003E55F7">
        <w:rPr>
          <w:rFonts w:hint="eastAsia"/>
          <w:sz w:val="28"/>
          <w:szCs w:val="28"/>
        </w:rPr>
        <w:t>有</w:t>
      </w:r>
      <w:r w:rsidRPr="003E55F7">
        <w:rPr>
          <w:rFonts w:hint="eastAsia"/>
          <w:sz w:val="28"/>
          <w:szCs w:val="28"/>
        </w:rPr>
        <w:t>UART</w:t>
      </w:r>
      <w:r w:rsidRPr="003E55F7">
        <w:rPr>
          <w:rFonts w:hint="eastAsia"/>
          <w:sz w:val="28"/>
          <w:szCs w:val="28"/>
        </w:rPr>
        <w:t>、</w:t>
      </w:r>
      <w:r w:rsidRPr="003E55F7">
        <w:rPr>
          <w:rFonts w:hint="eastAsia"/>
          <w:sz w:val="28"/>
          <w:szCs w:val="28"/>
        </w:rPr>
        <w:t>SPI</w:t>
      </w:r>
      <w:r w:rsidRPr="003E55F7">
        <w:rPr>
          <w:rFonts w:hint="eastAsia"/>
          <w:sz w:val="28"/>
          <w:szCs w:val="28"/>
        </w:rPr>
        <w:t>、</w:t>
      </w:r>
      <w:r w:rsidRPr="003E55F7">
        <w:rPr>
          <w:rFonts w:hint="eastAsia"/>
          <w:sz w:val="28"/>
          <w:szCs w:val="28"/>
        </w:rPr>
        <w:t>IIC</w:t>
      </w:r>
      <w:r w:rsidRPr="003E55F7">
        <w:rPr>
          <w:rFonts w:hint="eastAsia"/>
          <w:sz w:val="28"/>
          <w:szCs w:val="28"/>
        </w:rPr>
        <w:t>三种模式，</w:t>
      </w:r>
    </w:p>
    <w:p w:rsidR="006A27F2" w:rsidRPr="0057495C" w:rsidRDefault="0057495C" w:rsidP="0057495C">
      <w:pPr>
        <w:jc w:val="left"/>
        <w:rPr>
          <w:rFonts w:asciiTheme="majorEastAsia" w:eastAsiaTheme="majorEastAsia" w:hAnsiTheme="majorEastAsia"/>
          <w:b/>
          <w:sz w:val="28"/>
          <w:szCs w:val="28"/>
        </w:rPr>
      </w:pPr>
      <w:r>
        <w:rPr>
          <w:rFonts w:asciiTheme="majorEastAsia" w:eastAsiaTheme="majorEastAsia" w:hAnsiTheme="majorEastAsia" w:hint="eastAsia"/>
          <w:b/>
          <w:sz w:val="28"/>
          <w:szCs w:val="28"/>
        </w:rPr>
        <w:t xml:space="preserve">第六章 </w:t>
      </w:r>
      <w:r w:rsidR="006A27F2" w:rsidRPr="0057495C">
        <w:rPr>
          <w:rFonts w:asciiTheme="majorEastAsia" w:eastAsiaTheme="majorEastAsia" w:hAnsiTheme="majorEastAsia" w:hint="eastAsia"/>
          <w:b/>
          <w:sz w:val="28"/>
          <w:szCs w:val="28"/>
        </w:rPr>
        <w:t>ADC12模块</w:t>
      </w:r>
    </w:p>
    <w:p w:rsidR="006A27F2" w:rsidRPr="00E73326" w:rsidRDefault="006A27F2" w:rsidP="006A27F2">
      <w:pPr>
        <w:rPr>
          <w:sz w:val="28"/>
          <w:szCs w:val="28"/>
        </w:rPr>
      </w:pPr>
      <w:r>
        <w:rPr>
          <w:rFonts w:hint="eastAsia"/>
          <w:sz w:val="28"/>
          <w:szCs w:val="28"/>
        </w:rPr>
        <w:t>1</w:t>
      </w:r>
      <w:r>
        <w:rPr>
          <w:rFonts w:hint="eastAsia"/>
          <w:sz w:val="28"/>
          <w:szCs w:val="28"/>
        </w:rPr>
        <w:t>、</w:t>
      </w:r>
      <w:r>
        <w:rPr>
          <w:noProof/>
          <w:sz w:val="28"/>
          <w:szCs w:val="28"/>
        </w:rPr>
        <w:lastRenderedPageBreak/>
        <w:drawing>
          <wp:inline distT="0" distB="0" distL="0" distR="0">
            <wp:extent cx="5274310" cy="4654464"/>
            <wp:effectExtent l="5397" t="0" r="7938" b="7937"/>
            <wp:docPr id="2" name="图片 1" descr="C:\Users\liguo\Desktop\AD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guo\Desktop\ADC1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5274310" cy="4654464"/>
                    </a:xfrm>
                    <a:prstGeom prst="rect">
                      <a:avLst/>
                    </a:prstGeom>
                    <a:noFill/>
                    <a:ln>
                      <a:noFill/>
                    </a:ln>
                  </pic:spPr>
                </pic:pic>
              </a:graphicData>
            </a:graphic>
          </wp:inline>
        </w:drawing>
      </w:r>
    </w:p>
    <w:p w:rsidR="006A27F2" w:rsidRDefault="006A27F2" w:rsidP="006A27F2">
      <w:pPr>
        <w:rPr>
          <w:sz w:val="28"/>
          <w:szCs w:val="28"/>
        </w:rPr>
      </w:pPr>
      <w:r>
        <w:rPr>
          <w:rFonts w:hint="eastAsia"/>
          <w:sz w:val="28"/>
          <w:szCs w:val="28"/>
        </w:rPr>
        <w:t>看懂这个图，基本上就会用</w:t>
      </w:r>
      <w:r>
        <w:rPr>
          <w:rFonts w:hint="eastAsia"/>
          <w:sz w:val="28"/>
          <w:szCs w:val="28"/>
        </w:rPr>
        <w:t>ADC12</w:t>
      </w:r>
      <w:r>
        <w:rPr>
          <w:rFonts w:hint="eastAsia"/>
          <w:sz w:val="28"/>
          <w:szCs w:val="28"/>
        </w:rPr>
        <w:t>模块了。</w:t>
      </w:r>
      <w:r>
        <w:rPr>
          <w:rFonts w:hint="eastAsia"/>
          <w:sz w:val="28"/>
          <w:szCs w:val="28"/>
        </w:rPr>
        <w:t>INCHx</w:t>
      </w:r>
      <w:r>
        <w:rPr>
          <w:rFonts w:hint="eastAsia"/>
          <w:sz w:val="28"/>
          <w:szCs w:val="28"/>
        </w:rPr>
        <w:t>寄存器选择模拟信号的输入脚，共有</w:t>
      </w:r>
      <w:r>
        <w:rPr>
          <w:rFonts w:hint="eastAsia"/>
          <w:sz w:val="28"/>
          <w:szCs w:val="28"/>
        </w:rPr>
        <w:t>12</w:t>
      </w:r>
      <w:r>
        <w:rPr>
          <w:rFonts w:hint="eastAsia"/>
          <w:sz w:val="28"/>
          <w:szCs w:val="28"/>
        </w:rPr>
        <w:t>种选择，所选引脚是哪个可以对应在引脚图上找出来。模拟输入信号和一个采样保持器相连，采样保持器和</w:t>
      </w:r>
      <w:r>
        <w:rPr>
          <w:rFonts w:hint="eastAsia"/>
          <w:sz w:val="28"/>
          <w:szCs w:val="28"/>
        </w:rPr>
        <w:t>AD</w:t>
      </w:r>
      <w:r>
        <w:rPr>
          <w:rFonts w:hint="eastAsia"/>
          <w:sz w:val="28"/>
          <w:szCs w:val="28"/>
        </w:rPr>
        <w:t>转换器相连，</w:t>
      </w:r>
      <w:r>
        <w:rPr>
          <w:rFonts w:hint="eastAsia"/>
          <w:sz w:val="28"/>
          <w:szCs w:val="28"/>
        </w:rPr>
        <w:t>SHP</w:t>
      </w:r>
      <w:r>
        <w:rPr>
          <w:rFonts w:hint="eastAsia"/>
          <w:sz w:val="28"/>
          <w:szCs w:val="28"/>
        </w:rPr>
        <w:t>控制采样保持信号，当</w:t>
      </w:r>
      <w:r>
        <w:rPr>
          <w:rFonts w:hint="eastAsia"/>
          <w:sz w:val="28"/>
          <w:szCs w:val="28"/>
        </w:rPr>
        <w:t>SHP</w:t>
      </w:r>
      <w:r>
        <w:rPr>
          <w:rFonts w:hint="eastAsia"/>
          <w:sz w:val="28"/>
          <w:szCs w:val="28"/>
        </w:rPr>
        <w:t>为</w:t>
      </w:r>
      <w:r>
        <w:rPr>
          <w:rFonts w:hint="eastAsia"/>
          <w:sz w:val="28"/>
          <w:szCs w:val="28"/>
        </w:rPr>
        <w:t>1</w:t>
      </w:r>
      <w:r>
        <w:rPr>
          <w:rFonts w:hint="eastAsia"/>
          <w:sz w:val="28"/>
          <w:szCs w:val="28"/>
        </w:rPr>
        <w:t>时采样保持信号为采样定时器，当</w:t>
      </w:r>
      <w:r>
        <w:rPr>
          <w:rFonts w:hint="eastAsia"/>
          <w:sz w:val="28"/>
          <w:szCs w:val="28"/>
        </w:rPr>
        <w:t>SHP</w:t>
      </w:r>
      <w:r>
        <w:rPr>
          <w:rFonts w:hint="eastAsia"/>
          <w:sz w:val="28"/>
          <w:szCs w:val="28"/>
        </w:rPr>
        <w:t>为</w:t>
      </w:r>
      <w:r>
        <w:rPr>
          <w:rFonts w:hint="eastAsia"/>
          <w:sz w:val="28"/>
          <w:szCs w:val="28"/>
        </w:rPr>
        <w:t>0</w:t>
      </w:r>
      <w:r>
        <w:rPr>
          <w:rFonts w:hint="eastAsia"/>
          <w:sz w:val="28"/>
          <w:szCs w:val="28"/>
        </w:rPr>
        <w:t>时采样保持信号为采样输入信号。</w:t>
      </w:r>
      <w:r>
        <w:rPr>
          <w:rFonts w:hint="eastAsia"/>
          <w:sz w:val="28"/>
          <w:szCs w:val="28"/>
        </w:rPr>
        <w:t>AD</w:t>
      </w:r>
      <w:r>
        <w:rPr>
          <w:rFonts w:hint="eastAsia"/>
          <w:sz w:val="28"/>
          <w:szCs w:val="28"/>
        </w:rPr>
        <w:t>转换器的参考电压由</w:t>
      </w:r>
      <w:r>
        <w:rPr>
          <w:rFonts w:hint="eastAsia"/>
          <w:sz w:val="28"/>
          <w:szCs w:val="28"/>
        </w:rPr>
        <w:t>SREF0~SREF2</w:t>
      </w:r>
      <w:r>
        <w:rPr>
          <w:rFonts w:hint="eastAsia"/>
          <w:sz w:val="28"/>
          <w:szCs w:val="28"/>
        </w:rPr>
        <w:t>决定。</w:t>
      </w:r>
      <w:r>
        <w:rPr>
          <w:rFonts w:hint="eastAsia"/>
          <w:sz w:val="28"/>
          <w:szCs w:val="28"/>
        </w:rPr>
        <w:t>AD</w:t>
      </w:r>
      <w:r>
        <w:rPr>
          <w:rFonts w:hint="eastAsia"/>
          <w:sz w:val="28"/>
          <w:szCs w:val="28"/>
        </w:rPr>
        <w:t>转换器的时钟脉冲由</w:t>
      </w:r>
      <w:r>
        <w:rPr>
          <w:rFonts w:hint="eastAsia"/>
          <w:sz w:val="28"/>
          <w:szCs w:val="28"/>
        </w:rPr>
        <w:t>SHSx</w:t>
      </w:r>
      <w:r>
        <w:rPr>
          <w:rFonts w:hint="eastAsia"/>
          <w:sz w:val="28"/>
          <w:szCs w:val="28"/>
        </w:rPr>
        <w:t>控制有</w:t>
      </w:r>
      <w:r>
        <w:rPr>
          <w:rFonts w:hint="eastAsia"/>
          <w:sz w:val="28"/>
          <w:szCs w:val="28"/>
        </w:rPr>
        <w:t>ADC12OSC</w:t>
      </w:r>
      <w:r>
        <w:rPr>
          <w:rFonts w:hint="eastAsia"/>
          <w:sz w:val="28"/>
          <w:szCs w:val="28"/>
        </w:rPr>
        <w:t>、</w:t>
      </w:r>
      <w:r>
        <w:rPr>
          <w:rFonts w:hint="eastAsia"/>
          <w:sz w:val="28"/>
          <w:szCs w:val="28"/>
        </w:rPr>
        <w:t>ACLK</w:t>
      </w:r>
      <w:r>
        <w:rPr>
          <w:rFonts w:hint="eastAsia"/>
          <w:sz w:val="28"/>
          <w:szCs w:val="28"/>
        </w:rPr>
        <w:t>、</w:t>
      </w:r>
      <w:r>
        <w:rPr>
          <w:rFonts w:hint="eastAsia"/>
          <w:sz w:val="28"/>
          <w:szCs w:val="28"/>
        </w:rPr>
        <w:t>MCLK</w:t>
      </w:r>
      <w:r>
        <w:rPr>
          <w:rFonts w:hint="eastAsia"/>
          <w:sz w:val="28"/>
          <w:szCs w:val="28"/>
        </w:rPr>
        <w:t>、</w:t>
      </w:r>
      <w:r>
        <w:rPr>
          <w:rFonts w:hint="eastAsia"/>
          <w:sz w:val="28"/>
          <w:szCs w:val="28"/>
        </w:rPr>
        <w:t>SMCLK</w:t>
      </w:r>
      <w:r>
        <w:rPr>
          <w:rFonts w:hint="eastAsia"/>
          <w:sz w:val="28"/>
          <w:szCs w:val="28"/>
        </w:rPr>
        <w:t>四种时钟信号分频后供选择。当</w:t>
      </w:r>
      <w:r>
        <w:rPr>
          <w:rFonts w:hint="eastAsia"/>
          <w:sz w:val="28"/>
          <w:szCs w:val="28"/>
        </w:rPr>
        <w:t>AD</w:t>
      </w:r>
      <w:r>
        <w:rPr>
          <w:rFonts w:hint="eastAsia"/>
          <w:sz w:val="28"/>
          <w:szCs w:val="28"/>
        </w:rPr>
        <w:t>转换器将模拟信号成功转换为数字信号后需要将数字信号的数据存入寄存器以供单片机查询利用，所以采样信号也是保持信号，这个信号有</w:t>
      </w:r>
      <w:r>
        <w:rPr>
          <w:rFonts w:hint="eastAsia"/>
          <w:sz w:val="28"/>
          <w:szCs w:val="28"/>
        </w:rPr>
        <w:t>ADC12CLK</w:t>
      </w:r>
      <w:r>
        <w:rPr>
          <w:rFonts w:hint="eastAsia"/>
          <w:sz w:val="28"/>
          <w:szCs w:val="28"/>
        </w:rPr>
        <w:t>、</w:t>
      </w:r>
      <w:r>
        <w:rPr>
          <w:rFonts w:hint="eastAsia"/>
          <w:sz w:val="28"/>
          <w:szCs w:val="28"/>
        </w:rPr>
        <w:t>TA1</w:t>
      </w:r>
      <w:r>
        <w:rPr>
          <w:rFonts w:hint="eastAsia"/>
          <w:sz w:val="28"/>
          <w:szCs w:val="28"/>
        </w:rPr>
        <w:t>、</w:t>
      </w:r>
      <w:r>
        <w:rPr>
          <w:rFonts w:hint="eastAsia"/>
          <w:sz w:val="28"/>
          <w:szCs w:val="28"/>
        </w:rPr>
        <w:t>TB0</w:t>
      </w:r>
      <w:r>
        <w:rPr>
          <w:rFonts w:hint="eastAsia"/>
          <w:sz w:val="28"/>
          <w:szCs w:val="28"/>
        </w:rPr>
        <w:t>、</w:t>
      </w:r>
      <w:r>
        <w:rPr>
          <w:rFonts w:hint="eastAsia"/>
          <w:sz w:val="28"/>
          <w:szCs w:val="28"/>
        </w:rPr>
        <w:t>TB1</w:t>
      </w:r>
      <w:r>
        <w:rPr>
          <w:rFonts w:hint="eastAsia"/>
          <w:sz w:val="28"/>
          <w:szCs w:val="28"/>
        </w:rPr>
        <w:t>四中信号可选，四种信号和</w:t>
      </w:r>
      <w:r>
        <w:rPr>
          <w:rFonts w:hint="eastAsia"/>
          <w:sz w:val="28"/>
          <w:szCs w:val="28"/>
        </w:rPr>
        <w:t>SHT1x</w:t>
      </w:r>
      <w:r>
        <w:rPr>
          <w:rFonts w:hint="eastAsia"/>
          <w:sz w:val="28"/>
          <w:szCs w:val="28"/>
        </w:rPr>
        <w:t>、</w:t>
      </w:r>
      <w:r>
        <w:rPr>
          <w:rFonts w:hint="eastAsia"/>
          <w:sz w:val="28"/>
          <w:szCs w:val="28"/>
        </w:rPr>
        <w:lastRenderedPageBreak/>
        <w:t>SHT0x</w:t>
      </w:r>
      <w:r>
        <w:rPr>
          <w:rFonts w:hint="eastAsia"/>
          <w:sz w:val="28"/>
          <w:szCs w:val="28"/>
        </w:rPr>
        <w:t>构成采样保持定时器。</w:t>
      </w:r>
      <w:r>
        <w:rPr>
          <w:rFonts w:hint="eastAsia"/>
          <w:sz w:val="28"/>
          <w:szCs w:val="28"/>
        </w:rPr>
        <w:t>MSC</w:t>
      </w:r>
      <w:r>
        <w:rPr>
          <w:rFonts w:hint="eastAsia"/>
          <w:sz w:val="28"/>
          <w:szCs w:val="28"/>
        </w:rPr>
        <w:t>位为多次采样转换控制位，当该位为</w:t>
      </w:r>
      <w:r>
        <w:rPr>
          <w:rFonts w:hint="eastAsia"/>
          <w:sz w:val="28"/>
          <w:szCs w:val="28"/>
        </w:rPr>
        <w:t>0</w:t>
      </w:r>
      <w:r>
        <w:rPr>
          <w:rFonts w:hint="eastAsia"/>
          <w:sz w:val="28"/>
          <w:szCs w:val="28"/>
        </w:rPr>
        <w:t>时，每次采样都要由</w:t>
      </w:r>
      <w:r>
        <w:rPr>
          <w:rFonts w:hint="eastAsia"/>
          <w:sz w:val="28"/>
          <w:szCs w:val="28"/>
        </w:rPr>
        <w:t>SHI</w:t>
      </w:r>
      <w:r>
        <w:rPr>
          <w:rFonts w:hint="eastAsia"/>
          <w:sz w:val="28"/>
          <w:szCs w:val="28"/>
        </w:rPr>
        <w:t>信号的上升沿触发，当该位为</w:t>
      </w:r>
      <w:r>
        <w:rPr>
          <w:rFonts w:hint="eastAsia"/>
          <w:sz w:val="28"/>
          <w:szCs w:val="28"/>
        </w:rPr>
        <w:t>1</w:t>
      </w:r>
      <w:r>
        <w:rPr>
          <w:rFonts w:hint="eastAsia"/>
          <w:sz w:val="28"/>
          <w:szCs w:val="28"/>
        </w:rPr>
        <w:t>时，第一次转换为</w:t>
      </w:r>
      <w:r>
        <w:rPr>
          <w:rFonts w:hint="eastAsia"/>
          <w:sz w:val="28"/>
          <w:szCs w:val="28"/>
        </w:rPr>
        <w:t>SHI</w:t>
      </w:r>
      <w:r>
        <w:rPr>
          <w:rFonts w:hint="eastAsia"/>
          <w:sz w:val="28"/>
          <w:szCs w:val="28"/>
        </w:rPr>
        <w:t>洗好的上升沿触发，以后的转换均在上一次转换完成后自动开始。</w:t>
      </w:r>
      <w:r>
        <w:rPr>
          <w:rFonts w:hint="eastAsia"/>
          <w:sz w:val="28"/>
          <w:szCs w:val="28"/>
        </w:rPr>
        <w:t>ENC</w:t>
      </w:r>
      <w:r>
        <w:rPr>
          <w:rFonts w:hint="eastAsia"/>
          <w:sz w:val="28"/>
          <w:szCs w:val="28"/>
        </w:rPr>
        <w:t>为转换允许控制位，</w:t>
      </w:r>
      <w:r>
        <w:rPr>
          <w:rFonts w:hint="eastAsia"/>
          <w:sz w:val="28"/>
          <w:szCs w:val="28"/>
        </w:rPr>
        <w:t>ISSH</w:t>
      </w:r>
      <w:r>
        <w:rPr>
          <w:rFonts w:hint="eastAsia"/>
          <w:sz w:val="28"/>
          <w:szCs w:val="28"/>
        </w:rPr>
        <w:t>为采样信号反向控制位。</w:t>
      </w:r>
    </w:p>
    <w:p w:rsidR="006A27F2" w:rsidRDefault="006A27F2" w:rsidP="006A27F2">
      <w:pPr>
        <w:rPr>
          <w:sz w:val="28"/>
          <w:szCs w:val="28"/>
        </w:rPr>
      </w:pPr>
      <w:r>
        <w:rPr>
          <w:rFonts w:hint="eastAsia"/>
          <w:sz w:val="28"/>
          <w:szCs w:val="28"/>
        </w:rPr>
        <w:t>2</w:t>
      </w:r>
      <w:r>
        <w:rPr>
          <w:rFonts w:hint="eastAsia"/>
          <w:sz w:val="28"/>
          <w:szCs w:val="28"/>
        </w:rPr>
        <w:t>、寄存器配置名词解释：</w:t>
      </w:r>
    </w:p>
    <w:p w:rsidR="006A27F2" w:rsidRDefault="006A27F2" w:rsidP="006A27F2">
      <w:pPr>
        <w:rPr>
          <w:color w:val="000000" w:themeColor="text1"/>
          <w:sz w:val="28"/>
          <w:szCs w:val="28"/>
        </w:rPr>
      </w:pPr>
      <w:r>
        <w:rPr>
          <w:rFonts w:hint="eastAsia"/>
          <w:sz w:val="28"/>
          <w:szCs w:val="28"/>
        </w:rPr>
        <w:tab/>
        <w:t>SHT1x</w:t>
      </w:r>
      <w:r>
        <w:rPr>
          <w:rFonts w:hint="eastAsia"/>
          <w:sz w:val="28"/>
          <w:szCs w:val="28"/>
        </w:rPr>
        <w:t>和</w:t>
      </w:r>
      <w:r>
        <w:rPr>
          <w:rFonts w:hint="eastAsia"/>
          <w:sz w:val="28"/>
          <w:szCs w:val="28"/>
        </w:rPr>
        <w:t>SHT0x</w:t>
      </w:r>
      <w:r>
        <w:rPr>
          <w:rFonts w:hint="eastAsia"/>
          <w:sz w:val="28"/>
          <w:szCs w:val="28"/>
        </w:rPr>
        <w:t>：</w:t>
      </w:r>
      <w:r w:rsidRPr="00E73326">
        <w:rPr>
          <w:rFonts w:hint="eastAsia"/>
          <w:color w:val="FF0000"/>
          <w:sz w:val="28"/>
          <w:szCs w:val="28"/>
        </w:rPr>
        <w:t>采样保持时间</w:t>
      </w:r>
      <w:r>
        <w:rPr>
          <w:rFonts w:hint="eastAsia"/>
          <w:color w:val="FF0000"/>
          <w:sz w:val="28"/>
          <w:szCs w:val="28"/>
        </w:rPr>
        <w:t>。</w:t>
      </w:r>
      <w:r>
        <w:rPr>
          <w:rFonts w:hint="eastAsia"/>
          <w:color w:val="000000" w:themeColor="text1"/>
          <w:sz w:val="28"/>
          <w:szCs w:val="28"/>
        </w:rPr>
        <w:t>顾名思义，就是设置采样保持器本次采样到下一次采样中间间隔时间长短的。</w:t>
      </w:r>
    </w:p>
    <w:p w:rsidR="006A27F2" w:rsidRDefault="006A27F2" w:rsidP="006A27F2">
      <w:pPr>
        <w:rPr>
          <w:color w:val="000000" w:themeColor="text1"/>
          <w:sz w:val="28"/>
          <w:szCs w:val="28"/>
        </w:rPr>
      </w:pPr>
      <w:r>
        <w:rPr>
          <w:rFonts w:hint="eastAsia"/>
          <w:color w:val="000000" w:themeColor="text1"/>
          <w:sz w:val="28"/>
          <w:szCs w:val="28"/>
        </w:rPr>
        <w:tab/>
        <w:t>ADC12OVIE</w:t>
      </w:r>
      <w:r>
        <w:rPr>
          <w:rFonts w:hint="eastAsia"/>
          <w:color w:val="000000" w:themeColor="text1"/>
          <w:sz w:val="28"/>
          <w:szCs w:val="28"/>
        </w:rPr>
        <w:t>：</w:t>
      </w:r>
      <w:r>
        <w:rPr>
          <w:rFonts w:hint="eastAsia"/>
          <w:color w:val="000000" w:themeColor="text1"/>
          <w:sz w:val="28"/>
          <w:szCs w:val="28"/>
        </w:rPr>
        <w:t>ADC12MEMx</w:t>
      </w:r>
      <w:r>
        <w:rPr>
          <w:rFonts w:hint="eastAsia"/>
          <w:color w:val="000000" w:themeColor="text1"/>
          <w:sz w:val="28"/>
          <w:szCs w:val="28"/>
        </w:rPr>
        <w:t>溢出中断。当没有设置</w:t>
      </w:r>
      <w:r>
        <w:rPr>
          <w:rFonts w:hint="eastAsia"/>
          <w:color w:val="000000" w:themeColor="text1"/>
          <w:sz w:val="28"/>
          <w:szCs w:val="28"/>
        </w:rPr>
        <w:t>EOS</w:t>
      </w:r>
      <w:r>
        <w:rPr>
          <w:rFonts w:hint="eastAsia"/>
          <w:color w:val="000000" w:themeColor="text1"/>
          <w:sz w:val="28"/>
          <w:szCs w:val="28"/>
        </w:rPr>
        <w:t>序列结束位时，当</w:t>
      </w:r>
      <w:r>
        <w:rPr>
          <w:rFonts w:hint="eastAsia"/>
          <w:color w:val="000000" w:themeColor="text1"/>
          <w:sz w:val="28"/>
          <w:szCs w:val="28"/>
        </w:rPr>
        <w:t>ADC12</w:t>
      </w:r>
      <w:r>
        <w:rPr>
          <w:rFonts w:hint="eastAsia"/>
          <w:color w:val="000000" w:themeColor="text1"/>
          <w:sz w:val="28"/>
          <w:szCs w:val="28"/>
        </w:rPr>
        <w:t>将</w:t>
      </w:r>
      <w:r>
        <w:rPr>
          <w:rFonts w:hint="eastAsia"/>
          <w:color w:val="000000" w:themeColor="text1"/>
          <w:sz w:val="28"/>
          <w:szCs w:val="28"/>
        </w:rPr>
        <w:t>ADC12MEMx</w:t>
      </w:r>
      <w:r>
        <w:rPr>
          <w:rFonts w:hint="eastAsia"/>
          <w:color w:val="000000" w:themeColor="text1"/>
          <w:sz w:val="28"/>
          <w:szCs w:val="28"/>
        </w:rPr>
        <w:t>填完后就会产生一个溢出中断。</w:t>
      </w:r>
    </w:p>
    <w:p w:rsidR="006A27F2" w:rsidRDefault="006A27F2" w:rsidP="006A27F2">
      <w:pPr>
        <w:rPr>
          <w:color w:val="000000" w:themeColor="text1"/>
          <w:sz w:val="28"/>
          <w:szCs w:val="28"/>
        </w:rPr>
      </w:pPr>
      <w:r>
        <w:rPr>
          <w:rFonts w:hint="eastAsia"/>
          <w:color w:val="000000" w:themeColor="text1"/>
          <w:sz w:val="28"/>
          <w:szCs w:val="28"/>
        </w:rPr>
        <w:tab/>
        <w:t>ADC12TOVIE</w:t>
      </w:r>
      <w:r>
        <w:rPr>
          <w:rFonts w:hint="eastAsia"/>
          <w:color w:val="000000" w:themeColor="text1"/>
          <w:sz w:val="28"/>
          <w:szCs w:val="28"/>
        </w:rPr>
        <w:t>：</w:t>
      </w:r>
      <w:r w:rsidRPr="00162726">
        <w:rPr>
          <w:rFonts w:hint="eastAsia"/>
          <w:color w:val="FF0000"/>
          <w:sz w:val="28"/>
          <w:szCs w:val="28"/>
        </w:rPr>
        <w:t>ADC12</w:t>
      </w:r>
      <w:r w:rsidRPr="00162726">
        <w:rPr>
          <w:rFonts w:hint="eastAsia"/>
          <w:color w:val="FF0000"/>
          <w:sz w:val="28"/>
          <w:szCs w:val="28"/>
        </w:rPr>
        <w:t>模块转换时间中断</w:t>
      </w:r>
      <w:r>
        <w:rPr>
          <w:rFonts w:hint="eastAsia"/>
          <w:color w:val="000000" w:themeColor="text1"/>
          <w:sz w:val="28"/>
          <w:szCs w:val="28"/>
        </w:rPr>
        <w:t>。</w:t>
      </w:r>
    </w:p>
    <w:p w:rsidR="006A27F2" w:rsidRDefault="006A27F2" w:rsidP="006A27F2">
      <w:pPr>
        <w:rPr>
          <w:color w:val="000000" w:themeColor="text1"/>
          <w:sz w:val="28"/>
          <w:szCs w:val="28"/>
        </w:rPr>
      </w:pPr>
      <w:r>
        <w:rPr>
          <w:rFonts w:hint="eastAsia"/>
          <w:color w:val="000000" w:themeColor="text1"/>
          <w:sz w:val="28"/>
          <w:szCs w:val="28"/>
        </w:rPr>
        <w:tab/>
        <w:t>CSTARTADDx</w:t>
      </w:r>
      <w:r>
        <w:rPr>
          <w:rFonts w:hint="eastAsia"/>
          <w:color w:val="000000" w:themeColor="text1"/>
          <w:sz w:val="28"/>
          <w:szCs w:val="28"/>
        </w:rPr>
        <w:t>；</w:t>
      </w:r>
      <w:r w:rsidRPr="00CE0AAF">
        <w:rPr>
          <w:rFonts w:hint="eastAsia"/>
          <w:color w:val="FF0000"/>
          <w:sz w:val="28"/>
          <w:szCs w:val="28"/>
        </w:rPr>
        <w:t>转换起始地址</w:t>
      </w:r>
      <w:r>
        <w:rPr>
          <w:rFonts w:hint="eastAsia"/>
          <w:color w:val="000000" w:themeColor="text1"/>
          <w:sz w:val="28"/>
          <w:szCs w:val="28"/>
        </w:rPr>
        <w:t>。设置单通道时候的转换地址，和多通道时候的起始地址。</w:t>
      </w:r>
    </w:p>
    <w:p w:rsidR="006A27F2" w:rsidRDefault="006A27F2" w:rsidP="006A27F2">
      <w:pPr>
        <w:rPr>
          <w:color w:val="000000" w:themeColor="text1"/>
          <w:sz w:val="28"/>
          <w:szCs w:val="28"/>
        </w:rPr>
      </w:pPr>
      <w:r>
        <w:rPr>
          <w:rFonts w:hint="eastAsia"/>
          <w:color w:val="000000" w:themeColor="text1"/>
          <w:sz w:val="28"/>
          <w:szCs w:val="28"/>
        </w:rPr>
        <w:tab/>
        <w:t>CONSEQ1</w:t>
      </w:r>
      <w:r>
        <w:rPr>
          <w:rFonts w:hint="eastAsia"/>
          <w:color w:val="000000" w:themeColor="text1"/>
          <w:sz w:val="28"/>
          <w:szCs w:val="28"/>
        </w:rPr>
        <w:t>：转换模式选择。转换模式有四种：单通道单次转换、单通道多次转换、序列通道单次转换、序列通道多次转换。所谓单通道是指只对一个模拟输入信号进行转换，想当然的，多通道就是有好几路模拟信号输入。所谓单次转换就是转换一次就输出相应的数字信号值，想当然的，多次转换就是多次转换后再进行相应数字信号值得输出。</w:t>
      </w:r>
    </w:p>
    <w:p w:rsidR="006A27F2" w:rsidRDefault="006A27F2" w:rsidP="006A27F2">
      <w:pPr>
        <w:rPr>
          <w:color w:val="000000" w:themeColor="text1"/>
          <w:sz w:val="28"/>
          <w:szCs w:val="28"/>
        </w:rPr>
      </w:pPr>
      <w:r>
        <w:rPr>
          <w:rFonts w:hint="eastAsia"/>
          <w:color w:val="000000" w:themeColor="text1"/>
          <w:sz w:val="28"/>
          <w:szCs w:val="28"/>
        </w:rPr>
        <w:tab/>
        <w:t>EOS</w:t>
      </w:r>
      <w:r>
        <w:rPr>
          <w:rFonts w:hint="eastAsia"/>
          <w:color w:val="000000" w:themeColor="text1"/>
          <w:sz w:val="28"/>
          <w:szCs w:val="28"/>
        </w:rPr>
        <w:t>：转换结束位。是针对多通道时使用的，当该位为</w:t>
      </w:r>
      <w:r>
        <w:rPr>
          <w:rFonts w:hint="eastAsia"/>
          <w:color w:val="000000" w:themeColor="text1"/>
          <w:sz w:val="28"/>
          <w:szCs w:val="28"/>
        </w:rPr>
        <w:t>1</w:t>
      </w:r>
      <w:r>
        <w:rPr>
          <w:rFonts w:hint="eastAsia"/>
          <w:color w:val="000000" w:themeColor="text1"/>
          <w:sz w:val="28"/>
          <w:szCs w:val="28"/>
        </w:rPr>
        <w:t>时说明本次转换已经将最后一个通道的栓换完毕，下一次转换就从起始通道开始转换。</w:t>
      </w:r>
    </w:p>
    <w:p w:rsidR="006A27F2" w:rsidRDefault="006A27F2" w:rsidP="006A27F2">
      <w:pPr>
        <w:rPr>
          <w:color w:val="000000" w:themeColor="text1"/>
          <w:sz w:val="28"/>
          <w:szCs w:val="28"/>
        </w:rPr>
      </w:pPr>
      <w:r>
        <w:rPr>
          <w:rFonts w:hint="eastAsia"/>
          <w:color w:val="000000" w:themeColor="text1"/>
          <w:sz w:val="28"/>
          <w:szCs w:val="28"/>
        </w:rPr>
        <w:tab/>
        <w:t>INCHx</w:t>
      </w:r>
      <w:r>
        <w:rPr>
          <w:rFonts w:hint="eastAsia"/>
          <w:color w:val="000000" w:themeColor="text1"/>
          <w:sz w:val="28"/>
          <w:szCs w:val="28"/>
        </w:rPr>
        <w:t>：模拟通道选择。这个设置是和对应的</w:t>
      </w:r>
      <w:r>
        <w:rPr>
          <w:rFonts w:hint="eastAsia"/>
          <w:color w:val="000000" w:themeColor="text1"/>
          <w:sz w:val="28"/>
          <w:szCs w:val="28"/>
        </w:rPr>
        <w:t>ADC12MEMx</w:t>
      </w:r>
      <w:r>
        <w:rPr>
          <w:rFonts w:hint="eastAsia"/>
          <w:color w:val="000000" w:themeColor="text1"/>
          <w:sz w:val="28"/>
          <w:szCs w:val="28"/>
        </w:rPr>
        <w:t>存储器</w:t>
      </w:r>
      <w:r>
        <w:rPr>
          <w:rFonts w:hint="eastAsia"/>
          <w:color w:val="000000" w:themeColor="text1"/>
          <w:sz w:val="28"/>
          <w:szCs w:val="28"/>
        </w:rPr>
        <w:lastRenderedPageBreak/>
        <w:t>对应的，就是将外部的模拟信号输入引脚和</w:t>
      </w:r>
      <w:r>
        <w:rPr>
          <w:rFonts w:hint="eastAsia"/>
          <w:color w:val="000000" w:themeColor="text1"/>
          <w:sz w:val="28"/>
          <w:szCs w:val="28"/>
        </w:rPr>
        <w:t>ADC12MEMx</w:t>
      </w:r>
      <w:r>
        <w:rPr>
          <w:rFonts w:hint="eastAsia"/>
          <w:color w:val="000000" w:themeColor="text1"/>
          <w:sz w:val="28"/>
          <w:szCs w:val="28"/>
        </w:rPr>
        <w:t>相对应起来。对应起来后该引脚输入的模拟信号经过转换后的数字值就存在那个</w:t>
      </w:r>
      <w:r>
        <w:rPr>
          <w:rFonts w:hint="eastAsia"/>
          <w:color w:val="000000" w:themeColor="text1"/>
          <w:sz w:val="28"/>
          <w:szCs w:val="28"/>
        </w:rPr>
        <w:t>ADC12MEMx</w:t>
      </w:r>
      <w:r>
        <w:rPr>
          <w:rFonts w:hint="eastAsia"/>
          <w:color w:val="000000" w:themeColor="text1"/>
          <w:sz w:val="28"/>
          <w:szCs w:val="28"/>
        </w:rPr>
        <w:t>寄存器里。</w:t>
      </w:r>
    </w:p>
    <w:p w:rsidR="006A27F2" w:rsidRDefault="006A27F2" w:rsidP="006A27F2">
      <w:pPr>
        <w:rPr>
          <w:color w:val="000000" w:themeColor="text1"/>
          <w:sz w:val="28"/>
          <w:szCs w:val="28"/>
        </w:rPr>
      </w:pPr>
      <w:r>
        <w:rPr>
          <w:rFonts w:hint="eastAsia"/>
          <w:color w:val="000000" w:themeColor="text1"/>
          <w:sz w:val="28"/>
          <w:szCs w:val="28"/>
        </w:rPr>
        <w:t>3</w:t>
      </w:r>
      <w:r>
        <w:rPr>
          <w:rFonts w:hint="eastAsia"/>
          <w:color w:val="000000" w:themeColor="text1"/>
          <w:sz w:val="28"/>
          <w:szCs w:val="28"/>
        </w:rPr>
        <w:t>、</w:t>
      </w:r>
      <w:r>
        <w:rPr>
          <w:rFonts w:hint="eastAsia"/>
          <w:color w:val="000000" w:themeColor="text1"/>
          <w:sz w:val="28"/>
          <w:szCs w:val="28"/>
        </w:rPr>
        <w:t>ADC12</w:t>
      </w:r>
      <w:r>
        <w:rPr>
          <w:rFonts w:hint="eastAsia"/>
          <w:color w:val="000000" w:themeColor="text1"/>
          <w:sz w:val="28"/>
          <w:szCs w:val="28"/>
        </w:rPr>
        <w:t>中断使用注意事项：</w:t>
      </w:r>
    </w:p>
    <w:p w:rsidR="006A27F2" w:rsidRDefault="006A27F2" w:rsidP="006A27F2">
      <w:pPr>
        <w:rPr>
          <w:sz w:val="28"/>
          <w:szCs w:val="28"/>
        </w:rPr>
      </w:pPr>
      <w:r>
        <w:rPr>
          <w:rFonts w:hint="eastAsia"/>
          <w:color w:val="000000" w:themeColor="text1"/>
          <w:sz w:val="28"/>
          <w:szCs w:val="28"/>
        </w:rPr>
        <w:t>ADC12</w:t>
      </w:r>
      <w:r>
        <w:rPr>
          <w:rFonts w:hint="eastAsia"/>
          <w:color w:val="000000" w:themeColor="text1"/>
          <w:sz w:val="28"/>
          <w:szCs w:val="28"/>
        </w:rPr>
        <w:t>的中断向量为</w:t>
      </w:r>
      <w:r w:rsidRPr="00742D87">
        <w:rPr>
          <w:color w:val="FF0000"/>
          <w:sz w:val="28"/>
          <w:szCs w:val="28"/>
        </w:rPr>
        <w:t>ADC_VECTOR</w:t>
      </w:r>
      <w:r>
        <w:rPr>
          <w:rFonts w:hint="eastAsia"/>
          <w:color w:val="FF0000"/>
          <w:sz w:val="28"/>
          <w:szCs w:val="28"/>
        </w:rPr>
        <w:t>。</w:t>
      </w:r>
    </w:p>
    <w:p w:rsidR="006A27F2" w:rsidRDefault="006A27F2" w:rsidP="006A27F2">
      <w:pPr>
        <w:rPr>
          <w:sz w:val="28"/>
          <w:szCs w:val="28"/>
        </w:rPr>
      </w:pPr>
      <w:r>
        <w:rPr>
          <w:rFonts w:hint="eastAsia"/>
          <w:sz w:val="28"/>
          <w:szCs w:val="28"/>
        </w:rPr>
        <w:t>4</w:t>
      </w:r>
      <w:r>
        <w:rPr>
          <w:rFonts w:hint="eastAsia"/>
          <w:sz w:val="28"/>
          <w:szCs w:val="28"/>
        </w:rPr>
        <w:t>、当使用多通道</w:t>
      </w:r>
      <w:r>
        <w:rPr>
          <w:rFonts w:hint="eastAsia"/>
          <w:sz w:val="28"/>
          <w:szCs w:val="28"/>
        </w:rPr>
        <w:t>AD</w:t>
      </w:r>
      <w:r>
        <w:rPr>
          <w:rFonts w:hint="eastAsia"/>
          <w:sz w:val="28"/>
          <w:szCs w:val="28"/>
        </w:rPr>
        <w:t>转换时，</w:t>
      </w:r>
      <w:r>
        <w:rPr>
          <w:rFonts w:hint="eastAsia"/>
          <w:sz w:val="28"/>
          <w:szCs w:val="28"/>
        </w:rPr>
        <w:t>ADC12</w:t>
      </w:r>
      <w:r>
        <w:rPr>
          <w:rFonts w:hint="eastAsia"/>
          <w:sz w:val="28"/>
          <w:szCs w:val="28"/>
        </w:rPr>
        <w:t>的寄存器设置有顺序之分。如下：</w:t>
      </w:r>
    </w:p>
    <w:p w:rsidR="006A27F2" w:rsidRDefault="006A27F2" w:rsidP="006A27F2">
      <w:pPr>
        <w:rPr>
          <w:sz w:val="28"/>
          <w:szCs w:val="28"/>
        </w:rPr>
      </w:pPr>
      <w:r>
        <w:rPr>
          <w:noProof/>
          <w:sz w:val="28"/>
          <w:szCs w:val="28"/>
        </w:rPr>
        <w:drawing>
          <wp:inline distT="0" distB="0" distL="0" distR="0">
            <wp:extent cx="5274310" cy="1311821"/>
            <wp:effectExtent l="0" t="0" r="2540" b="3175"/>
            <wp:docPr id="3" name="图片 2" descr="C:\Users\liguo\Desktop\QQ截图2013060417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guo\Desktop\QQ截图20130604173320.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311821"/>
                    </a:xfrm>
                    <a:prstGeom prst="rect">
                      <a:avLst/>
                    </a:prstGeom>
                    <a:noFill/>
                    <a:ln>
                      <a:noFill/>
                    </a:ln>
                  </pic:spPr>
                </pic:pic>
              </a:graphicData>
            </a:graphic>
          </wp:inline>
        </w:drawing>
      </w:r>
    </w:p>
    <w:p w:rsidR="006A27F2" w:rsidRDefault="006A27F2" w:rsidP="006A27F2">
      <w:pPr>
        <w:rPr>
          <w:sz w:val="28"/>
          <w:szCs w:val="28"/>
        </w:rPr>
      </w:pPr>
      <w:r>
        <w:rPr>
          <w:rFonts w:hint="eastAsia"/>
          <w:sz w:val="28"/>
          <w:szCs w:val="28"/>
        </w:rPr>
        <w:t>该设置是使用了</w:t>
      </w:r>
      <w:r>
        <w:rPr>
          <w:rFonts w:hint="eastAsia"/>
          <w:sz w:val="28"/>
          <w:szCs w:val="28"/>
        </w:rPr>
        <w:t>A0~A3</w:t>
      </w:r>
      <w:r>
        <w:rPr>
          <w:rFonts w:hint="eastAsia"/>
          <w:sz w:val="28"/>
          <w:szCs w:val="28"/>
        </w:rPr>
        <w:t>四个</w:t>
      </w:r>
      <w:r>
        <w:rPr>
          <w:rFonts w:hint="eastAsia"/>
          <w:sz w:val="28"/>
          <w:szCs w:val="28"/>
        </w:rPr>
        <w:t>AD</w:t>
      </w:r>
      <w:r>
        <w:rPr>
          <w:rFonts w:hint="eastAsia"/>
          <w:sz w:val="28"/>
          <w:szCs w:val="28"/>
        </w:rPr>
        <w:t>通道。</w:t>
      </w:r>
      <w:r>
        <w:rPr>
          <w:rFonts w:hint="eastAsia"/>
          <w:sz w:val="28"/>
          <w:szCs w:val="28"/>
        </w:rPr>
        <w:t>A3</w:t>
      </w:r>
      <w:r>
        <w:rPr>
          <w:rFonts w:hint="eastAsia"/>
          <w:sz w:val="28"/>
          <w:szCs w:val="28"/>
        </w:rPr>
        <w:t>作为序列通道的最后一个。当</w:t>
      </w:r>
      <w:r>
        <w:rPr>
          <w:rFonts w:hint="eastAsia"/>
          <w:sz w:val="28"/>
          <w:szCs w:val="28"/>
        </w:rPr>
        <w:t>A3</w:t>
      </w:r>
      <w:r>
        <w:rPr>
          <w:rFonts w:hint="eastAsia"/>
          <w:sz w:val="28"/>
          <w:szCs w:val="28"/>
        </w:rPr>
        <w:t>通道转换结束后进入中断。需要特别注意的设置顺序是</w:t>
      </w:r>
      <w:r>
        <w:rPr>
          <w:rFonts w:hint="eastAsia"/>
          <w:sz w:val="28"/>
          <w:szCs w:val="28"/>
        </w:rPr>
        <w:t>ADC12MCTL0~ADC12MCTL3</w:t>
      </w:r>
      <w:r>
        <w:rPr>
          <w:rFonts w:hint="eastAsia"/>
          <w:sz w:val="28"/>
          <w:szCs w:val="28"/>
        </w:rPr>
        <w:t>的设置不能放在后边，放在后边的话就不能实现多通道转换的目的。</w:t>
      </w:r>
    </w:p>
    <w:p w:rsidR="006A27F2" w:rsidRDefault="006A27F2" w:rsidP="006A27F2">
      <w:pPr>
        <w:rPr>
          <w:sz w:val="28"/>
          <w:szCs w:val="28"/>
        </w:rPr>
      </w:pPr>
      <w:r>
        <w:rPr>
          <w:rFonts w:hint="eastAsia"/>
          <w:sz w:val="28"/>
          <w:szCs w:val="28"/>
        </w:rPr>
        <w:t>5</w:t>
      </w:r>
      <w:r>
        <w:rPr>
          <w:rFonts w:hint="eastAsia"/>
          <w:sz w:val="28"/>
          <w:szCs w:val="28"/>
        </w:rPr>
        <w:t>、当不设置</w:t>
      </w:r>
      <w:r>
        <w:rPr>
          <w:rFonts w:hint="eastAsia"/>
          <w:sz w:val="28"/>
          <w:szCs w:val="28"/>
        </w:rPr>
        <w:t>EOS</w:t>
      </w:r>
      <w:r>
        <w:rPr>
          <w:rFonts w:hint="eastAsia"/>
          <w:sz w:val="28"/>
          <w:szCs w:val="28"/>
        </w:rPr>
        <w:t>序列结束通道却使用多通道时候，要开</w:t>
      </w:r>
      <w:r>
        <w:rPr>
          <w:rFonts w:hint="eastAsia"/>
          <w:sz w:val="28"/>
          <w:szCs w:val="28"/>
        </w:rPr>
        <w:t>ADC12OVIE</w:t>
      </w:r>
      <w:r>
        <w:rPr>
          <w:rFonts w:hint="eastAsia"/>
          <w:sz w:val="28"/>
          <w:szCs w:val="28"/>
        </w:rPr>
        <w:t>即</w:t>
      </w:r>
      <w:r>
        <w:rPr>
          <w:rFonts w:hint="eastAsia"/>
          <w:sz w:val="28"/>
          <w:szCs w:val="28"/>
        </w:rPr>
        <w:t>ADC12MEMx</w:t>
      </w:r>
      <w:r>
        <w:rPr>
          <w:rFonts w:hint="eastAsia"/>
          <w:sz w:val="28"/>
          <w:szCs w:val="28"/>
        </w:rPr>
        <w:t>溢出中断，同样可以查询到各个通道</w:t>
      </w:r>
      <w:r>
        <w:rPr>
          <w:rFonts w:hint="eastAsia"/>
          <w:sz w:val="28"/>
          <w:szCs w:val="28"/>
        </w:rPr>
        <w:t>AD</w:t>
      </w:r>
      <w:r>
        <w:rPr>
          <w:rFonts w:hint="eastAsia"/>
          <w:sz w:val="28"/>
          <w:szCs w:val="28"/>
        </w:rPr>
        <w:t>转换的值。</w:t>
      </w:r>
    </w:p>
    <w:p w:rsidR="006A27F2" w:rsidRDefault="006A27F2" w:rsidP="006A27F2">
      <w:pPr>
        <w:rPr>
          <w:sz w:val="28"/>
          <w:szCs w:val="28"/>
        </w:rPr>
      </w:pPr>
      <w:r>
        <w:rPr>
          <w:rFonts w:hint="eastAsia"/>
          <w:sz w:val="28"/>
          <w:szCs w:val="28"/>
        </w:rPr>
        <w:t>6</w:t>
      </w:r>
      <w:r>
        <w:rPr>
          <w:rFonts w:hint="eastAsia"/>
          <w:sz w:val="28"/>
          <w:szCs w:val="28"/>
        </w:rPr>
        <w:t>、</w:t>
      </w:r>
      <w:r>
        <w:rPr>
          <w:rFonts w:hint="eastAsia"/>
          <w:sz w:val="28"/>
          <w:szCs w:val="28"/>
        </w:rPr>
        <w:t>ADC</w:t>
      </w:r>
      <w:r>
        <w:rPr>
          <w:rFonts w:hint="eastAsia"/>
          <w:sz w:val="28"/>
          <w:szCs w:val="28"/>
        </w:rPr>
        <w:t>模块涉及的主要寄存器。共有四类。</w:t>
      </w:r>
    </w:p>
    <w:p w:rsidR="006A27F2" w:rsidRDefault="006A27F2" w:rsidP="006A27F2">
      <w:pPr>
        <w:rPr>
          <w:sz w:val="28"/>
          <w:szCs w:val="28"/>
        </w:rPr>
      </w:pPr>
      <w:r>
        <w:rPr>
          <w:rFonts w:hint="eastAsia"/>
          <w:sz w:val="28"/>
          <w:szCs w:val="28"/>
        </w:rPr>
        <w:t>转换控制类寄存器：</w:t>
      </w:r>
      <w:r>
        <w:rPr>
          <w:rFonts w:hint="eastAsia"/>
          <w:sz w:val="28"/>
          <w:szCs w:val="28"/>
        </w:rPr>
        <w:t>ADC12CTL0</w:t>
      </w:r>
      <w:r>
        <w:rPr>
          <w:rFonts w:hint="eastAsia"/>
          <w:sz w:val="28"/>
          <w:szCs w:val="28"/>
        </w:rPr>
        <w:t>、</w:t>
      </w:r>
      <w:r>
        <w:rPr>
          <w:rFonts w:hint="eastAsia"/>
          <w:sz w:val="28"/>
          <w:szCs w:val="28"/>
        </w:rPr>
        <w:t>ADC12CTL1.</w:t>
      </w:r>
      <w:r>
        <w:rPr>
          <w:rFonts w:hint="eastAsia"/>
          <w:sz w:val="28"/>
          <w:szCs w:val="28"/>
        </w:rPr>
        <w:t>共两个。</w:t>
      </w:r>
    </w:p>
    <w:p w:rsidR="006A27F2" w:rsidRDefault="006A27F2" w:rsidP="006A27F2">
      <w:pPr>
        <w:rPr>
          <w:sz w:val="28"/>
          <w:szCs w:val="28"/>
        </w:rPr>
      </w:pPr>
      <w:r>
        <w:rPr>
          <w:rFonts w:hint="eastAsia"/>
          <w:sz w:val="28"/>
          <w:szCs w:val="28"/>
        </w:rPr>
        <w:t>中断控制类寄存器：</w:t>
      </w:r>
      <w:r>
        <w:rPr>
          <w:rFonts w:hint="eastAsia"/>
          <w:sz w:val="28"/>
          <w:szCs w:val="28"/>
        </w:rPr>
        <w:t>ADC12IFG</w:t>
      </w:r>
      <w:r>
        <w:rPr>
          <w:rFonts w:hint="eastAsia"/>
          <w:sz w:val="28"/>
          <w:szCs w:val="28"/>
        </w:rPr>
        <w:t>、</w:t>
      </w:r>
      <w:r>
        <w:rPr>
          <w:rFonts w:hint="eastAsia"/>
          <w:sz w:val="28"/>
          <w:szCs w:val="28"/>
        </w:rPr>
        <w:t>ADC12IE</w:t>
      </w:r>
      <w:r>
        <w:rPr>
          <w:rFonts w:hint="eastAsia"/>
          <w:sz w:val="28"/>
          <w:szCs w:val="28"/>
        </w:rPr>
        <w:t>、</w:t>
      </w:r>
      <w:r>
        <w:rPr>
          <w:rFonts w:hint="eastAsia"/>
          <w:sz w:val="28"/>
          <w:szCs w:val="28"/>
        </w:rPr>
        <w:t>ADC12IV</w:t>
      </w:r>
      <w:r>
        <w:rPr>
          <w:rFonts w:hint="eastAsia"/>
          <w:sz w:val="28"/>
          <w:szCs w:val="28"/>
        </w:rPr>
        <w:t>。共三个。</w:t>
      </w:r>
    </w:p>
    <w:p w:rsidR="006A27F2" w:rsidRDefault="006A27F2" w:rsidP="006A27F2">
      <w:pPr>
        <w:rPr>
          <w:sz w:val="28"/>
          <w:szCs w:val="28"/>
        </w:rPr>
      </w:pPr>
      <w:r>
        <w:rPr>
          <w:rFonts w:hint="eastAsia"/>
          <w:sz w:val="28"/>
          <w:szCs w:val="28"/>
        </w:rPr>
        <w:t>存储控制类寄存器：</w:t>
      </w:r>
      <w:r>
        <w:rPr>
          <w:rFonts w:hint="eastAsia"/>
          <w:sz w:val="28"/>
          <w:szCs w:val="28"/>
        </w:rPr>
        <w:t>ADC12MCTL0</w:t>
      </w:r>
      <w:r>
        <w:rPr>
          <w:rFonts w:hint="eastAsia"/>
          <w:sz w:val="28"/>
          <w:szCs w:val="28"/>
        </w:rPr>
        <w:t>——</w:t>
      </w:r>
      <w:r>
        <w:rPr>
          <w:rFonts w:hint="eastAsia"/>
          <w:sz w:val="28"/>
          <w:szCs w:val="28"/>
        </w:rPr>
        <w:t>ADC12MCTL15.</w:t>
      </w:r>
      <w:r>
        <w:rPr>
          <w:rFonts w:hint="eastAsia"/>
          <w:sz w:val="28"/>
          <w:szCs w:val="28"/>
        </w:rPr>
        <w:t>共</w:t>
      </w:r>
      <w:r>
        <w:rPr>
          <w:rFonts w:hint="eastAsia"/>
          <w:sz w:val="28"/>
          <w:szCs w:val="28"/>
        </w:rPr>
        <w:t>16</w:t>
      </w:r>
      <w:r>
        <w:rPr>
          <w:rFonts w:hint="eastAsia"/>
          <w:sz w:val="28"/>
          <w:szCs w:val="28"/>
        </w:rPr>
        <w:t>个。</w:t>
      </w:r>
    </w:p>
    <w:p w:rsidR="006A27F2" w:rsidRDefault="006A27F2" w:rsidP="006A27F2">
      <w:pPr>
        <w:rPr>
          <w:sz w:val="28"/>
          <w:szCs w:val="28"/>
        </w:rPr>
      </w:pPr>
      <w:r>
        <w:rPr>
          <w:rFonts w:hint="eastAsia"/>
          <w:sz w:val="28"/>
          <w:szCs w:val="28"/>
        </w:rPr>
        <w:t>存储器类寄存器：</w:t>
      </w:r>
      <w:r>
        <w:rPr>
          <w:rFonts w:hint="eastAsia"/>
          <w:sz w:val="28"/>
          <w:szCs w:val="28"/>
        </w:rPr>
        <w:t>ADC12MEM0</w:t>
      </w:r>
      <w:r>
        <w:rPr>
          <w:rFonts w:hint="eastAsia"/>
          <w:sz w:val="28"/>
          <w:szCs w:val="28"/>
        </w:rPr>
        <w:t>——</w:t>
      </w:r>
      <w:r>
        <w:rPr>
          <w:rFonts w:hint="eastAsia"/>
          <w:sz w:val="28"/>
          <w:szCs w:val="28"/>
        </w:rPr>
        <w:t>ADC12MEM15</w:t>
      </w:r>
      <w:r>
        <w:rPr>
          <w:rFonts w:hint="eastAsia"/>
          <w:sz w:val="28"/>
          <w:szCs w:val="28"/>
        </w:rPr>
        <w:t>，共</w:t>
      </w:r>
      <w:r>
        <w:rPr>
          <w:rFonts w:hint="eastAsia"/>
          <w:sz w:val="28"/>
          <w:szCs w:val="28"/>
        </w:rPr>
        <w:t>6</w:t>
      </w:r>
      <w:r>
        <w:rPr>
          <w:rFonts w:hint="eastAsia"/>
          <w:sz w:val="28"/>
          <w:szCs w:val="28"/>
        </w:rPr>
        <w:t>个。</w:t>
      </w:r>
    </w:p>
    <w:p w:rsidR="006A27F2" w:rsidRPr="00AC7D9C" w:rsidRDefault="006A27F2" w:rsidP="006A27F2">
      <w:pPr>
        <w:pStyle w:val="HTML"/>
      </w:pPr>
      <w:r>
        <w:rPr>
          <w:rFonts w:hint="eastAsia"/>
          <w:sz w:val="28"/>
          <w:szCs w:val="28"/>
        </w:rPr>
        <w:lastRenderedPageBreak/>
        <w:t>7、ADC12OSC是单片机芯片内部的专为ADC12模块产生的时钟源，频率为5MHz范围内，</w:t>
      </w:r>
      <w:r w:rsidRPr="00E76537">
        <w:t>但会随着芯片的本身，供电电压和温度而变化。</w:t>
      </w:r>
    </w:p>
    <w:p w:rsidR="00830880" w:rsidRPr="006A27F2" w:rsidRDefault="00830880"/>
    <w:sectPr w:rsidR="00830880" w:rsidRPr="006A27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880" w:rsidRDefault="00830880" w:rsidP="004E4A37">
      <w:r>
        <w:separator/>
      </w:r>
    </w:p>
  </w:endnote>
  <w:endnote w:type="continuationSeparator" w:id="1">
    <w:p w:rsidR="00830880" w:rsidRDefault="00830880" w:rsidP="004E4A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880" w:rsidRDefault="00830880" w:rsidP="004E4A37">
      <w:r>
        <w:separator/>
      </w:r>
    </w:p>
  </w:footnote>
  <w:footnote w:type="continuationSeparator" w:id="1">
    <w:p w:rsidR="00830880" w:rsidRDefault="00830880" w:rsidP="004E4A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77564"/>
    <w:multiLevelType w:val="hybridMultilevel"/>
    <w:tmpl w:val="ABE28700"/>
    <w:lvl w:ilvl="0" w:tplc="68DE7F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4A37"/>
    <w:rsid w:val="00122288"/>
    <w:rsid w:val="00436283"/>
    <w:rsid w:val="004E4A37"/>
    <w:rsid w:val="0057495C"/>
    <w:rsid w:val="006A27F2"/>
    <w:rsid w:val="00830880"/>
    <w:rsid w:val="00EC45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A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4A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4A37"/>
    <w:rPr>
      <w:sz w:val="18"/>
      <w:szCs w:val="18"/>
    </w:rPr>
  </w:style>
  <w:style w:type="paragraph" w:styleId="a4">
    <w:name w:val="footer"/>
    <w:basedOn w:val="a"/>
    <w:link w:val="Char0"/>
    <w:uiPriority w:val="99"/>
    <w:semiHidden/>
    <w:unhideWhenUsed/>
    <w:rsid w:val="004E4A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4A37"/>
    <w:rPr>
      <w:sz w:val="18"/>
      <w:szCs w:val="18"/>
    </w:rPr>
  </w:style>
  <w:style w:type="paragraph" w:styleId="a5">
    <w:name w:val="Balloon Text"/>
    <w:basedOn w:val="a"/>
    <w:link w:val="Char1"/>
    <w:uiPriority w:val="99"/>
    <w:semiHidden/>
    <w:unhideWhenUsed/>
    <w:rsid w:val="004E4A37"/>
    <w:rPr>
      <w:sz w:val="18"/>
      <w:szCs w:val="18"/>
    </w:rPr>
  </w:style>
  <w:style w:type="character" w:customStyle="1" w:styleId="Char1">
    <w:name w:val="批注框文本 Char"/>
    <w:basedOn w:val="a0"/>
    <w:link w:val="a5"/>
    <w:uiPriority w:val="99"/>
    <w:semiHidden/>
    <w:rsid w:val="004E4A37"/>
    <w:rPr>
      <w:sz w:val="18"/>
      <w:szCs w:val="18"/>
    </w:rPr>
  </w:style>
  <w:style w:type="paragraph" w:styleId="a6">
    <w:name w:val="List Paragraph"/>
    <w:basedOn w:val="a"/>
    <w:uiPriority w:val="34"/>
    <w:qFormat/>
    <w:rsid w:val="006A27F2"/>
    <w:pPr>
      <w:ind w:firstLineChars="200" w:firstLine="420"/>
    </w:pPr>
  </w:style>
  <w:style w:type="paragraph" w:styleId="HTML">
    <w:name w:val="HTML Preformatted"/>
    <w:basedOn w:val="a"/>
    <w:link w:val="HTMLChar"/>
    <w:uiPriority w:val="99"/>
    <w:unhideWhenUsed/>
    <w:rsid w:val="006A2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A27F2"/>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BH</cp:lastModifiedBy>
  <cp:revision>2</cp:revision>
  <dcterms:created xsi:type="dcterms:W3CDTF">2017-08-18T04:48:00Z</dcterms:created>
  <dcterms:modified xsi:type="dcterms:W3CDTF">2017-08-18T05:00:00Z</dcterms:modified>
</cp:coreProperties>
</file>