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1"/>
        <w:ind w:left="777" w:right="210"/>
      </w:pPr>
      <w:r>
        <w:rPr>
          <w:rFonts w:hint="eastAsia"/>
        </w:rPr>
        <w:t>项目描述简介</w:t>
      </w:r>
    </w:p>
    <w:p>
      <w:pPr>
        <w:pStyle w:val="37"/>
      </w:pPr>
      <w:r>
        <w:rPr>
          <w:rFonts w:hint="eastAsia"/>
        </w:rPr>
        <w:t>通过完成一个仿饿了么的在线订餐平台，让大家掌握企业开发特点，以及解决问题的能力。</w:t>
      </w:r>
    </w:p>
    <w:p>
      <w:pPr>
        <w:pStyle w:val="37"/>
      </w:pPr>
      <w:r>
        <w:rPr>
          <w:rFonts w:hint="eastAsia"/>
        </w:rPr>
        <w:t>该项目会涉及以后工作中的一些非常有代表性的功能。</w:t>
      </w:r>
    </w:p>
    <w:p>
      <w:pPr>
        <w:pStyle w:val="37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7"/>
        <w:rPr>
          <w:rFonts w:hint="eastAsia"/>
        </w:rPr>
      </w:pPr>
    </w:p>
    <w:p>
      <w:pPr>
        <w:pStyle w:val="31"/>
        <w:ind w:left="777" w:right="210"/>
      </w:pPr>
      <w:r>
        <w:rPr>
          <w:rFonts w:hint="eastAsia"/>
        </w:rPr>
        <w:t>主要功能模块</w:t>
      </w:r>
    </w:p>
    <w:p>
      <w:pPr>
        <w:pStyle w:val="37"/>
        <w:rPr>
          <w:rFonts w:hint="eastAsia"/>
        </w:rPr>
      </w:pPr>
    </w:p>
    <w:p>
      <w:pPr>
        <w:pStyle w:val="31"/>
        <w:ind w:left="777" w:right="210"/>
      </w:pPr>
      <w:r>
        <w:rPr>
          <w:rFonts w:hint="eastAsia"/>
        </w:rPr>
        <w:t>开发环境和技术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1"/>
        <w:ind w:left="777" w:right="210"/>
      </w:pPr>
      <w:r>
        <w:rPr>
          <w:rFonts w:hint="eastAsia"/>
        </w:rPr>
        <w:t>项目人员组成周期成本</w:t>
      </w:r>
    </w:p>
    <w:p>
      <w:pPr>
        <w:pStyle w:val="33"/>
        <w:ind w:left="919" w:right="210"/>
      </w:pPr>
      <w:r>
        <w:rPr>
          <w:rFonts w:hint="eastAsia"/>
        </w:rPr>
        <w:t>人员组成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3"/>
        <w:ind w:left="919" w:right="210"/>
      </w:pPr>
      <w:r>
        <w:rPr>
          <w:rFonts w:hint="eastAsia"/>
        </w:rPr>
        <w:t>项目周期成本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31"/>
        <w:ind w:left="777" w:right="210"/>
      </w:pPr>
      <w:r>
        <w:rPr>
          <w:rFonts w:hint="eastAsia"/>
        </w:rPr>
        <w:t>用户账号注册功能模块</w:t>
      </w:r>
    </w:p>
    <w:p>
      <w:pPr>
        <w:pStyle w:val="33"/>
        <w:ind w:left="919" w:right="210"/>
      </w:pPr>
      <w:r>
        <w:rPr>
          <w:rFonts w:hint="eastAsia"/>
        </w:rPr>
        <w:t>需求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/>
        </w:rPr>
        <w:t>用户填写基本信息：</w:t>
      </w:r>
      <w:r>
        <w:rPr>
          <w:rFonts w:hint="eastAsia"/>
          <w:lang w:val="en-US" w:eastAsia="zh-CN"/>
        </w:rPr>
        <w:t>验证手机号码和密码,如果手机号码已存在就重新输入手机号码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密码和再次输入的密码一致注册在成功.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2. 获取验证码以后，填写验证码，点击立即注册。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3.注册成功以后自动跳转到登录页</w:t>
      </w:r>
    </w:p>
    <w:p>
      <w:pPr>
        <w:pStyle w:val="33"/>
        <w:ind w:left="919" w:right="210"/>
      </w:pPr>
      <w:r>
        <w:rPr>
          <w:rFonts w:hint="eastAsia"/>
        </w:rPr>
        <w:t>流程</w:t>
      </w:r>
    </w:p>
    <w:p>
      <w:pPr>
        <w:pStyle w:val="37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用户填写基本信息，填写完毕后数据</w:t>
      </w:r>
      <w:r>
        <w:rPr>
          <w:rFonts w:hint="eastAsia"/>
          <w:lang w:val="en-US" w:eastAsia="zh-CN"/>
        </w:rPr>
        <w:t>注册成功以后,</w:t>
      </w:r>
      <w:r>
        <w:rPr>
          <w:rFonts w:hint="eastAsia"/>
        </w:rPr>
        <w:t>点击获取验证码</w:t>
      </w:r>
      <w:r>
        <w:rPr>
          <w:rFonts w:hint="eastAsia"/>
          <w:lang w:val="en-US" w:eastAsia="zh-CN"/>
        </w:rPr>
        <w:t>.</w:t>
      </w:r>
    </w:p>
    <w:p>
      <w:pPr>
        <w:pStyle w:val="37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2.阿里云获取验证码</w:t>
      </w:r>
    </w:p>
    <w:p>
      <w:pPr>
        <w:pStyle w:val="37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用form表单验证</w:t>
      </w:r>
      <w:r>
        <w:rPr>
          <w:rFonts w:hint="eastAsia"/>
        </w:rPr>
        <w:t>数据是否合法，手机号码是否重复，如果密码长度不够，手机号码格式不正确或手机号码已被注册，则返回错误信息，提示用户注册失败；</w:t>
      </w:r>
    </w:p>
    <w:p>
      <w:pPr>
        <w:pStyle w:val="37"/>
      </w:pPr>
      <w:r>
        <w:rPr>
          <w:rFonts w:hint="eastAsia"/>
        </w:rPr>
        <w:t>4.如果用户填写的信息没有问题，则注册成功，跳转到用户登录界面。</w:t>
      </w:r>
    </w:p>
    <w:p>
      <w:pPr>
        <w:pStyle w:val="33"/>
        <w:ind w:left="919" w:right="210"/>
      </w:pPr>
      <w:r>
        <w:rPr>
          <w:rFonts w:hint="eastAsia"/>
        </w:rPr>
        <w:t>设计要点（数据库和页面交互）</w:t>
      </w:r>
    </w:p>
    <w:p>
      <w:pPr>
        <w:pStyle w:val="37"/>
      </w:pPr>
      <w:r>
        <w:rPr>
          <w:rFonts w:hint="eastAsia"/>
        </w:rPr>
        <w:t>1. 数据库的基本字段：</w:t>
      </w:r>
    </w:p>
    <w:p>
      <w:pPr>
        <w:pStyle w:val="37"/>
      </w:pPr>
      <w:r>
        <w:rPr>
          <w:rFonts w:hint="eastAsia"/>
        </w:rPr>
        <w:tab/>
      </w:r>
      <w:r>
        <w:t>I</w:t>
      </w:r>
      <w:r>
        <w:rPr>
          <w:rFonts w:hint="eastAsia"/>
        </w:rPr>
        <w:t>d 主键</w:t>
      </w:r>
    </w:p>
    <w:p>
      <w:pPr>
        <w:pStyle w:val="37"/>
      </w:pPr>
      <w:r>
        <w:rPr>
          <w:rFonts w:hint="eastAsia"/>
        </w:rPr>
        <w:tab/>
      </w:r>
      <w:r>
        <w:t>C</w:t>
      </w:r>
      <w:r>
        <w:rPr>
          <w:rFonts w:hint="eastAsia"/>
        </w:rPr>
        <w:t>reate_time 创建时间</w:t>
      </w:r>
      <w:r>
        <w:rPr>
          <w:rFonts w:hint="eastAsia"/>
        </w:rPr>
        <w:tab/>
      </w:r>
      <w:r>
        <w:rPr>
          <w:rFonts w:hint="eastAsia"/>
        </w:rPr>
        <w:t>datetime（用户注册的时间）</w:t>
      </w:r>
    </w:p>
    <w:p>
      <w:pPr>
        <w:pStyle w:val="37"/>
      </w:pPr>
      <w:r>
        <w:rPr>
          <w:rFonts w:hint="eastAsia"/>
        </w:rPr>
        <w:tab/>
      </w:r>
      <w:r>
        <w:t>U</w:t>
      </w:r>
      <w:r>
        <w:rPr>
          <w:rFonts w:hint="eastAsia"/>
        </w:rPr>
        <w:t>pdate_time 更新时间 datetime  （用户修改信息的时间）</w:t>
      </w:r>
    </w:p>
    <w:p>
      <w:pPr>
        <w:pStyle w:val="37"/>
      </w:pPr>
      <w:r>
        <w:rPr>
          <w:rFonts w:hint="eastAsia"/>
        </w:rPr>
        <w:tab/>
      </w:r>
      <w:r>
        <w:t>I</w:t>
      </w:r>
      <w:r>
        <w:rPr>
          <w:rFonts w:hint="eastAsia"/>
        </w:rPr>
        <w:t>s_delete 是否删除  boolean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（假删除）</w:t>
      </w:r>
    </w:p>
    <w:p>
      <w:pPr>
        <w:pStyle w:val="37"/>
      </w:pPr>
      <w:r>
        <w:rPr>
          <w:rFonts w:hint="eastAsia"/>
        </w:rPr>
        <w:tab/>
      </w:r>
      <w:r>
        <w:t>N</w:t>
      </w:r>
      <w:r>
        <w:rPr>
          <w:rFonts w:hint="eastAsia"/>
        </w:rPr>
        <w:t>ickname 用户名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7"/>
      </w:pPr>
      <w:r>
        <w:rPr>
          <w:rFonts w:hint="eastAsia"/>
        </w:rPr>
        <w:tab/>
      </w:r>
      <w:r>
        <w:t>T</w:t>
      </w:r>
      <w:r>
        <w:rPr>
          <w:rFonts w:hint="eastAsia"/>
        </w:rPr>
        <w:t>elephone 手机号</w:t>
      </w:r>
      <w:r>
        <w:rPr>
          <w:rFonts w:hint="eastAsia"/>
        </w:rPr>
        <w:tab/>
      </w:r>
      <w:r>
        <w:rPr>
          <w:rFonts w:hint="eastAsia"/>
        </w:rPr>
        <w:t>varchar</w:t>
      </w:r>
      <w:r>
        <w:rPr>
          <w:rFonts w:hint="eastAsia"/>
        </w:rPr>
        <w:tab/>
      </w:r>
    </w:p>
    <w:p>
      <w:pPr>
        <w:pStyle w:val="37"/>
      </w:pPr>
      <w:r>
        <w:rPr>
          <w:rFonts w:hint="eastAsia"/>
        </w:rPr>
        <w:tab/>
      </w:r>
      <w:r>
        <w:t>P</w:t>
      </w:r>
      <w:r>
        <w:rPr>
          <w:rFonts w:hint="eastAsia"/>
        </w:rPr>
        <w:t>assword</w:t>
      </w:r>
      <w:r>
        <w:rPr>
          <w:rFonts w:hint="eastAsia"/>
        </w:rPr>
        <w:tab/>
      </w:r>
      <w:r>
        <w:rPr>
          <w:rFonts w:hint="eastAsia"/>
        </w:rPr>
        <w:t>密码</w:t>
      </w:r>
      <w:r>
        <w:rPr>
          <w:rFonts w:hint="eastAsia"/>
        </w:rPr>
        <w:tab/>
      </w:r>
      <w:r>
        <w:rPr>
          <w:rFonts w:hint="eastAsia"/>
        </w:rPr>
        <w:t xml:space="preserve">varchar </w:t>
      </w:r>
      <w:r>
        <w:rPr>
          <w:rFonts w:hint="eastAsia"/>
        </w:rPr>
        <w:tab/>
      </w:r>
      <w:r>
        <w:rPr>
          <w:rFonts w:hint="eastAsia"/>
        </w:rPr>
        <w:t>(哈希加密)</w:t>
      </w:r>
    </w:p>
    <w:p>
      <w:pPr>
        <w:pStyle w:val="37"/>
      </w:pPr>
      <w:r>
        <w:rPr>
          <w:rFonts w:hint="eastAsia"/>
        </w:rPr>
        <w:tab/>
      </w:r>
      <w:r>
        <w:t>G</w:t>
      </w:r>
      <w:r>
        <w:rPr>
          <w:rFonts w:hint="eastAsia"/>
        </w:rPr>
        <w:t>ender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  <w:r>
        <w:rPr>
          <w:rFonts w:hint="eastAsia"/>
        </w:rPr>
        <w:tab/>
      </w:r>
      <w:r>
        <w:rPr>
          <w:rFonts w:hint="eastAsia"/>
        </w:rPr>
        <w:t>choice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(男， 女， 保密)</w:t>
      </w:r>
    </w:p>
    <w:p>
      <w:pPr>
        <w:pStyle w:val="37"/>
      </w:pPr>
      <w:r>
        <w:rPr>
          <w:rFonts w:hint="eastAsia"/>
        </w:rPr>
        <w:tab/>
      </w:r>
      <w:r>
        <w:t>B</w:t>
      </w:r>
      <w:r>
        <w:rPr>
          <w:rFonts w:hint="eastAsia"/>
        </w:rPr>
        <w:t>irthday</w:t>
      </w:r>
      <w:r>
        <w:rPr>
          <w:rFonts w:hint="eastAsia"/>
        </w:rPr>
        <w:tab/>
      </w:r>
      <w:r>
        <w:rPr>
          <w:rFonts w:hint="eastAsia"/>
        </w:rPr>
        <w:t>生日</w:t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7"/>
      </w:pPr>
      <w:r>
        <w:rPr>
          <w:rFonts w:hint="eastAsia"/>
        </w:rPr>
        <w:tab/>
      </w:r>
      <w:r>
        <w:t>S</w:t>
      </w:r>
      <w:r>
        <w:rPr>
          <w:rFonts w:hint="eastAsia"/>
        </w:rPr>
        <w:t>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学校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7"/>
      </w:pPr>
      <w:r>
        <w:rPr>
          <w:rFonts w:hint="eastAsia"/>
        </w:rPr>
        <w:tab/>
      </w:r>
      <w:r>
        <w:t>L</w:t>
      </w:r>
      <w:r>
        <w:rPr>
          <w:rFonts w:hint="eastAsia"/>
        </w:rPr>
        <w:t>ocation</w:t>
      </w:r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7"/>
      </w:pPr>
      <w:r>
        <w:rPr>
          <w:rFonts w:hint="eastAsia"/>
        </w:rPr>
        <w:tab/>
      </w:r>
      <w:r>
        <w:t>H</w:t>
      </w:r>
      <w:r>
        <w:rPr>
          <w:rFonts w:hint="eastAsia"/>
        </w:rPr>
        <w:t>ometown</w:t>
      </w:r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ab/>
      </w:r>
      <w:r>
        <w:rPr>
          <w:rFonts w:hint="eastAsia"/>
        </w:rPr>
        <w:t>varchar</w:t>
      </w:r>
      <w:r>
        <w:rPr>
          <w:rFonts w:hint="eastAsia"/>
        </w:rPr>
        <w:tab/>
      </w:r>
    </w:p>
    <w:p>
      <w:pPr>
        <w:pStyle w:val="37"/>
      </w:pPr>
      <w:r>
        <w:rPr>
          <w:rFonts w:hint="eastAsia"/>
        </w:rPr>
        <w:t>2. 前端页面对数据的校验</w:t>
      </w:r>
    </w:p>
    <w:p>
      <w:pPr>
        <w:pStyle w:val="37"/>
        <w:numPr>
          <w:ilvl w:val="1"/>
          <w:numId w:val="4"/>
        </w:numPr>
        <w:ind w:firstLineChars="0"/>
      </w:pPr>
      <w:r>
        <w:rPr>
          <w:rFonts w:hint="eastAsia"/>
        </w:rPr>
        <w:t>对每一个文本框添加placeorder说明字段；</w:t>
      </w:r>
    </w:p>
    <w:p>
      <w:pPr>
        <w:pStyle w:val="37"/>
        <w:numPr>
          <w:ilvl w:val="1"/>
          <w:numId w:val="4"/>
        </w:numPr>
        <w:ind w:firstLineChars="0"/>
      </w:pPr>
      <w:r>
        <w:rPr>
          <w:rFonts w:hint="eastAsia"/>
        </w:rPr>
        <w:t>文本框进行空字段校验，如果为空，点击注册按钮后会提示该项为必填项；</w:t>
      </w:r>
    </w:p>
    <w:p>
      <w:pPr>
        <w:pStyle w:val="37"/>
        <w:numPr>
          <w:ilvl w:val="1"/>
          <w:numId w:val="4"/>
        </w:numPr>
        <w:ind w:firstLineChars="0"/>
      </w:pPr>
      <w:r>
        <w:rPr>
          <w:rFonts w:hint="eastAsia"/>
        </w:rPr>
        <w:t>对必填字段进行字数的校验，如果用户填写的字数少于或多余规定的字符长度，提示用户；</w:t>
      </w:r>
    </w:p>
    <w:p>
      <w:pPr>
        <w:pStyle w:val="37"/>
        <w:numPr>
          <w:ilvl w:val="1"/>
          <w:numId w:val="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67"/>
        </w:tabs>
        <w:ind w:firstLineChars="0"/>
      </w:pPr>
      <w:r>
        <w:rPr>
          <w:rFonts w:hint="eastAsia"/>
        </w:rPr>
        <w:t>对手机号码进行正则判断，用户如果输入了格式不正确的手机号，提示用户输入正确的手机号；</w:t>
      </w:r>
    </w:p>
    <w:p>
      <w:pPr>
        <w:pStyle w:val="37"/>
        <w:numPr>
          <w:ilvl w:val="1"/>
          <w:numId w:val="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67"/>
        </w:tabs>
        <w:ind w:firstLineChars="0"/>
      </w:pPr>
      <w:r>
        <w:rPr>
          <w:rFonts w:hint="eastAsia"/>
        </w:rPr>
        <w:t>对验证码用ajax进行校验，验证码是从第三方获取到的，用户必须填写与第三方发送过来的验证码一致的数据，否则提示用户验证码不正确。</w:t>
      </w:r>
    </w:p>
    <w:p>
      <w:pPr>
        <w:pStyle w:val="37"/>
      </w:pPr>
      <w:r>
        <w:rPr>
          <w:rFonts w:hint="eastAsia"/>
        </w:rPr>
        <w:tab/>
      </w:r>
    </w:p>
    <w:p>
      <w:pPr>
        <w:pStyle w:val="33"/>
        <w:ind w:left="919" w:right="210"/>
      </w:pPr>
      <w:r>
        <w:rPr>
          <w:rFonts w:hint="eastAsia"/>
        </w:rPr>
        <w:t>要点难点及解决方案</w:t>
      </w:r>
    </w:p>
    <w:p>
      <w:pPr>
        <w:pStyle w:val="33"/>
        <w:numPr>
          <w:ilvl w:val="2"/>
          <w:numId w:val="0"/>
        </w:numPr>
        <w:tabs>
          <w:tab w:val="clear" w:pos="709"/>
        </w:tabs>
        <w:ind w:right="210" w:rightChars="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难点1:用form表单验证数据是否合法</w:t>
      </w:r>
    </w:p>
    <w:p>
      <w:pPr>
        <w:pStyle w:val="33"/>
        <w:numPr>
          <w:ilvl w:val="2"/>
          <w:numId w:val="0"/>
        </w:numPr>
        <w:tabs>
          <w:tab w:val="clear" w:pos="709"/>
        </w:tabs>
        <w:ind w:right="210" w:rightChars="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解决办法:获取清洗后的手机号码,然后在用这个数据在数据库中查找,存在就抛出异常</w:t>
      </w:r>
    </w:p>
    <w:p>
      <w:pPr>
        <w:pStyle w:val="33"/>
        <w:numPr>
          <w:ilvl w:val="2"/>
          <w:numId w:val="0"/>
        </w:numPr>
        <w:tabs>
          <w:tab w:val="clear" w:pos="709"/>
        </w:tabs>
        <w:ind w:right="210" w:rightChars="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难点2:比较两次的密码是否一致</w:t>
      </w:r>
    </w:p>
    <w:p>
      <w:pPr>
        <w:pStyle w:val="33"/>
        <w:numPr>
          <w:ilvl w:val="2"/>
          <w:numId w:val="0"/>
        </w:numPr>
        <w:tabs>
          <w:tab w:val="clear" w:pos="709"/>
        </w:tabs>
        <w:ind w:right="210" w:rightChars="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解决方法:用综合验证的方法,获取清洗后的两次密码进行比较,如果不一致抛出异常</w:t>
      </w:r>
    </w:p>
    <w:p>
      <w:pPr>
        <w:pStyle w:val="33"/>
        <w:numPr>
          <w:ilvl w:val="2"/>
          <w:numId w:val="0"/>
        </w:numPr>
        <w:tabs>
          <w:tab w:val="clear" w:pos="709"/>
        </w:tabs>
        <w:ind w:right="210" w:rightChars="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难点3:密码加密</w:t>
      </w:r>
    </w:p>
    <w:p>
      <w:pPr>
        <w:pStyle w:val="33"/>
        <w:numPr>
          <w:ilvl w:val="2"/>
          <w:numId w:val="0"/>
        </w:numPr>
        <w:tabs>
          <w:tab w:val="clear" w:pos="709"/>
        </w:tabs>
        <w:ind w:right="210" w:rightChars="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解决方法:创建一个helper文件然后封装一个函数在调用出来</w:t>
      </w:r>
    </w:p>
    <w:p>
      <w:pPr>
        <w:pStyle w:val="35"/>
        <w:numPr>
          <w:ilvl w:val="0"/>
          <w:numId w:val="0"/>
        </w:numPr>
      </w:pPr>
    </w:p>
    <w:p>
      <w:pPr>
        <w:pStyle w:val="35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9"/>
      </w:pPr>
      <w:r>
        <w:rPr>
          <w:rFonts w:hint="eastAsia"/>
          <w:lang w:val="en-US" w:eastAsia="zh-CN"/>
        </w:rPr>
        <w:t>登录和注册</w:t>
      </w:r>
      <w:r>
        <w:rPr>
          <w:rFonts w:hint="eastAsia"/>
        </w:rPr>
        <w:t>功能模块</w:t>
      </w:r>
    </w:p>
    <w:p>
      <w:pPr>
        <w:pStyle w:val="31"/>
        <w:ind w:left="777" w:right="210"/>
      </w:pPr>
      <w:r>
        <w:rPr>
          <w:rFonts w:hint="eastAsia"/>
        </w:rPr>
        <w:t>需求</w:t>
      </w:r>
    </w:p>
    <w:p>
      <w:pPr>
        <w:pStyle w:val="31"/>
        <w:numPr>
          <w:ilvl w:val="0"/>
          <w:numId w:val="5"/>
        </w:numPr>
        <w:tabs>
          <w:tab w:val="clear" w:pos="312"/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注册时要完成验证码申请,完成之后保存数据灾后调转到登录页面.</w:t>
      </w:r>
    </w:p>
    <w:p>
      <w:pPr>
        <w:pStyle w:val="31"/>
        <w:numPr>
          <w:ilvl w:val="0"/>
          <w:numId w:val="5"/>
        </w:numPr>
        <w:tabs>
          <w:tab w:val="clear" w:pos="312"/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完成登录,然后调转到个人中心</w:t>
      </w:r>
    </w:p>
    <w:p>
      <w:pPr>
        <w:ind w:firstLine="420"/>
      </w:pPr>
    </w:p>
    <w:p>
      <w:pPr>
        <w:pStyle w:val="31"/>
        <w:ind w:left="777" w:right="210"/>
      </w:pPr>
      <w:r>
        <w:rPr>
          <w:rFonts w:hint="eastAsia"/>
        </w:rPr>
        <w:t>流程</w:t>
      </w:r>
    </w:p>
    <w:p>
      <w:pPr>
        <w:pStyle w:val="31"/>
        <w:numPr>
          <w:ilvl w:val="0"/>
          <w:numId w:val="6"/>
        </w:numPr>
        <w:tabs>
          <w:tab w:val="clear" w:pos="312"/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在完成注册验证码时,要先在前端创建ajax请求,发送到服务器,服务器接收到数据之后,处理数据,合成响应,在发送请求到远端服务器,获取验证码发送给手机.</w:t>
      </w:r>
    </w:p>
    <w:p>
      <w:pPr>
        <w:pStyle w:val="31"/>
        <w:numPr>
          <w:ilvl w:val="0"/>
          <w:numId w:val="6"/>
        </w:numPr>
        <w:tabs>
          <w:tab w:val="clear" w:pos="312"/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登录时必须要校验手机号码是否注册,书写是否符合要求.输入的密码通过表单过滤之后再跟数据库的密码进行比较.手机号码和用户名都一致之后才能通过.</w:t>
      </w:r>
    </w:p>
    <w:p>
      <w:pPr>
        <w:pStyle w:val="37"/>
      </w:pPr>
      <w:r>
        <w:rPr>
          <w:rFonts w:hint="eastAsia"/>
        </w:rPr>
        <w:t xml:space="preserve"> </w:t>
      </w:r>
    </w:p>
    <w:p>
      <w:pPr>
        <w:pStyle w:val="31"/>
        <w:numPr>
          <w:ilvl w:val="0"/>
          <w:numId w:val="6"/>
        </w:numPr>
        <w:tabs>
          <w:tab w:val="clear" w:pos="312"/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对密码进行哈希加密在保存到数据库中</w:t>
      </w:r>
    </w:p>
    <w:p>
      <w:pPr>
        <w:pStyle w:val="31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1"/>
        <w:numPr>
          <w:ilvl w:val="0"/>
          <w:numId w:val="7"/>
        </w:numPr>
        <w:tabs>
          <w:tab w:val="clear" w:pos="312"/>
          <w:tab w:val="clear" w:pos="567"/>
        </w:tabs>
        <w:ind w:right="210" w:rightChars="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数据库与注册时创建的表一致,登录时主要验证表单过滤后的密码和用户名是否都一致.</w:t>
      </w:r>
    </w:p>
    <w:p>
      <w:pPr>
        <w:pStyle w:val="31"/>
        <w:numPr>
          <w:ilvl w:val="0"/>
          <w:numId w:val="7"/>
        </w:numPr>
        <w:tabs>
          <w:tab w:val="clear" w:pos="312"/>
          <w:tab w:val="clear" w:pos="567"/>
        </w:tabs>
        <w:ind w:right="210" w:rightChars="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渲染页面时一定要把表单错误传递过去,记得一定要写name=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.</w:t>
      </w:r>
    </w:p>
    <w:p>
      <w:pPr>
        <w:pStyle w:val="31"/>
        <w:numPr>
          <w:ilvl w:val="0"/>
          <w:numId w:val="7"/>
        </w:numPr>
        <w:tabs>
          <w:tab w:val="clear" w:pos="312"/>
          <w:tab w:val="clear" w:pos="567"/>
        </w:tabs>
        <w:ind w:right="210" w:rightChars="100" w:firstLine="420" w:firstLineChars="0"/>
      </w:pPr>
      <w:r>
        <w:rPr>
          <w:rFonts w:hint="eastAsia"/>
          <w:lang w:val="en-US" w:eastAsia="zh-CN"/>
        </w:rPr>
        <w:t>前端为post请求方式时,在form中添加{%csrf_token%}</w:t>
      </w:r>
    </w:p>
    <w:p>
      <w:pPr>
        <w:pStyle w:val="31"/>
        <w:ind w:left="777" w:right="210"/>
      </w:pPr>
      <w:r>
        <w:rPr>
          <w:rFonts w:hint="eastAsia"/>
        </w:rPr>
        <w:t>要点难点及解决方案</w:t>
      </w:r>
    </w:p>
    <w:p>
      <w:pPr>
        <w:pStyle w:val="31"/>
        <w:numPr>
          <w:ilvl w:val="0"/>
          <w:numId w:val="8"/>
        </w:numPr>
        <w:tabs>
          <w:tab w:val="clear" w:pos="312"/>
          <w:tab w:val="clear" w:pos="567"/>
        </w:tabs>
        <w:ind w:leftChars="100" w:right="210" w:righ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在前端书写ajax请求.</w:t>
      </w:r>
    </w:p>
    <w:p>
      <w:pPr>
        <w:pStyle w:val="31"/>
        <w:numPr>
          <w:ilvl w:val="0"/>
          <w:numId w:val="8"/>
        </w:numPr>
        <w:tabs>
          <w:tab w:val="clear" w:pos="312"/>
          <w:tab w:val="clear" w:pos="567"/>
        </w:tabs>
        <w:ind w:leftChars="100" w:right="210" w:righ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链接阿里云短信运营商.</w:t>
      </w:r>
    </w:p>
    <w:p>
      <w:pPr>
        <w:pStyle w:val="31"/>
        <w:numPr>
          <w:ilvl w:val="0"/>
          <w:numId w:val="8"/>
        </w:numPr>
        <w:tabs>
          <w:tab w:val="clear" w:pos="312"/>
          <w:tab w:val="clear" w:pos="567"/>
        </w:tabs>
        <w:ind w:leftChars="100" w:right="210" w:righ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代码格式的书写</w:t>
      </w:r>
    </w:p>
    <w:p>
      <w:pPr>
        <w:pStyle w:val="31"/>
        <w:numPr>
          <w:ilvl w:val="0"/>
          <w:numId w:val="8"/>
        </w:numPr>
        <w:tabs>
          <w:tab w:val="clear" w:pos="312"/>
          <w:tab w:val="clear" w:pos="567"/>
        </w:tabs>
        <w:ind w:leftChars="100" w:right="210" w:righ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手机号码要用charfeild属性</w:t>
      </w:r>
    </w:p>
    <w:p>
      <w:pPr>
        <w:pStyle w:val="31"/>
        <w:numPr>
          <w:ilvl w:val="0"/>
          <w:numId w:val="8"/>
        </w:numPr>
        <w:tabs>
          <w:tab w:val="clear" w:pos="312"/>
          <w:tab w:val="clear" w:pos="567"/>
        </w:tabs>
        <w:ind w:leftChars="100" w:right="210" w:rightChars="100" w:firstLine="418" w:firstLineChars="0"/>
        <w:rPr>
          <w:rFonts w:hint="eastAsia"/>
          <w:lang w:val="en-US" w:eastAsia="zh-CN"/>
        </w:rPr>
      </w:pPr>
    </w:p>
    <w:p>
      <w:pPr>
        <w:pStyle w:val="31"/>
        <w:numPr>
          <w:ilvl w:val="1"/>
          <w:numId w:val="0"/>
        </w:numPr>
        <w:tabs>
          <w:tab w:val="clear" w:pos="567"/>
        </w:tabs>
        <w:ind w:leftChars="100" w:right="210" w:righ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解决方法:</w:t>
      </w:r>
    </w:p>
    <w:p>
      <w:pPr>
        <w:pStyle w:val="31"/>
        <w:numPr>
          <w:ilvl w:val="1"/>
          <w:numId w:val="0"/>
        </w:numPr>
        <w:tabs>
          <w:tab w:val="clear" w:pos="567"/>
        </w:tabs>
        <w:ind w:leftChars="100" w:right="210" w:righ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1.多看教学视频,不断总结错误,多看多练</w:t>
      </w:r>
    </w:p>
    <w:p>
      <w:pPr>
        <w:ind w:firstLine="420"/>
      </w:pPr>
    </w:p>
    <w:p>
      <w:pPr>
        <w:ind w:firstLine="420"/>
      </w:pPr>
    </w:p>
    <w:p>
      <w:pPr>
        <w:pStyle w:val="29"/>
      </w:pPr>
      <w:r>
        <w:rPr>
          <w:rFonts w:hint="eastAsia"/>
        </w:rPr>
        <w:t>常见面试问题</w:t>
      </w:r>
    </w:p>
    <w:p>
      <w:pPr>
        <w:pStyle w:val="29"/>
        <w:numPr>
          <w:ilvl w:val="0"/>
          <w:numId w:val="9"/>
        </w:numPr>
        <w:tabs>
          <w:tab w:val="clear" w:pos="312"/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登录时怎么表单验证密码是否一致</w:t>
      </w:r>
    </w:p>
    <w:p>
      <w:pPr>
        <w:pStyle w:val="29"/>
        <w:numPr>
          <w:ilvl w:val="0"/>
          <w:numId w:val="9"/>
        </w:numPr>
        <w:tabs>
          <w:tab w:val="clear" w:pos="312"/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账户怎么验证唯一</w:t>
      </w: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29"/>
        <w:numPr>
          <w:ilvl w:val="0"/>
          <w:numId w:val="0"/>
        </w:numPr>
        <w:tabs>
          <w:tab w:val="clear" w:pos="425"/>
        </w:tabs>
        <w:ind w:leftChars="0"/>
      </w:pPr>
      <w:r>
        <w:rPr>
          <w:rFonts w:hint="eastAsia"/>
          <w:lang w:val="en-US" w:eastAsia="zh-CN"/>
        </w:rPr>
        <w:t>3.用户修改</w:t>
      </w:r>
      <w:r>
        <w:rPr>
          <w:rFonts w:hint="eastAsia"/>
        </w:rPr>
        <w:t>功能模块</w:t>
      </w:r>
    </w:p>
    <w:p>
      <w:pPr>
        <w:pStyle w:val="31"/>
        <w:ind w:left="777" w:right="210"/>
      </w:pPr>
      <w:r>
        <w:rPr>
          <w:rFonts w:hint="eastAsia"/>
        </w:rPr>
        <w:t>需求</w:t>
      </w:r>
    </w:p>
    <w:p>
      <w:pPr>
        <w:pStyle w:val="31"/>
        <w:numPr>
          <w:numId w:val="0"/>
        </w:numPr>
        <w:tabs>
          <w:tab w:val="clear" w:pos="567"/>
        </w:tabs>
        <w:ind w:leftChars="100" w:right="210" w:rightChars="10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1.修改用户的密码</w:t>
      </w:r>
    </w:p>
    <w:p>
      <w:pPr>
        <w:ind w:firstLine="420"/>
      </w:pPr>
    </w:p>
    <w:p>
      <w:pPr>
        <w:pStyle w:val="31"/>
        <w:ind w:left="777" w:right="210"/>
      </w:pPr>
      <w:r>
        <w:rPr>
          <w:rFonts w:hint="eastAsia"/>
        </w:rPr>
        <w:t>流程</w:t>
      </w:r>
    </w:p>
    <w:p>
      <w:pPr>
        <w:pStyle w:val="31"/>
        <w:numPr>
          <w:ilvl w:val="0"/>
          <w:numId w:val="10"/>
        </w:numPr>
        <w:tabs>
          <w:tab w:val="clear" w:pos="312"/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在用户登录之后把账号存在session中</w:t>
      </w:r>
    </w:p>
    <w:p>
      <w:pPr>
        <w:pStyle w:val="31"/>
        <w:numPr>
          <w:ilvl w:val="0"/>
          <w:numId w:val="10"/>
        </w:numPr>
        <w:tabs>
          <w:tab w:val="clear" w:pos="312"/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然后在session中,提出账号作为根据去数据中查找密码</w:t>
      </w:r>
    </w:p>
    <w:p>
      <w:pPr>
        <w:pStyle w:val="31"/>
        <w:numPr>
          <w:ilvl w:val="0"/>
          <w:numId w:val="10"/>
        </w:numPr>
        <w:tabs>
          <w:tab w:val="clear" w:pos="312"/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把自己修改后的密码加密之后替代原来的密码</w:t>
      </w:r>
    </w:p>
    <w:p>
      <w:pPr>
        <w:pStyle w:val="37"/>
      </w:pPr>
    </w:p>
    <w:p>
      <w:pPr>
        <w:pStyle w:val="31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5"/>
      </w:pPr>
      <w:r>
        <w:rPr>
          <w:rFonts w:hint="eastAsia"/>
        </w:rPr>
        <w:t>数据库同注册数据库一致</w:t>
      </w:r>
    </w:p>
    <w:p>
      <w:pPr>
        <w:pStyle w:val="35"/>
      </w:pPr>
      <w:r>
        <w:rPr>
          <w:rFonts w:hint="eastAsia"/>
        </w:rPr>
        <w:t>交互</w:t>
      </w:r>
    </w:p>
    <w:p>
      <w:pPr>
        <w:pStyle w:val="35"/>
        <w:numPr>
          <w:ilvl w:val="2"/>
          <w:numId w:val="11"/>
        </w:numPr>
        <w:tabs>
          <w:tab w:val="left" w:pos="425"/>
          <w:tab w:val="clear" w:pos="420"/>
        </w:tabs>
      </w:pPr>
      <w:r>
        <w:rPr>
          <w:rFonts w:hint="eastAsia"/>
        </w:rPr>
        <w:t>为文本框添加placeorder属性，提示用户需要填写的信息；</w:t>
      </w:r>
    </w:p>
    <w:p>
      <w:pPr>
        <w:pStyle w:val="35"/>
        <w:numPr>
          <w:ilvl w:val="2"/>
          <w:numId w:val="11"/>
        </w:numPr>
        <w:tabs>
          <w:tab w:val="left" w:pos="425"/>
          <w:tab w:val="clear" w:pos="420"/>
        </w:tabs>
      </w:pPr>
      <w:r>
        <w:rPr>
          <w:rFonts w:hint="eastAsia"/>
        </w:rPr>
        <w:t>对填写的修改信息进行校验，数据是否合法，长度是否符合规范；</w:t>
      </w:r>
    </w:p>
    <w:p>
      <w:pPr>
        <w:pStyle w:val="35"/>
        <w:numPr>
          <w:ilvl w:val="2"/>
          <w:numId w:val="11"/>
        </w:numPr>
        <w:tabs>
          <w:tab w:val="left" w:pos="425"/>
          <w:tab w:val="clear" w:pos="420"/>
        </w:tabs>
      </w:pPr>
      <w:r>
        <w:rPr>
          <w:rFonts w:hint="eastAsia"/>
        </w:rPr>
        <w:t>上传图片时判断用户是否有上传图片；</w:t>
      </w:r>
    </w:p>
    <w:p>
      <w:pPr>
        <w:pStyle w:val="35"/>
        <w:numPr>
          <w:ilvl w:val="2"/>
          <w:numId w:val="11"/>
        </w:numPr>
      </w:pPr>
      <w:r>
        <w:rPr>
          <w:rFonts w:hint="eastAsia"/>
        </w:rPr>
        <w:t>对必填字段进行空字段校验，如果为空提示用户输入必填项。</w:t>
      </w:r>
    </w:p>
    <w:p>
      <w:pPr>
        <w:pStyle w:val="31"/>
        <w:numPr>
          <w:numId w:val="0"/>
        </w:numPr>
        <w:tabs>
          <w:tab w:val="clear" w:pos="567"/>
        </w:tabs>
        <w:ind w:right="210" w:rightChars="100"/>
        <w:rPr>
          <w:rFonts w:hint="eastAsia"/>
        </w:rPr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要点难点及解决方案</w:t>
      </w:r>
    </w:p>
    <w:p>
      <w:pPr>
        <w:pStyle w:val="31"/>
        <w:numPr>
          <w:ilvl w:val="0"/>
          <w:numId w:val="12"/>
        </w:numPr>
        <w:tabs>
          <w:tab w:val="clear" w:pos="312"/>
          <w:tab w:val="clear" w:pos="567"/>
        </w:tabs>
        <w:ind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在session中查找用户账号在位修改的根据,找出需要修改的密码</w:t>
      </w:r>
    </w:p>
    <w:p>
      <w:pPr>
        <w:pStyle w:val="31"/>
        <w:numPr>
          <w:ilvl w:val="0"/>
          <w:numId w:val="12"/>
        </w:numPr>
        <w:tabs>
          <w:tab w:val="clear" w:pos="312"/>
          <w:tab w:val="clear" w:pos="567"/>
        </w:tabs>
        <w:ind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用表单验证两次的提交的密码是否一致,合法之后再用md5加密之后替代原来的密码</w:t>
      </w:r>
    </w:p>
    <w:p>
      <w:pPr>
        <w:ind w:firstLine="420"/>
      </w:pPr>
    </w:p>
    <w:p>
      <w:pPr>
        <w:ind w:firstLine="420"/>
      </w:pPr>
    </w:p>
    <w:p>
      <w:pPr>
        <w:pStyle w:val="29"/>
      </w:pPr>
      <w:r>
        <w:rPr>
          <w:rFonts w:hint="eastAsia"/>
        </w:rPr>
        <w:t>常见面试问题</w:t>
      </w:r>
    </w:p>
    <w:p>
      <w:pPr>
        <w:pStyle w:val="29"/>
        <w:numPr>
          <w:numId w:val="0"/>
        </w:numPr>
        <w:tabs>
          <w:tab w:val="clear" w:pos="425"/>
        </w:tabs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1.如何查找需要修改的密码</w:t>
      </w:r>
    </w:p>
    <w:p>
      <w:pPr>
        <w:pStyle w:val="37"/>
      </w:pPr>
    </w:p>
    <w:p>
      <w:pPr>
        <w:pStyle w:val="29"/>
        <w:numPr>
          <w:ilvl w:val="0"/>
          <w:numId w:val="0"/>
        </w:numPr>
        <w:tabs>
          <w:tab w:val="clear" w:pos="425"/>
        </w:tabs>
        <w:ind w:leftChars="0"/>
      </w:pPr>
      <w:r>
        <w:rPr>
          <w:rFonts w:hint="eastAsia"/>
          <w:lang w:val="en-US" w:eastAsia="zh-CN"/>
        </w:rPr>
        <w:t>4.忘记密码</w:t>
      </w:r>
      <w:r>
        <w:rPr>
          <w:rFonts w:hint="eastAsia"/>
        </w:rPr>
        <w:t>功能模块</w:t>
      </w:r>
    </w:p>
    <w:p>
      <w:pPr>
        <w:pStyle w:val="31"/>
        <w:ind w:left="777" w:right="210"/>
      </w:pPr>
      <w:r>
        <w:rPr>
          <w:rFonts w:hint="eastAsia"/>
        </w:rPr>
        <w:t>需求</w:t>
      </w:r>
    </w:p>
    <w:p>
      <w:pPr>
        <w:pStyle w:val="31"/>
        <w:numPr>
          <w:ilvl w:val="1"/>
          <w:numId w:val="0"/>
        </w:numPr>
        <w:tabs>
          <w:tab w:val="clear" w:pos="567"/>
        </w:tabs>
        <w:ind w:leftChars="100" w:right="210" w:rightChars="10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1.修改用户的密码</w:t>
      </w:r>
    </w:p>
    <w:p>
      <w:pPr>
        <w:ind w:firstLine="420"/>
      </w:pPr>
    </w:p>
    <w:p>
      <w:pPr>
        <w:pStyle w:val="31"/>
        <w:ind w:left="777" w:right="210"/>
      </w:pPr>
      <w:r>
        <w:rPr>
          <w:rFonts w:hint="eastAsia"/>
        </w:rPr>
        <w:t>流程</w:t>
      </w:r>
    </w:p>
    <w:p>
      <w:pPr>
        <w:pStyle w:val="31"/>
        <w:numPr>
          <w:ilvl w:val="0"/>
          <w:numId w:val="13"/>
        </w:numPr>
        <w:tabs>
          <w:tab w:val="clear" w:pos="312"/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通过手机账号请求验证码</w:t>
      </w:r>
    </w:p>
    <w:p>
      <w:pPr>
        <w:pStyle w:val="31"/>
        <w:numPr>
          <w:ilvl w:val="0"/>
          <w:numId w:val="13"/>
        </w:numPr>
        <w:tabs>
          <w:tab w:val="clear" w:pos="312"/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输入验证码</w:t>
      </w:r>
    </w:p>
    <w:p>
      <w:pPr>
        <w:pStyle w:val="31"/>
        <w:numPr>
          <w:ilvl w:val="0"/>
          <w:numId w:val="13"/>
        </w:numPr>
        <w:tabs>
          <w:tab w:val="clear" w:pos="312"/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输入两次密码</w:t>
      </w:r>
    </w:p>
    <w:p>
      <w:pPr>
        <w:pStyle w:val="31"/>
        <w:numPr>
          <w:numId w:val="0"/>
        </w:numPr>
        <w:tabs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4.把自己修改后的密码加密之后替代原来的密码</w:t>
      </w:r>
    </w:p>
    <w:p>
      <w:pPr>
        <w:pStyle w:val="37"/>
        <w:rPr>
          <w:rFonts w:hint="eastAsia" w:eastAsia="宋体"/>
          <w:lang w:val="en-US" w:eastAsia="zh-CN"/>
        </w:rPr>
      </w:pPr>
    </w:p>
    <w:p>
      <w:pPr>
        <w:pStyle w:val="31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1"/>
        <w:numPr>
          <w:ilvl w:val="0"/>
          <w:numId w:val="14"/>
        </w:numPr>
        <w:tabs>
          <w:tab w:val="clear" w:pos="312"/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验证码获取</w:t>
      </w:r>
    </w:p>
    <w:p>
      <w:pPr>
        <w:pStyle w:val="31"/>
        <w:numPr>
          <w:ilvl w:val="0"/>
          <w:numId w:val="14"/>
        </w:numPr>
        <w:tabs>
          <w:tab w:val="clear" w:pos="312"/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表单验证两次密码是否一致</w:t>
      </w:r>
    </w:p>
    <w:p>
      <w:pPr>
        <w:pStyle w:val="31"/>
        <w:numPr>
          <w:ilvl w:val="0"/>
          <w:numId w:val="14"/>
        </w:numPr>
        <w:tabs>
          <w:tab w:val="clear" w:pos="312"/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表单验证合法之后调转到登录页</w:t>
      </w:r>
    </w:p>
    <w:p>
      <w:pPr>
        <w:pStyle w:val="31"/>
        <w:numPr>
          <w:ilvl w:val="0"/>
          <w:numId w:val="14"/>
        </w:numPr>
        <w:tabs>
          <w:tab w:val="clear" w:pos="312"/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失败的话返回错误信息</w:t>
      </w:r>
    </w:p>
    <w:p>
      <w:pPr>
        <w:pStyle w:val="31"/>
        <w:numPr>
          <w:ilvl w:val="1"/>
          <w:numId w:val="0"/>
        </w:numPr>
        <w:tabs>
          <w:tab w:val="clear" w:pos="567"/>
        </w:tabs>
        <w:ind w:right="210" w:rightChars="100"/>
        <w:rPr>
          <w:rFonts w:hint="eastAsia"/>
        </w:rPr>
      </w:pPr>
      <w:r>
        <w:rPr>
          <w:rFonts w:hint="eastAsia"/>
          <w:lang w:val="en-US" w:eastAsia="zh-CN"/>
        </w:rPr>
        <w:t>4.4</w:t>
      </w:r>
      <w:r>
        <w:rPr>
          <w:rFonts w:hint="eastAsia"/>
        </w:rPr>
        <w:t>要点难点及解决方案</w:t>
      </w:r>
    </w:p>
    <w:p>
      <w:pPr>
        <w:pStyle w:val="31"/>
        <w:numPr>
          <w:ilvl w:val="0"/>
          <w:numId w:val="15"/>
        </w:numPr>
        <w:tabs>
          <w:tab w:val="clear" w:pos="312"/>
          <w:tab w:val="clear" w:pos="567"/>
        </w:tabs>
        <w:ind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难点是怎么发送手机验证码,ajax请求的书写</w:t>
      </w:r>
    </w:p>
    <w:p>
      <w:pPr>
        <w:pStyle w:val="31"/>
        <w:numPr>
          <w:ilvl w:val="0"/>
          <w:numId w:val="15"/>
        </w:numPr>
        <w:tabs>
          <w:tab w:val="clear" w:pos="312"/>
          <w:tab w:val="clear" w:pos="567"/>
        </w:tabs>
        <w:ind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综合验证两次密码是否一致,前提是两次密码必须输入</w:t>
      </w:r>
    </w:p>
    <w:p>
      <w:pPr>
        <w:pStyle w:val="31"/>
        <w:numPr>
          <w:ilvl w:val="0"/>
          <w:numId w:val="15"/>
        </w:numPr>
        <w:tabs>
          <w:tab w:val="clear" w:pos="312"/>
          <w:tab w:val="clear" w:pos="567"/>
        </w:tabs>
        <w:ind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单词容易写错,大小写没有区分,语法有时候记不住</w:t>
      </w:r>
    </w:p>
    <w:p>
      <w:pPr>
        <w:pStyle w:val="31"/>
        <w:numPr>
          <w:ilvl w:val="0"/>
          <w:numId w:val="15"/>
        </w:numPr>
        <w:tabs>
          <w:tab w:val="clear" w:pos="312"/>
          <w:tab w:val="clear" w:pos="567"/>
        </w:tabs>
        <w:ind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模设计不规范,容易出错</w:t>
      </w:r>
    </w:p>
    <w:p>
      <w:pPr>
        <w:ind w:firstLine="420"/>
        <w:rPr>
          <w:rFonts w:hint="eastAsia" w:eastAsia="宋体"/>
          <w:lang w:val="en-US" w:eastAsia="zh-CN"/>
        </w:rPr>
      </w:pPr>
    </w:p>
    <w:p>
      <w:pPr>
        <w:ind w:firstLine="420"/>
      </w:pPr>
    </w:p>
    <w:p>
      <w:pPr>
        <w:pStyle w:val="29"/>
        <w:numPr>
          <w:numId w:val="0"/>
        </w:numPr>
        <w:tabs>
          <w:tab w:val="clear" w:pos="425"/>
        </w:tabs>
        <w:ind w:leftChars="0"/>
      </w:pPr>
      <w:r>
        <w:rPr>
          <w:rFonts w:hint="eastAsia"/>
          <w:lang w:val="en-US" w:eastAsia="zh-CN"/>
        </w:rPr>
        <w:t>4.5</w:t>
      </w:r>
      <w:r>
        <w:rPr>
          <w:rFonts w:hint="eastAsia"/>
        </w:rPr>
        <w:t>常见面试问题</w:t>
      </w:r>
    </w:p>
    <w:p>
      <w:pPr>
        <w:pStyle w:val="29"/>
        <w:numPr>
          <w:ilvl w:val="0"/>
          <w:numId w:val="16"/>
        </w:numPr>
        <w:tabs>
          <w:tab w:val="clear" w:pos="312"/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如何获取手机验证码</w:t>
      </w:r>
    </w:p>
    <w:p>
      <w:pPr>
        <w:pStyle w:val="29"/>
        <w:numPr>
          <w:ilvl w:val="0"/>
          <w:numId w:val="16"/>
        </w:numPr>
        <w:tabs>
          <w:tab w:val="clear" w:pos="312"/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怎么进行加密</w:t>
      </w: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29"/>
      </w:pPr>
      <w:r>
        <w:rPr>
          <w:rFonts w:hint="eastAsia"/>
        </w:rPr>
        <w:t>常见面试问题</w:t>
      </w:r>
    </w:p>
    <w:p>
      <w:pPr>
        <w:pStyle w:val="29"/>
        <w:numPr>
          <w:ilvl w:val="0"/>
          <w:numId w:val="0"/>
        </w:numPr>
        <w:tabs>
          <w:tab w:val="clear" w:pos="425"/>
        </w:tabs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1.如何查找需要修改的密码</w:t>
      </w:r>
    </w:p>
    <w:p>
      <w:pPr>
        <w:pStyle w:val="37"/>
      </w:pPr>
    </w:p>
    <w:p>
      <w:pPr>
        <w:pStyle w:val="29"/>
        <w:numPr>
          <w:ilvl w:val="0"/>
          <w:numId w:val="0"/>
        </w:numPr>
        <w:tabs>
          <w:tab w:val="clear" w:pos="425"/>
        </w:tabs>
        <w:ind w:leftChars="0"/>
      </w:pPr>
      <w:r>
        <w:rPr>
          <w:rFonts w:hint="eastAsia"/>
          <w:lang w:val="en-US" w:eastAsia="zh-CN"/>
        </w:rPr>
        <w:t>4.忘记密码</w:t>
      </w:r>
      <w:r>
        <w:rPr>
          <w:rFonts w:hint="eastAsia"/>
        </w:rPr>
        <w:t>功能模块</w:t>
      </w:r>
    </w:p>
    <w:p>
      <w:pPr>
        <w:pStyle w:val="31"/>
        <w:ind w:left="777" w:right="210"/>
      </w:pPr>
      <w:r>
        <w:rPr>
          <w:rFonts w:hint="eastAsia"/>
          <w:lang w:val="en-US" w:eastAsia="zh-CN"/>
        </w:rPr>
        <w:t>个人资料修改需求</w:t>
      </w:r>
    </w:p>
    <w:p>
      <w:pPr>
        <w:pStyle w:val="31"/>
        <w:numPr>
          <w:ilvl w:val="1"/>
          <w:numId w:val="0"/>
        </w:numPr>
        <w:tabs>
          <w:tab w:val="clear" w:pos="567"/>
        </w:tabs>
        <w:ind w:leftChars="100" w:right="210" w:rightChars="10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1.修改个人资料并保存到数据库中</w:t>
      </w:r>
    </w:p>
    <w:p>
      <w:pPr>
        <w:ind w:firstLine="420"/>
      </w:pPr>
    </w:p>
    <w:p>
      <w:pPr>
        <w:pStyle w:val="31"/>
        <w:ind w:left="777" w:right="210"/>
      </w:pPr>
      <w:r>
        <w:rPr>
          <w:rFonts w:hint="eastAsia"/>
        </w:rPr>
        <w:t>流程</w:t>
      </w:r>
    </w:p>
    <w:p>
      <w:pPr>
        <w:pStyle w:val="31"/>
        <w:numPr>
          <w:ilvl w:val="0"/>
          <w:numId w:val="17"/>
        </w:numPr>
        <w:tabs>
          <w:tab w:val="clear" w:pos="312"/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上传头像并保存</w:t>
      </w:r>
    </w:p>
    <w:p>
      <w:pPr>
        <w:pStyle w:val="31"/>
        <w:numPr>
          <w:ilvl w:val="0"/>
          <w:numId w:val="17"/>
        </w:numPr>
        <w:tabs>
          <w:tab w:val="clear" w:pos="312"/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在表单中填写个人资料,然后通过在session中获取的用户的id</w:t>
      </w:r>
    </w:p>
    <w:p>
      <w:pPr>
        <w:pStyle w:val="31"/>
        <w:numPr>
          <w:ilvl w:val="0"/>
          <w:numId w:val="17"/>
        </w:numPr>
        <w:tabs>
          <w:tab w:val="clear" w:pos="312"/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根据id修改用户的信息</w:t>
      </w:r>
    </w:p>
    <w:p>
      <w:pPr>
        <w:pStyle w:val="37"/>
        <w:rPr>
          <w:rFonts w:hint="eastAsia" w:eastAsia="宋体"/>
          <w:lang w:val="en-US" w:eastAsia="zh-CN"/>
        </w:rPr>
      </w:pPr>
    </w:p>
    <w:p>
      <w:pPr>
        <w:pStyle w:val="31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1"/>
        <w:numPr>
          <w:numId w:val="0"/>
        </w:numPr>
        <w:tabs>
          <w:tab w:val="clear" w:pos="567"/>
        </w:tabs>
        <w:ind w:leftChars="100" w:right="210" w:rightChars="10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1.头像上传和保存</w:t>
      </w:r>
    </w:p>
    <w:p>
      <w:pPr>
        <w:pStyle w:val="31"/>
        <w:numPr>
          <w:ilvl w:val="1"/>
          <w:numId w:val="0"/>
        </w:numPr>
        <w:tabs>
          <w:tab w:val="clear" w:pos="567"/>
        </w:tabs>
        <w:ind w:right="210" w:rightChars="100"/>
        <w:rPr>
          <w:rFonts w:hint="eastAsia"/>
        </w:rPr>
      </w:pPr>
      <w:r>
        <w:rPr>
          <w:rFonts w:hint="eastAsia"/>
          <w:lang w:val="en-US" w:eastAsia="zh-CN"/>
        </w:rPr>
        <w:t>5.4</w:t>
      </w:r>
      <w:r>
        <w:rPr>
          <w:rFonts w:hint="eastAsia"/>
        </w:rPr>
        <w:t>要点难点及解决方案</w:t>
      </w:r>
    </w:p>
    <w:p>
      <w:pPr>
        <w:pStyle w:val="31"/>
        <w:numPr>
          <w:ilvl w:val="0"/>
          <w:numId w:val="15"/>
        </w:numPr>
        <w:tabs>
          <w:tab w:val="clear" w:pos="312"/>
          <w:tab w:val="clear" w:pos="567"/>
        </w:tabs>
        <w:ind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头像如何上传</w:t>
      </w:r>
    </w:p>
    <w:p>
      <w:pPr>
        <w:pStyle w:val="31"/>
        <w:numPr>
          <w:ilvl w:val="0"/>
          <w:numId w:val="15"/>
        </w:numPr>
        <w:tabs>
          <w:tab w:val="clear" w:pos="312"/>
          <w:tab w:val="clear" w:pos="567"/>
        </w:tabs>
        <w:ind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单词容易写错,大小写没有区分,语法有时候记不住</w:t>
      </w:r>
    </w:p>
    <w:p>
      <w:pPr>
        <w:pStyle w:val="31"/>
        <w:numPr>
          <w:ilvl w:val="0"/>
          <w:numId w:val="15"/>
        </w:numPr>
        <w:tabs>
          <w:tab w:val="clear" w:pos="312"/>
          <w:tab w:val="clear" w:pos="567"/>
        </w:tabs>
        <w:ind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模设计不规范,容易出错</w:t>
      </w:r>
    </w:p>
    <w:p>
      <w:pPr>
        <w:pStyle w:val="31"/>
        <w:numPr>
          <w:ilvl w:val="0"/>
          <w:numId w:val="15"/>
        </w:numPr>
        <w:tabs>
          <w:tab w:val="clear" w:pos="312"/>
          <w:tab w:val="clear" w:pos="567"/>
        </w:tabs>
        <w:ind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怎样获取用户的资料</w:t>
      </w:r>
    </w:p>
    <w:p>
      <w:pPr>
        <w:ind w:firstLine="420"/>
        <w:rPr>
          <w:rFonts w:hint="eastAsia" w:eastAsia="宋体"/>
          <w:lang w:val="en-US" w:eastAsia="zh-CN"/>
        </w:rPr>
      </w:pPr>
    </w:p>
    <w:p>
      <w:pPr>
        <w:ind w:firstLine="420"/>
      </w:pPr>
    </w:p>
    <w:p>
      <w:pPr>
        <w:pStyle w:val="29"/>
        <w:numPr>
          <w:ilvl w:val="0"/>
          <w:numId w:val="0"/>
        </w:numPr>
        <w:tabs>
          <w:tab w:val="clear" w:pos="425"/>
        </w:tabs>
        <w:ind w:leftChars="0"/>
      </w:pPr>
      <w:r>
        <w:rPr>
          <w:rFonts w:hint="eastAsia"/>
          <w:lang w:val="en-US" w:eastAsia="zh-CN"/>
        </w:rPr>
        <w:t>5.5</w:t>
      </w:r>
      <w:r>
        <w:rPr>
          <w:rFonts w:hint="eastAsia"/>
        </w:rPr>
        <w:t>常见面试问题</w:t>
      </w:r>
    </w:p>
    <w:p>
      <w:pPr>
        <w:pStyle w:val="29"/>
        <w:numPr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1.怎么上传头像</w:t>
      </w:r>
    </w:p>
    <w:p>
      <w:pPr>
        <w:pStyle w:val="31"/>
        <w:numPr>
          <w:numId w:val="0"/>
        </w:numPr>
        <w:tabs>
          <w:tab w:val="clear" w:pos="567"/>
        </w:tabs>
        <w:ind w:leftChars="100" w:right="210" w:rightChars="100"/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商品详情展示模块</w:t>
      </w:r>
    </w:p>
    <w:p>
      <w:pPr>
        <w:pStyle w:val="33"/>
        <w:numPr>
          <w:numId w:val="0"/>
        </w:numPr>
        <w:tabs>
          <w:tab w:val="clear" w:pos="709"/>
        </w:tabs>
        <w:ind w:leftChars="100" w:right="210" w:rightChars="100"/>
      </w:pPr>
      <w:r>
        <w:rPr>
          <w:rFonts w:hint="eastAsia"/>
          <w:lang w:val="en-US" w:eastAsia="zh-CN"/>
        </w:rPr>
        <w:t>6.1.</w:t>
      </w:r>
      <w:r>
        <w:rPr>
          <w:rFonts w:hint="eastAsia"/>
        </w:rPr>
        <w:t>需求</w:t>
      </w:r>
    </w:p>
    <w:p>
      <w:pPr>
        <w:pStyle w:val="33"/>
        <w:numPr>
          <w:numId w:val="0"/>
        </w:numPr>
        <w:tabs>
          <w:tab w:val="clear" w:pos="709"/>
        </w:tabs>
        <w:ind w:leftChars="100" w:right="210" w:rightChars="1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1.点击商品时会调到商品的详情页</w:t>
      </w:r>
    </w:p>
    <w:p>
      <w:pPr>
        <w:pStyle w:val="35"/>
        <w:numPr>
          <w:numId w:val="0"/>
        </w:numPr>
        <w:tabs>
          <w:tab w:val="clear" w:pos="420"/>
        </w:tabs>
        <w:ind w:firstLine="210" w:firstLineChars="10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该详情页面会渲染出商品的基本信息，商品图片，商品名称，价格，单位，详情。</w:t>
      </w:r>
    </w:p>
    <w:p>
      <w:pPr>
        <w:pStyle w:val="33"/>
        <w:numPr>
          <w:numId w:val="0"/>
        </w:numPr>
        <w:tabs>
          <w:tab w:val="clear" w:pos="709"/>
        </w:tabs>
        <w:ind w:right="210" w:rightChars="100" w:firstLine="241" w:firstLineChars="100"/>
      </w:pPr>
      <w:r>
        <w:rPr>
          <w:rFonts w:hint="eastAsia"/>
          <w:lang w:val="en-US" w:eastAsia="zh-CN"/>
        </w:rPr>
        <w:t>6.2</w:t>
      </w:r>
      <w:r>
        <w:rPr>
          <w:rFonts w:hint="eastAsia"/>
        </w:rPr>
        <w:t>流程</w:t>
      </w:r>
    </w:p>
    <w:p>
      <w:pPr>
        <w:pStyle w:val="35"/>
      </w:pPr>
      <w:r>
        <w:rPr>
          <w:rFonts w:hint="eastAsia"/>
        </w:rPr>
        <w:t>实现效果：详情页能够轮播该商品的图片信息；渲染出该商品的基本信息。</w:t>
      </w:r>
    </w:p>
    <w:p>
      <w:pPr>
        <w:pStyle w:val="35"/>
      </w:pPr>
      <w:r>
        <w:rPr>
          <w:rFonts w:hint="eastAsia"/>
        </w:rPr>
        <w:t>视图函数有一个参数id, 使用id查询出商品信息，再利用商品信息查询出商品的轮播图片。</w:t>
      </w:r>
    </w:p>
    <w:p>
      <w:pPr>
        <w:pStyle w:val="35"/>
        <w:numPr>
          <w:ilvl w:val="0"/>
          <w:numId w:val="0"/>
        </w:numPr>
        <w:ind w:left="420"/>
      </w:pPr>
    </w:p>
    <w:p>
      <w:pPr>
        <w:pStyle w:val="33"/>
        <w:numPr>
          <w:numId w:val="0"/>
        </w:numPr>
        <w:tabs>
          <w:tab w:val="clear" w:pos="709"/>
        </w:tabs>
        <w:ind w:leftChars="100" w:right="210" w:rightChars="100"/>
      </w:pPr>
      <w:r>
        <w:rPr>
          <w:rFonts w:hint="eastAsia"/>
        </w:rPr>
        <w:t>设计要点（数据库和页面交互）</w:t>
      </w:r>
    </w:p>
    <w:p>
      <w:pPr>
        <w:pStyle w:val="35"/>
      </w:pPr>
      <w:r>
        <w:rPr>
          <w:rFonts w:hint="eastAsia"/>
        </w:rPr>
        <w:t>数据库</w:t>
      </w:r>
    </w:p>
    <w:p>
      <w:pPr>
        <w:pStyle w:val="18"/>
        <w:shd w:val="clear" w:color="auto" w:fill="2B2B2B"/>
        <w:rPr>
          <w:color w:val="A9B7C6"/>
        </w:rPr>
      </w:pPr>
      <w:r>
        <w:rPr>
          <w:rFonts w:hint="eastAsia"/>
        </w:rPr>
        <w:t>商品SKU表：</w:t>
      </w:r>
      <w:r>
        <w:rPr>
          <w:rFonts w:hint="eastAsia"/>
          <w:color w:val="A9B7C6"/>
        </w:rPr>
        <w:t>GoodsSkuModel</w:t>
      </w:r>
    </w:p>
    <w:p>
      <w:pPr>
        <w:pStyle w:val="35"/>
        <w:numPr>
          <w:ilvl w:val="0"/>
          <w:numId w:val="0"/>
        </w:numPr>
        <w:ind w:left="420"/>
      </w:pPr>
      <w:r>
        <w:t>C</w:t>
      </w:r>
      <w:r>
        <w:rPr>
          <w:rFonts w:hint="eastAsia"/>
        </w:rPr>
        <w:t xml:space="preserve">reate_time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5"/>
        <w:numPr>
          <w:ilvl w:val="0"/>
          <w:numId w:val="0"/>
        </w:numPr>
        <w:ind w:left="420"/>
      </w:pPr>
      <w:r>
        <w:t>U</w:t>
      </w:r>
      <w:r>
        <w:rPr>
          <w:rFonts w:hint="eastAsia"/>
        </w:rPr>
        <w:t>pdate_time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5"/>
        <w:numPr>
          <w:ilvl w:val="0"/>
          <w:numId w:val="0"/>
        </w:numPr>
        <w:ind w:left="420"/>
      </w:pPr>
      <w:r>
        <w:t>I</w:t>
      </w:r>
      <w:r>
        <w:rPr>
          <w:rFonts w:hint="eastAsia"/>
        </w:rPr>
        <w:t>s_delete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是否删除</w:t>
      </w:r>
      <w:r>
        <w:rPr>
          <w:rFonts w:hint="eastAsia"/>
        </w:rPr>
        <w:tab/>
      </w:r>
      <w:r>
        <w:rPr>
          <w:rFonts w:hint="eastAsia"/>
        </w:rPr>
        <w:tab/>
      </w:r>
      <w:r>
        <w:t>Boolean</w:t>
      </w:r>
    </w:p>
    <w:p>
      <w:pPr>
        <w:pStyle w:val="35"/>
        <w:numPr>
          <w:ilvl w:val="0"/>
          <w:numId w:val="0"/>
        </w:numPr>
        <w:ind w:left="420"/>
      </w:pPr>
      <w:r>
        <w:t>G</w:t>
      </w:r>
      <w:r>
        <w:rPr>
          <w:rFonts w:hint="eastAsia"/>
        </w:rPr>
        <w:t>oodsname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商品信息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</w:t>
      </w:r>
    </w:p>
    <w:p>
      <w:pPr>
        <w:pStyle w:val="35"/>
        <w:numPr>
          <w:ilvl w:val="0"/>
          <w:numId w:val="0"/>
        </w:numPr>
        <w:ind w:left="420"/>
      </w:pPr>
      <w:r>
        <w:t>G</w:t>
      </w:r>
      <w:r>
        <w:rPr>
          <w:rFonts w:hint="eastAsia"/>
        </w:rPr>
        <w:t>oodsintro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商品介绍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</w:t>
      </w:r>
    </w:p>
    <w:p>
      <w:pPr>
        <w:pStyle w:val="35"/>
        <w:numPr>
          <w:ilvl w:val="0"/>
          <w:numId w:val="0"/>
        </w:numPr>
        <w:ind w:left="420"/>
      </w:pPr>
      <w:r>
        <w:t>P</w:t>
      </w:r>
      <w:r>
        <w:rPr>
          <w:rFonts w:hint="eastAsia"/>
        </w:rPr>
        <w:t>rice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商品价格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decimal</w:t>
      </w:r>
    </w:p>
    <w:p>
      <w:pPr>
        <w:pStyle w:val="35"/>
        <w:numPr>
          <w:ilvl w:val="0"/>
          <w:numId w:val="0"/>
        </w:numPr>
        <w:ind w:left="420"/>
      </w:pPr>
      <w:r>
        <w:t>U</w:t>
      </w:r>
      <w:r>
        <w:rPr>
          <w:rFonts w:hint="eastAsia"/>
        </w:rPr>
        <w:t>nitinfo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商品单位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foreignkey</w:t>
      </w:r>
    </w:p>
    <w:p>
      <w:pPr>
        <w:pStyle w:val="35"/>
        <w:numPr>
          <w:ilvl w:val="0"/>
          <w:numId w:val="0"/>
        </w:numPr>
        <w:ind w:left="420"/>
      </w:pPr>
      <w:r>
        <w:t>N</w:t>
      </w:r>
      <w:r>
        <w:rPr>
          <w:rFonts w:hint="eastAsia"/>
        </w:rPr>
        <w:t>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positiveinteger</w:t>
      </w:r>
    </w:p>
    <w:p>
      <w:pPr>
        <w:pStyle w:val="35"/>
        <w:numPr>
          <w:ilvl w:val="0"/>
          <w:numId w:val="0"/>
        </w:numPr>
        <w:ind w:left="420"/>
      </w:pPr>
      <w:r>
        <w:t>S</w:t>
      </w:r>
      <w:r>
        <w:rPr>
          <w:rFonts w:hint="eastAsia"/>
        </w:rPr>
        <w:t>ellnum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销售量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positiveinteger</w:t>
      </w:r>
    </w:p>
    <w:p>
      <w:pPr>
        <w:pStyle w:val="35"/>
        <w:numPr>
          <w:ilvl w:val="0"/>
          <w:numId w:val="0"/>
        </w:numPr>
        <w:ind w:left="420"/>
      </w:pPr>
      <w:r>
        <w:t>L</w:t>
      </w:r>
      <w:r>
        <w:rPr>
          <w:rFonts w:hint="eastAsia"/>
        </w:rPr>
        <w:t>ogo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ImageField</w:t>
      </w:r>
    </w:p>
    <w:p>
      <w:pPr>
        <w:pStyle w:val="35"/>
        <w:numPr>
          <w:ilvl w:val="0"/>
          <w:numId w:val="0"/>
        </w:numPr>
        <w:ind w:left="420"/>
      </w:pPr>
      <w:r>
        <w:t>I</w:t>
      </w:r>
      <w:r>
        <w:rPr>
          <w:rFonts w:hint="eastAsia"/>
        </w:rPr>
        <w:t>s_putaway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Boolean</w:t>
      </w:r>
    </w:p>
    <w:p>
      <w:pPr>
        <w:pStyle w:val="35"/>
        <w:numPr>
          <w:ilvl w:val="0"/>
          <w:numId w:val="0"/>
        </w:numPr>
        <w:ind w:left="420"/>
      </w:pPr>
      <w:r>
        <w:t>G</w:t>
      </w:r>
      <w:r>
        <w:rPr>
          <w:rFonts w:hint="eastAsia"/>
        </w:rPr>
        <w:t>oodcate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商品分类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foreignkey</w:t>
      </w:r>
    </w:p>
    <w:p>
      <w:pPr>
        <w:pStyle w:val="35"/>
        <w:numPr>
          <w:ilvl w:val="0"/>
          <w:numId w:val="0"/>
        </w:numPr>
        <w:ind w:left="420"/>
      </w:pPr>
      <w:r>
        <w:t>G</w:t>
      </w:r>
      <w:r>
        <w:rPr>
          <w:rFonts w:hint="eastAsia"/>
        </w:rPr>
        <w:t>oodsspu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商品spu分类</w:t>
      </w:r>
      <w:r>
        <w:rPr>
          <w:rFonts w:hint="eastAsia"/>
        </w:rPr>
        <w:tab/>
      </w:r>
      <w:r>
        <w:rPr>
          <w:rFonts w:hint="eastAsia"/>
        </w:rPr>
        <w:t>foreignkey</w:t>
      </w:r>
    </w:p>
    <w:p>
      <w:pPr>
        <w:pStyle w:val="18"/>
        <w:shd w:val="clear" w:color="auto" w:fill="2B2B2B"/>
        <w:rPr>
          <w:color w:val="A9B7C6"/>
        </w:rPr>
      </w:pPr>
      <w:r>
        <w:rPr>
          <w:rFonts w:hint="eastAsia"/>
        </w:rPr>
        <w:t>商品相册表：</w:t>
      </w:r>
      <w:r>
        <w:rPr>
          <w:rFonts w:hint="eastAsia"/>
          <w:color w:val="A9B7C6"/>
        </w:rPr>
        <w:t>Goods_Photography</w:t>
      </w:r>
    </w:p>
    <w:p>
      <w:pPr>
        <w:pStyle w:val="35"/>
        <w:numPr>
          <w:ilvl w:val="0"/>
          <w:numId w:val="0"/>
        </w:numPr>
        <w:ind w:left="420"/>
      </w:pPr>
      <w:r>
        <w:t>C</w:t>
      </w:r>
      <w:r>
        <w:rPr>
          <w:rFonts w:hint="eastAsia"/>
        </w:rPr>
        <w:t xml:space="preserve">reate_time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5"/>
        <w:numPr>
          <w:ilvl w:val="0"/>
          <w:numId w:val="0"/>
        </w:numPr>
        <w:ind w:left="420"/>
      </w:pPr>
      <w:r>
        <w:t>U</w:t>
      </w:r>
      <w:r>
        <w:rPr>
          <w:rFonts w:hint="eastAsia"/>
        </w:rPr>
        <w:t>pdate_time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5"/>
        <w:numPr>
          <w:ilvl w:val="0"/>
          <w:numId w:val="0"/>
        </w:numPr>
        <w:ind w:left="420"/>
      </w:pPr>
      <w:r>
        <w:t>I</w:t>
      </w:r>
      <w:r>
        <w:rPr>
          <w:rFonts w:hint="eastAsia"/>
        </w:rPr>
        <w:t>s_delete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是否删除</w:t>
      </w:r>
      <w:r>
        <w:rPr>
          <w:rFonts w:hint="eastAsia"/>
        </w:rPr>
        <w:tab/>
      </w:r>
      <w:r>
        <w:rPr>
          <w:rFonts w:hint="eastAsia"/>
        </w:rPr>
        <w:tab/>
      </w:r>
      <w:r>
        <w:t>Boolean</w:t>
      </w:r>
    </w:p>
    <w:p>
      <w:pPr>
        <w:pStyle w:val="35"/>
        <w:numPr>
          <w:ilvl w:val="0"/>
          <w:numId w:val="0"/>
        </w:numPr>
        <w:ind w:left="420"/>
      </w:pPr>
      <w:r>
        <w:t>I</w:t>
      </w:r>
      <w:r>
        <w:rPr>
          <w:rFonts w:hint="eastAsia"/>
        </w:rPr>
        <w:t>mg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imagefield</w:t>
      </w:r>
    </w:p>
    <w:p>
      <w:pPr>
        <w:pStyle w:val="35"/>
        <w:numPr>
          <w:ilvl w:val="0"/>
          <w:numId w:val="0"/>
        </w:numPr>
        <w:ind w:left="420"/>
      </w:pPr>
      <w:r>
        <w:t>G</w:t>
      </w:r>
      <w:r>
        <w:rPr>
          <w:rFonts w:hint="eastAsia"/>
        </w:rPr>
        <w:t>oods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foreignkey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3"/>
        <w:numPr>
          <w:numId w:val="0"/>
        </w:numPr>
        <w:tabs>
          <w:tab w:val="clear" w:pos="709"/>
        </w:tabs>
        <w:ind w:leftChars="100" w:right="210" w:rightChars="100"/>
      </w:pPr>
      <w:r>
        <w:rPr>
          <w:rFonts w:hint="eastAsia"/>
          <w:lang w:val="en-US" w:eastAsia="zh-CN"/>
        </w:rPr>
        <w:t xml:space="preserve">6.3 </w:t>
      </w:r>
      <w:r>
        <w:rPr>
          <w:rFonts w:hint="eastAsia"/>
        </w:rPr>
        <w:t>要点难点及解决方案</w:t>
      </w:r>
    </w:p>
    <w:p>
      <w:pPr>
        <w:pStyle w:val="35"/>
      </w:pPr>
      <w:r>
        <w:rPr>
          <w:rFonts w:hint="eastAsia"/>
          <w:lang w:val="en-US" w:eastAsia="zh-CN"/>
        </w:rPr>
        <w:t>怎样传入参数id</w:t>
      </w:r>
    </w:p>
    <w:p>
      <w:pPr>
        <w:pStyle w:val="35"/>
      </w:pPr>
      <w:r>
        <w:rPr>
          <w:rFonts w:hint="eastAsia"/>
          <w:lang w:val="en-US" w:eastAsia="zh-CN"/>
        </w:rPr>
        <w:t>连表查询怎么查询</w:t>
      </w:r>
    </w:p>
    <w:p>
      <w:pPr>
        <w:pStyle w:val="37"/>
      </w:pP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/>
          <w:lang w:val="en-US" w:eastAsia="zh-CN"/>
        </w:rPr>
        <w:t>解决方案:设置带参数的路由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url(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r'^detail/(?P&lt;id&gt;\d+)/$'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detail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2"/>
          <w:szCs w:val="22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"详情"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</w:p>
    <w:p>
      <w:pPr>
        <w:pStyle w:val="37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连表查询时要注意两表之间的关系是否是一对一,一对多,或者多对多,当为一对多时要注意外键必须写在多的一方,且注意时逆向查询还是正向.</w:t>
      </w: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3"/>
        <w:numPr>
          <w:ilvl w:val="2"/>
          <w:numId w:val="0"/>
        </w:numPr>
        <w:tabs>
          <w:tab w:val="clear" w:pos="709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 常见问题面试</w:t>
      </w:r>
    </w:p>
    <w:p>
      <w:pPr>
        <w:pStyle w:val="33"/>
        <w:numPr>
          <w:ilvl w:val="2"/>
          <w:numId w:val="0"/>
        </w:numPr>
        <w:tabs>
          <w:tab w:val="clear" w:pos="709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1.如何渲染页面</w:t>
      </w:r>
    </w:p>
    <w:p>
      <w:pPr>
        <w:pStyle w:val="33"/>
        <w:numPr>
          <w:ilvl w:val="2"/>
          <w:numId w:val="0"/>
        </w:numPr>
        <w:tabs>
          <w:tab w:val="clear" w:pos="709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2.前后端如何传参</w:t>
      </w:r>
    </w:p>
    <w:p>
      <w:pPr>
        <w:pStyle w:val="37"/>
      </w:pPr>
      <w:bookmarkStart w:id="0" w:name="_GoBack"/>
      <w:bookmarkEnd w:id="0"/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3"/>
        <w:rFonts w:hint="eastAsia"/>
      </w:rPr>
      <w:t>www.itsource.cn</w:t>
    </w:r>
    <w:r>
      <w:rPr>
        <w:rStyle w:val="23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001F52"/>
    <w:multiLevelType w:val="singleLevel"/>
    <w:tmpl w:val="83001F5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296AC1C"/>
    <w:multiLevelType w:val="singleLevel"/>
    <w:tmpl w:val="9296AC1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EC49FE5"/>
    <w:multiLevelType w:val="singleLevel"/>
    <w:tmpl w:val="AEC49F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47AE6F9"/>
    <w:multiLevelType w:val="singleLevel"/>
    <w:tmpl w:val="B47AE6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DFE3D81"/>
    <w:multiLevelType w:val="singleLevel"/>
    <w:tmpl w:val="CDFE3D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30CBAB4"/>
    <w:multiLevelType w:val="singleLevel"/>
    <w:tmpl w:val="D30CBA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DFE941D"/>
    <w:multiLevelType w:val="singleLevel"/>
    <w:tmpl w:val="FDFE94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0000013"/>
    <w:multiLevelType w:val="multilevel"/>
    <w:tmpl w:val="00000013"/>
    <w:lvl w:ilvl="0" w:tentative="0">
      <w:start w:val="1"/>
      <w:numFmt w:val="decimal"/>
      <w:pStyle w:val="29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1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3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5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8">
    <w:nsid w:val="2574140A"/>
    <w:multiLevelType w:val="multilevel"/>
    <w:tmpl w:val="2574140A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decimal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EEC4B0"/>
    <w:multiLevelType w:val="singleLevel"/>
    <w:tmpl w:val="2DEEC4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3D60C4D"/>
    <w:multiLevelType w:val="singleLevel"/>
    <w:tmpl w:val="33D60C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381A2935"/>
    <w:multiLevelType w:val="singleLevel"/>
    <w:tmpl w:val="381A29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3CDD7DF"/>
    <w:multiLevelType w:val="singleLevel"/>
    <w:tmpl w:val="43CDD7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4899FC3B"/>
    <w:multiLevelType w:val="singleLevel"/>
    <w:tmpl w:val="4899FC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5961BEE"/>
    <w:multiLevelType w:val="multilevel"/>
    <w:tmpl w:val="55961BE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)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70A63D7"/>
    <w:multiLevelType w:val="singleLevel"/>
    <w:tmpl w:val="570A63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727E21D2"/>
    <w:multiLevelType w:val="singleLevel"/>
    <w:tmpl w:val="727E21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15"/>
  </w:num>
  <w:num w:numId="6">
    <w:abstractNumId w:val="5"/>
  </w:num>
  <w:num w:numId="7">
    <w:abstractNumId w:val="13"/>
  </w:num>
  <w:num w:numId="8">
    <w:abstractNumId w:val="12"/>
  </w:num>
  <w:num w:numId="9">
    <w:abstractNumId w:val="11"/>
  </w:num>
  <w:num w:numId="10">
    <w:abstractNumId w:val="6"/>
  </w:num>
  <w:num w:numId="11">
    <w:abstractNumId w:val="14"/>
  </w:num>
  <w:num w:numId="12">
    <w:abstractNumId w:val="9"/>
  </w:num>
  <w:num w:numId="13">
    <w:abstractNumId w:val="4"/>
  </w:num>
  <w:num w:numId="14">
    <w:abstractNumId w:val="3"/>
  </w:num>
  <w:num w:numId="15">
    <w:abstractNumId w:val="10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3B92CD8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996D23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9C360E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64F0131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63267A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0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9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1">
    <w:name w:val="Strong"/>
    <w:qFormat/>
    <w:uiPriority w:val="0"/>
    <w:rPr>
      <w:b/>
      <w:bCs/>
    </w:rPr>
  </w:style>
  <w:style w:type="character" w:styleId="22">
    <w:name w:val="Emphasis"/>
    <w:qFormat/>
    <w:uiPriority w:val="0"/>
    <w:rPr>
      <w:color w:val="CC0000"/>
    </w:rPr>
  </w:style>
  <w:style w:type="character" w:styleId="23">
    <w:name w:val="Hyperlink"/>
    <w:qFormat/>
    <w:uiPriority w:val="0"/>
    <w:rPr>
      <w:color w:val="0000FF"/>
      <w:u w:val="single"/>
    </w:rPr>
  </w:style>
  <w:style w:type="character" w:styleId="24">
    <w:name w:val="annotation reference"/>
    <w:qFormat/>
    <w:uiPriority w:val="0"/>
    <w:rPr>
      <w:sz w:val="21"/>
      <w:szCs w:val="21"/>
    </w:rPr>
  </w:style>
  <w:style w:type="table" w:styleId="26">
    <w:name w:val="Table Grid"/>
    <w:basedOn w:val="2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7">
    <w:name w:val="样式 首行缩进:  2 字符"/>
    <w:basedOn w:val="1"/>
    <w:link w:val="42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8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9">
    <w:name w:val="1标题一"/>
    <w:basedOn w:val="2"/>
    <w:link w:val="30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0">
    <w:name w:val="1标题一 Char"/>
    <w:link w:val="29"/>
    <w:qFormat/>
    <w:uiPriority w:val="0"/>
  </w:style>
  <w:style w:type="paragraph" w:customStyle="1" w:styleId="31">
    <w:name w:val="2标题二"/>
    <w:basedOn w:val="3"/>
    <w:link w:val="32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2">
    <w:name w:val="2标题二 Char"/>
    <w:link w:val="31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3">
    <w:name w:val="3标题三"/>
    <w:basedOn w:val="4"/>
    <w:link w:val="34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4">
    <w:name w:val="3标题三 Char"/>
    <w:link w:val="33"/>
    <w:qFormat/>
    <w:uiPriority w:val="0"/>
    <w:rPr>
      <w:b/>
      <w:bCs/>
      <w:kern w:val="2"/>
      <w:sz w:val="24"/>
      <w:szCs w:val="32"/>
    </w:rPr>
  </w:style>
  <w:style w:type="paragraph" w:customStyle="1" w:styleId="35">
    <w:name w:val="5编号正文"/>
    <w:basedOn w:val="27"/>
    <w:link w:val="36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6">
    <w:name w:val="5编号正文 Char"/>
    <w:link w:val="35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7">
    <w:name w:val="4正文"/>
    <w:basedOn w:val="27"/>
    <w:link w:val="38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8">
    <w:name w:val="4正文 Char"/>
    <w:link w:val="37"/>
    <w:qFormat/>
    <w:uiPriority w:val="0"/>
    <w:rPr>
      <w:rFonts w:ascii="Courier New" w:cs="Courier New"/>
      <w:kern w:val="2"/>
      <w:sz w:val="21"/>
    </w:rPr>
  </w:style>
  <w:style w:type="character" w:customStyle="1" w:styleId="39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0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1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2">
    <w:name w:val="样式 首行缩进:  2 字符 Char"/>
    <w:link w:val="27"/>
    <w:qFormat/>
    <w:uiPriority w:val="0"/>
    <w:rPr>
      <w:rFonts w:cs="宋体"/>
      <w:kern w:val="2"/>
      <w:sz w:val="21"/>
    </w:rPr>
  </w:style>
  <w:style w:type="paragraph" w:customStyle="1" w:styleId="43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4">
    <w:name w:val="coder"/>
    <w:basedOn w:val="1"/>
    <w:link w:val="45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5">
    <w:name w:val="coder Char"/>
    <w:basedOn w:val="20"/>
    <w:link w:val="44"/>
    <w:qFormat/>
    <w:uiPriority w:val="0"/>
    <w:rPr>
      <w:sz w:val="18"/>
      <w:shd w:val="clear" w:color="auto" w:fill="D9D9D9"/>
    </w:rPr>
  </w:style>
  <w:style w:type="paragraph" w:customStyle="1" w:styleId="46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1</TotalTime>
  <ScaleCrop>false</ScaleCrop>
  <LinksUpToDate>false</LinksUpToDate>
  <CharactersWithSpaces>996</CharactersWithSpaces>
  <Application>WPS Office_11.1.0.8183_F1E327BC-269C-435d-A152-05C5408002CA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admin</cp:lastModifiedBy>
  <cp:lastPrinted>2411-12-31T15:59:00Z</cp:lastPrinted>
  <dcterms:modified xsi:type="dcterms:W3CDTF">2019-01-24T07:43:37Z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2052-11.1.0.8183</vt:lpwstr>
  </property>
</Properties>
</file>