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3445" w14:textId="77777777" w:rsidR="00B66A0C" w:rsidRDefault="00577993">
      <w:pPr>
        <w:spacing w:before="73" w:line="362" w:lineRule="auto"/>
        <w:ind w:left="7" w:right="14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INSTITUTO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FEDERAL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EDUCAÇÃO,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CIÊNCIA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TECNOLOGIA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DE SÃO PAULO</w:t>
      </w:r>
    </w:p>
    <w:p w14:paraId="2F15F596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787B5002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2DB958BC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3A8DEF73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7227EFBB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0124DACA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7DEA229D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1A3ED9D3" w14:textId="77777777" w:rsidR="00B66A0C" w:rsidRDefault="00B66A0C">
      <w:pPr>
        <w:pStyle w:val="Corpodetexto"/>
        <w:spacing w:before="158"/>
        <w:rPr>
          <w:rFonts w:ascii="Arial"/>
          <w:b/>
          <w:sz w:val="28"/>
        </w:rPr>
      </w:pPr>
    </w:p>
    <w:p w14:paraId="78372B2C" w14:textId="583170D4" w:rsidR="00B66A0C" w:rsidRDefault="0004766D">
      <w:pPr>
        <w:ind w:left="7" w:right="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LUAN VINICIUS PEREIRA </w:t>
      </w:r>
      <w:r w:rsidR="00487EEC">
        <w:rPr>
          <w:rFonts w:ascii="Arial" w:hAnsi="Arial"/>
          <w:b/>
          <w:sz w:val="28"/>
        </w:rPr>
        <w:t>DE TOLEDO</w:t>
      </w:r>
    </w:p>
    <w:p w14:paraId="778027AC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0A7EF8E2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441EB245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68A9D56F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566DF165" w14:textId="77777777" w:rsidR="00B66A0C" w:rsidRDefault="00B66A0C">
      <w:pPr>
        <w:pStyle w:val="Corpodetexto"/>
        <w:rPr>
          <w:rFonts w:ascii="Arial"/>
          <w:b/>
          <w:sz w:val="28"/>
        </w:rPr>
      </w:pPr>
    </w:p>
    <w:p w14:paraId="52D28303" w14:textId="77777777" w:rsidR="00B66A0C" w:rsidRDefault="00B66A0C">
      <w:pPr>
        <w:pStyle w:val="Corpodetexto"/>
        <w:spacing w:before="138"/>
        <w:rPr>
          <w:rFonts w:ascii="Arial"/>
          <w:b/>
          <w:sz w:val="28"/>
        </w:rPr>
      </w:pPr>
    </w:p>
    <w:p w14:paraId="70F8E354" w14:textId="77777777" w:rsidR="00B66A0C" w:rsidRDefault="00577993">
      <w:pPr>
        <w:pStyle w:val="Ttulo"/>
        <w:spacing w:before="1"/>
        <w:ind w:right="7"/>
        <w:jc w:val="center"/>
      </w:pPr>
      <w:bookmarkStart w:id="0" w:name="PESQUISA_BR_MODELO"/>
      <w:bookmarkEnd w:id="0"/>
      <w:r>
        <w:t>PESQUISA</w:t>
      </w:r>
      <w:r>
        <w:rPr>
          <w:spacing w:val="-16"/>
        </w:rPr>
        <w:t xml:space="preserve"> </w:t>
      </w:r>
      <w:r>
        <w:t>BR</w:t>
      </w:r>
      <w:r>
        <w:rPr>
          <w:spacing w:val="-2"/>
        </w:rPr>
        <w:t xml:space="preserve"> MODELO</w:t>
      </w:r>
    </w:p>
    <w:p w14:paraId="1735F42C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0BE4E99F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67E31DA0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0EF46B0E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51BBA917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2752A941" w14:textId="77777777" w:rsidR="00B66A0C" w:rsidRDefault="00577993">
      <w:pPr>
        <w:pStyle w:val="Ttulo"/>
        <w:spacing w:line="360" w:lineRule="auto"/>
        <w:ind w:left="693" w:firstLine="1234"/>
      </w:pPr>
      <w:bookmarkStart w:id="1" w:name="PESQUISA_DE_BANCO_DE_DADOS_1"/>
      <w:bookmarkEnd w:id="1"/>
      <w:r>
        <w:t xml:space="preserve">PESQUISA DE BANCO DE DADOS 1 </w:t>
      </w:r>
      <w:bookmarkStart w:id="2" w:name="PROFESSOR_PAULO_GIOVANI_DE_FARIA_ZEFERIN"/>
      <w:bookmarkEnd w:id="2"/>
      <w:r>
        <w:t>PROFESSOR</w:t>
      </w:r>
      <w:r>
        <w:rPr>
          <w:spacing w:val="-6"/>
        </w:rPr>
        <w:t xml:space="preserve"> </w:t>
      </w:r>
      <w:r>
        <w:t>PAULO</w:t>
      </w:r>
      <w:r>
        <w:rPr>
          <w:spacing w:val="-4"/>
        </w:rPr>
        <w:t xml:space="preserve"> </w:t>
      </w:r>
      <w:r>
        <w:t>GIOVANI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FARIA</w:t>
      </w:r>
      <w:r>
        <w:rPr>
          <w:spacing w:val="-19"/>
        </w:rPr>
        <w:t xml:space="preserve"> </w:t>
      </w:r>
      <w:r>
        <w:t>ZEFERINO</w:t>
      </w:r>
    </w:p>
    <w:p w14:paraId="2933EA8C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47B9BEB9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3BD68C16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30C8E968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26AF0436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234165C2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1EE98AA9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00793E4E" w14:textId="77777777" w:rsidR="00B66A0C" w:rsidRDefault="00B66A0C">
      <w:pPr>
        <w:pStyle w:val="Corpodetexto"/>
        <w:rPr>
          <w:rFonts w:ascii="Arial"/>
          <w:b/>
          <w:sz w:val="32"/>
        </w:rPr>
      </w:pPr>
    </w:p>
    <w:p w14:paraId="4657DFB2" w14:textId="77777777" w:rsidR="00B66A0C" w:rsidRDefault="00B66A0C">
      <w:pPr>
        <w:pStyle w:val="Corpodetexto"/>
        <w:spacing w:before="275"/>
        <w:rPr>
          <w:rFonts w:ascii="Arial"/>
          <w:b/>
          <w:sz w:val="32"/>
        </w:rPr>
      </w:pPr>
    </w:p>
    <w:p w14:paraId="342D93B2" w14:textId="77777777" w:rsidR="00B66A0C" w:rsidRDefault="00577993">
      <w:pPr>
        <w:pStyle w:val="Ttulo1"/>
        <w:spacing w:line="362" w:lineRule="auto"/>
        <w:ind w:left="2911" w:right="2917"/>
      </w:pPr>
      <w:r>
        <w:t>CAMPOS</w:t>
      </w:r>
      <w:r>
        <w:rPr>
          <w:spacing w:val="-20"/>
        </w:rPr>
        <w:t xml:space="preserve"> </w:t>
      </w:r>
      <w:r>
        <w:t>DO</w:t>
      </w:r>
      <w:r>
        <w:rPr>
          <w:spacing w:val="-19"/>
        </w:rPr>
        <w:t xml:space="preserve"> </w:t>
      </w:r>
      <w:r>
        <w:t xml:space="preserve">JORDÃO </w:t>
      </w:r>
      <w:r>
        <w:rPr>
          <w:spacing w:val="-4"/>
        </w:rPr>
        <w:t>2026</w:t>
      </w:r>
    </w:p>
    <w:p w14:paraId="5387E569" w14:textId="77777777" w:rsidR="00B66A0C" w:rsidRDefault="00B66A0C">
      <w:pPr>
        <w:pStyle w:val="Ttulo1"/>
        <w:spacing w:line="362" w:lineRule="auto"/>
        <w:sectPr w:rsidR="00B66A0C">
          <w:type w:val="continuous"/>
          <w:pgSz w:w="11910" w:h="16840"/>
          <w:pgMar w:top="1600" w:right="992" w:bottom="280" w:left="1559" w:header="720" w:footer="720" w:gutter="0"/>
          <w:cols w:space="720"/>
        </w:sectPr>
      </w:pPr>
    </w:p>
    <w:p w14:paraId="1F78CD81" w14:textId="77777777" w:rsidR="00B66A0C" w:rsidRDefault="00B66A0C">
      <w:pPr>
        <w:pStyle w:val="Corpodetexto"/>
        <w:rPr>
          <w:rFonts w:ascii="Arial"/>
          <w:b/>
        </w:rPr>
      </w:pPr>
    </w:p>
    <w:p w14:paraId="787097F7" w14:textId="77777777" w:rsidR="00B66A0C" w:rsidRDefault="00B66A0C">
      <w:pPr>
        <w:pStyle w:val="Corpodetexto"/>
        <w:spacing w:before="153"/>
        <w:rPr>
          <w:rFonts w:ascii="Arial"/>
          <w:b/>
        </w:rPr>
      </w:pPr>
    </w:p>
    <w:p w14:paraId="2F8D1626" w14:textId="77777777" w:rsidR="00A47D0D" w:rsidRPr="00B3122E" w:rsidRDefault="00A47D0D">
      <w:pPr>
        <w:pStyle w:val="p1"/>
        <w:rPr>
          <w:rFonts w:ascii="Arial" w:hAnsi="Arial" w:cs="Arial"/>
        </w:rPr>
      </w:pPr>
      <w:r w:rsidRPr="00B3122E">
        <w:rPr>
          <w:rFonts w:ascii="Arial" w:hAnsi="Arial" w:cs="Arial" w:hint="cs"/>
        </w:rPr>
        <w:t>Este trabalho aborda o software BrModelo, uma ferramenta gratuita e de código aberto destinada à modelagem de bancos de dados relacionais. Desenvolvido com finalidade educacional, o programa possibilita a criação de modelos conceituais, lógicos e físicos de maneira visual e de fácil compreensão, auxiliando no planejamento, organização e estruturação das informações em sistemas computacionais.</w:t>
      </w:r>
    </w:p>
    <w:p w14:paraId="529772DD" w14:textId="77777777" w:rsidR="00A47D0D" w:rsidRPr="00B3122E" w:rsidRDefault="00A47D0D">
      <w:pPr>
        <w:pStyle w:val="p1"/>
        <w:rPr>
          <w:rFonts w:ascii="Arial" w:hAnsi="Arial" w:cs="Arial"/>
        </w:rPr>
      </w:pPr>
    </w:p>
    <w:p w14:paraId="171E77EE" w14:textId="77777777" w:rsidR="00A47D0D" w:rsidRPr="00B3122E" w:rsidRDefault="00A47D0D">
      <w:pPr>
        <w:pStyle w:val="p1"/>
        <w:rPr>
          <w:rFonts w:ascii="Arial" w:hAnsi="Arial" w:cs="Arial"/>
        </w:rPr>
      </w:pPr>
      <w:r w:rsidRPr="00B3122E">
        <w:rPr>
          <w:rFonts w:ascii="Arial" w:hAnsi="Arial" w:cs="Arial" w:hint="cs"/>
        </w:rPr>
        <w:t>A pesquisa enfatiza a utilização do BrModelo no ensino e na elaboração de projetos de banco de dados, destacando sua relevância para o entendimento de entidades, relacionamentos e regras de negócio presentes na construção de sistemas de informação. Ao longo do estudo, serão apresentados conceitos, funcionalidades, exemplos de diagramas e a importância da ferramenta no processo de aprendizagem e no desenvolvimento de soluções computacionais.</w:t>
      </w:r>
    </w:p>
    <w:p w14:paraId="06EBB1AB" w14:textId="77777777" w:rsidR="00A47D0D" w:rsidRPr="00B3122E" w:rsidRDefault="00A47D0D">
      <w:pPr>
        <w:pStyle w:val="p2"/>
        <w:rPr>
          <w:rFonts w:ascii="Arial" w:hAnsi="Arial" w:cs="Arial"/>
        </w:rPr>
      </w:pPr>
    </w:p>
    <w:p w14:paraId="1B0B962F" w14:textId="3102434A" w:rsidR="00A47D0D" w:rsidRPr="00B3122E" w:rsidRDefault="00A47D0D">
      <w:pPr>
        <w:pStyle w:val="p2"/>
        <w:rPr>
          <w:rFonts w:ascii="Arial" w:hAnsi="Arial" w:cs="Arial"/>
        </w:rPr>
      </w:pPr>
      <w:r w:rsidRPr="00B3122E">
        <w:rPr>
          <w:rFonts w:ascii="Arial" w:hAnsi="Arial" w:cs="Arial" w:hint="cs"/>
        </w:rPr>
        <w:t>Espera-se que este trabalho contribua para ampliar o conhecimento sobre modelagem de dados, evidenciando o papel do BrModelo na formação acadêmica e profissional na área de tecnologia da informação</w:t>
      </w:r>
      <w:r w:rsidR="00B3122E">
        <w:rPr>
          <w:rFonts w:ascii="Arial" w:hAnsi="Arial" w:cs="Arial"/>
        </w:rPr>
        <w:t>.</w:t>
      </w:r>
    </w:p>
    <w:p w14:paraId="3FA1402A" w14:textId="77777777" w:rsidR="00B66A0C" w:rsidRDefault="00B66A0C">
      <w:pPr>
        <w:pStyle w:val="Corpodetexto"/>
        <w:spacing w:before="270"/>
      </w:pPr>
    </w:p>
    <w:p w14:paraId="0855F92A" w14:textId="34A701F5" w:rsidR="00B66A0C" w:rsidRDefault="00577993" w:rsidP="00C440F7">
      <w:pPr>
        <w:ind w:left="140"/>
        <w:jc w:val="both"/>
        <w:rPr>
          <w:sz w:val="24"/>
        </w:rPr>
        <w:sectPr w:rsidR="00B66A0C">
          <w:headerReference w:type="default" r:id="rId7"/>
          <w:pgSz w:w="11910" w:h="16840"/>
          <w:pgMar w:top="2000" w:right="992" w:bottom="280" w:left="1559" w:header="1702" w:footer="0" w:gutter="0"/>
          <w:cols w:space="720"/>
        </w:sectPr>
      </w:pPr>
      <w:r>
        <w:rPr>
          <w:rFonts w:ascii="Arial"/>
          <w:b/>
          <w:sz w:val="24"/>
        </w:rPr>
        <w:t>Palavras-Chave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BrModelo;</w:t>
      </w:r>
      <w:r>
        <w:rPr>
          <w:spacing w:val="-6"/>
          <w:sz w:val="24"/>
        </w:rPr>
        <w:t xml:space="preserve"> </w:t>
      </w:r>
      <w:r>
        <w:rPr>
          <w:sz w:val="24"/>
        </w:rPr>
        <w:t>banco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dados;</w:t>
      </w:r>
      <w:r>
        <w:rPr>
          <w:spacing w:val="-3"/>
          <w:sz w:val="24"/>
        </w:rPr>
        <w:t xml:space="preserve"> </w:t>
      </w:r>
      <w:r>
        <w:rPr>
          <w:sz w:val="24"/>
        </w:rPr>
        <w:t>modelo;</w:t>
      </w:r>
      <w:r>
        <w:rPr>
          <w:spacing w:val="-6"/>
          <w:sz w:val="24"/>
        </w:rPr>
        <w:t xml:space="preserve"> </w:t>
      </w:r>
      <w:r w:rsidR="00C440F7">
        <w:rPr>
          <w:spacing w:val="-2"/>
          <w:sz w:val="24"/>
        </w:rPr>
        <w:t xml:space="preserve"> diagrama;</w:t>
      </w:r>
    </w:p>
    <w:p w14:paraId="6544844A" w14:textId="77777777" w:rsidR="00B66A0C" w:rsidRDefault="00B66A0C">
      <w:pPr>
        <w:pStyle w:val="Corpodetexto"/>
        <w:rPr>
          <w:sz w:val="20"/>
        </w:rPr>
      </w:pPr>
    </w:p>
    <w:p w14:paraId="10940864" w14:textId="77777777" w:rsidR="00B66A0C" w:rsidRDefault="00B66A0C">
      <w:pPr>
        <w:pStyle w:val="Corpodetexto"/>
        <w:rPr>
          <w:sz w:val="20"/>
        </w:rPr>
      </w:pPr>
    </w:p>
    <w:p w14:paraId="1A12A153" w14:textId="77777777" w:rsidR="00B66A0C" w:rsidRDefault="00B66A0C">
      <w:pPr>
        <w:pStyle w:val="Corpodetexto"/>
        <w:rPr>
          <w:sz w:val="20"/>
        </w:rPr>
      </w:pPr>
    </w:p>
    <w:p w14:paraId="57C39B15" w14:textId="77777777" w:rsidR="00B66A0C" w:rsidRDefault="00B66A0C">
      <w:pPr>
        <w:pStyle w:val="Corpodetexto"/>
        <w:rPr>
          <w:sz w:val="20"/>
        </w:rPr>
      </w:pPr>
    </w:p>
    <w:p w14:paraId="06215BBC" w14:textId="77777777" w:rsidR="00B66A0C" w:rsidRDefault="00B66A0C">
      <w:pPr>
        <w:pStyle w:val="Corpodetexto"/>
        <w:rPr>
          <w:sz w:val="20"/>
        </w:rPr>
      </w:pPr>
    </w:p>
    <w:p w14:paraId="48C8EC60" w14:textId="77777777" w:rsidR="00B66A0C" w:rsidRDefault="00B66A0C">
      <w:pPr>
        <w:pStyle w:val="Corpodetexto"/>
        <w:spacing w:before="82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292"/>
        <w:gridCol w:w="6381"/>
        <w:gridCol w:w="293"/>
      </w:tblGrid>
      <w:tr w:rsidR="00B66A0C" w14:paraId="7BB934A3" w14:textId="77777777">
        <w:trPr>
          <w:trHeight w:val="964"/>
        </w:trPr>
        <w:tc>
          <w:tcPr>
            <w:tcW w:w="292" w:type="dxa"/>
          </w:tcPr>
          <w:p w14:paraId="5F20F7BD" w14:textId="77777777" w:rsidR="00B66A0C" w:rsidRDefault="00577993">
            <w:pPr>
              <w:pStyle w:val="TableParagraph"/>
              <w:spacing w:before="270"/>
              <w:ind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6381" w:type="dxa"/>
          </w:tcPr>
          <w:p w14:paraId="0ECCF7D6" w14:textId="77777777" w:rsidR="00B66A0C" w:rsidRDefault="00577993">
            <w:pPr>
              <w:pStyle w:val="TableParagraph"/>
              <w:spacing w:line="268" w:lineRule="exact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INTRODUÇÃO</w:t>
            </w:r>
          </w:p>
          <w:p w14:paraId="684C8EFA" w14:textId="77777777" w:rsidR="00B66A0C" w:rsidRDefault="00B66A0C">
            <w:pPr>
              <w:pStyle w:val="TableParagraph"/>
              <w:spacing w:before="5"/>
              <w:rPr>
                <w:sz w:val="24"/>
              </w:rPr>
            </w:pPr>
          </w:p>
          <w:p w14:paraId="5C15FC89" w14:textId="77777777" w:rsidR="00B66A0C" w:rsidRDefault="0057799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_____________________________________</w:t>
            </w:r>
          </w:p>
        </w:tc>
        <w:tc>
          <w:tcPr>
            <w:tcW w:w="293" w:type="dxa"/>
          </w:tcPr>
          <w:p w14:paraId="52860D4D" w14:textId="77777777" w:rsidR="00B66A0C" w:rsidRDefault="00577993">
            <w:pPr>
              <w:pStyle w:val="TableParagraph"/>
              <w:spacing w:before="275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66A0C" w14:paraId="68C72726" w14:textId="77777777">
        <w:trPr>
          <w:trHeight w:val="1104"/>
        </w:trPr>
        <w:tc>
          <w:tcPr>
            <w:tcW w:w="292" w:type="dxa"/>
          </w:tcPr>
          <w:p w14:paraId="0B25401D" w14:textId="77777777" w:rsidR="00B66A0C" w:rsidRDefault="00B66A0C">
            <w:pPr>
              <w:pStyle w:val="TableParagraph"/>
              <w:spacing w:before="134"/>
              <w:rPr>
                <w:sz w:val="24"/>
              </w:rPr>
            </w:pPr>
          </w:p>
          <w:p w14:paraId="2F19456B" w14:textId="77777777" w:rsidR="00B66A0C" w:rsidRDefault="00577993">
            <w:pPr>
              <w:pStyle w:val="TableParagraph"/>
              <w:ind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6381" w:type="dxa"/>
          </w:tcPr>
          <w:p w14:paraId="7788EC24" w14:textId="77777777" w:rsidR="00B66A0C" w:rsidRDefault="00577993">
            <w:pPr>
              <w:pStyle w:val="TableParagraph"/>
              <w:spacing w:before="131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Utilização</w:t>
            </w:r>
          </w:p>
          <w:p w14:paraId="5AD80BDA" w14:textId="77777777" w:rsidR="00B66A0C" w:rsidRDefault="00B66A0C">
            <w:pPr>
              <w:pStyle w:val="TableParagraph"/>
              <w:spacing w:before="5"/>
              <w:rPr>
                <w:sz w:val="24"/>
              </w:rPr>
            </w:pPr>
          </w:p>
          <w:p w14:paraId="2D4B7DE4" w14:textId="77777777" w:rsidR="00B66A0C" w:rsidRDefault="0057799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_________________________________________</w:t>
            </w:r>
          </w:p>
        </w:tc>
        <w:tc>
          <w:tcPr>
            <w:tcW w:w="293" w:type="dxa"/>
          </w:tcPr>
          <w:p w14:paraId="4429698C" w14:textId="77777777" w:rsidR="00B66A0C" w:rsidRDefault="00B66A0C">
            <w:pPr>
              <w:pStyle w:val="TableParagraph"/>
              <w:spacing w:before="138"/>
              <w:rPr>
                <w:sz w:val="24"/>
              </w:rPr>
            </w:pPr>
          </w:p>
          <w:p w14:paraId="03C2F1E9" w14:textId="77777777" w:rsidR="00B66A0C" w:rsidRDefault="00577993">
            <w:pPr>
              <w:pStyle w:val="TableParagraph"/>
              <w:spacing w:before="1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66A0C" w14:paraId="133A77A3" w14:textId="77777777">
        <w:trPr>
          <w:trHeight w:val="1104"/>
        </w:trPr>
        <w:tc>
          <w:tcPr>
            <w:tcW w:w="292" w:type="dxa"/>
          </w:tcPr>
          <w:p w14:paraId="3B35BCCA" w14:textId="77777777" w:rsidR="00B66A0C" w:rsidRDefault="00B66A0C">
            <w:pPr>
              <w:pStyle w:val="TableParagraph"/>
              <w:spacing w:before="134"/>
              <w:rPr>
                <w:sz w:val="24"/>
              </w:rPr>
            </w:pPr>
          </w:p>
          <w:p w14:paraId="17985F03" w14:textId="77777777" w:rsidR="00B66A0C" w:rsidRDefault="00577993">
            <w:pPr>
              <w:pStyle w:val="TableParagraph"/>
              <w:ind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6381" w:type="dxa"/>
          </w:tcPr>
          <w:p w14:paraId="4B81B075" w14:textId="77777777" w:rsidR="00B66A0C" w:rsidRDefault="00577993">
            <w:pPr>
              <w:pStyle w:val="TableParagraph"/>
              <w:spacing w:before="132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Importância</w:t>
            </w:r>
          </w:p>
          <w:p w14:paraId="495B6573" w14:textId="77777777" w:rsidR="00B66A0C" w:rsidRDefault="00B66A0C">
            <w:pPr>
              <w:pStyle w:val="TableParagraph"/>
              <w:spacing w:before="4"/>
              <w:rPr>
                <w:sz w:val="24"/>
              </w:rPr>
            </w:pPr>
          </w:p>
          <w:p w14:paraId="524FCAA9" w14:textId="77777777" w:rsidR="00B66A0C" w:rsidRDefault="0057799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_______________________________________</w:t>
            </w:r>
          </w:p>
        </w:tc>
        <w:tc>
          <w:tcPr>
            <w:tcW w:w="293" w:type="dxa"/>
          </w:tcPr>
          <w:p w14:paraId="5A1EA616" w14:textId="77777777" w:rsidR="00B66A0C" w:rsidRDefault="00B66A0C">
            <w:pPr>
              <w:pStyle w:val="TableParagraph"/>
              <w:spacing w:before="139"/>
              <w:rPr>
                <w:sz w:val="24"/>
              </w:rPr>
            </w:pPr>
          </w:p>
          <w:p w14:paraId="64D67B06" w14:textId="77777777" w:rsidR="00B66A0C" w:rsidRDefault="00577993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66A0C" w14:paraId="2B14B437" w14:textId="77777777">
        <w:trPr>
          <w:trHeight w:val="552"/>
        </w:trPr>
        <w:tc>
          <w:tcPr>
            <w:tcW w:w="292" w:type="dxa"/>
          </w:tcPr>
          <w:p w14:paraId="450C759E" w14:textId="77777777" w:rsidR="00B66A0C" w:rsidRDefault="00577993">
            <w:pPr>
              <w:pStyle w:val="TableParagraph"/>
              <w:spacing w:before="131"/>
              <w:ind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6381" w:type="dxa"/>
          </w:tcPr>
          <w:p w14:paraId="0A08FA3B" w14:textId="77777777" w:rsidR="00B66A0C" w:rsidRDefault="00577993">
            <w:pPr>
              <w:pStyle w:val="TableParagraph"/>
              <w:spacing w:before="131"/>
              <w:ind w:left="108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Exemplos</w:t>
            </w:r>
            <w:r>
              <w:rPr>
                <w:rFonts w:ascii="Arial"/>
                <w:b/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____________________________</w:t>
            </w:r>
          </w:p>
        </w:tc>
        <w:tc>
          <w:tcPr>
            <w:tcW w:w="293" w:type="dxa"/>
          </w:tcPr>
          <w:p w14:paraId="15745605" w14:textId="77777777" w:rsidR="00B66A0C" w:rsidRDefault="00577993">
            <w:pPr>
              <w:pStyle w:val="TableParagraph"/>
              <w:spacing w:before="136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66A0C" w14:paraId="78EF0964" w14:textId="77777777">
        <w:trPr>
          <w:trHeight w:val="552"/>
        </w:trPr>
        <w:tc>
          <w:tcPr>
            <w:tcW w:w="292" w:type="dxa"/>
          </w:tcPr>
          <w:p w14:paraId="545276E0" w14:textId="77777777" w:rsidR="00B66A0C" w:rsidRDefault="00577993">
            <w:pPr>
              <w:pStyle w:val="TableParagraph"/>
              <w:spacing w:before="132"/>
              <w:ind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6381" w:type="dxa"/>
          </w:tcPr>
          <w:p w14:paraId="7AA7417E" w14:textId="77777777" w:rsidR="00B66A0C" w:rsidRDefault="00577993">
            <w:pPr>
              <w:pStyle w:val="TableParagraph"/>
              <w:spacing w:before="132"/>
              <w:ind w:left="108"/>
              <w:rPr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Conclusão</w:t>
            </w:r>
            <w:r>
              <w:rPr>
                <w:spacing w:val="-2"/>
                <w:sz w:val="24"/>
              </w:rPr>
              <w:t>_____________________________________</w:t>
            </w:r>
          </w:p>
        </w:tc>
        <w:tc>
          <w:tcPr>
            <w:tcW w:w="293" w:type="dxa"/>
          </w:tcPr>
          <w:p w14:paraId="7D8881F8" w14:textId="77777777" w:rsidR="00B66A0C" w:rsidRDefault="00577993">
            <w:pPr>
              <w:pStyle w:val="TableParagraph"/>
              <w:spacing w:before="136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66A0C" w14:paraId="50E09D44" w14:textId="77777777">
        <w:trPr>
          <w:trHeight w:val="964"/>
        </w:trPr>
        <w:tc>
          <w:tcPr>
            <w:tcW w:w="6673" w:type="dxa"/>
            <w:gridSpan w:val="2"/>
          </w:tcPr>
          <w:p w14:paraId="05483CBD" w14:textId="77777777" w:rsidR="00B66A0C" w:rsidRDefault="00577993">
            <w:pPr>
              <w:pStyle w:val="TableParagraph"/>
              <w:spacing w:before="131"/>
              <w:ind w:left="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REFERÊNCIAS</w:t>
            </w:r>
          </w:p>
          <w:p w14:paraId="3F4ED86E" w14:textId="77777777" w:rsidR="00B66A0C" w:rsidRDefault="00B66A0C">
            <w:pPr>
              <w:pStyle w:val="TableParagraph"/>
              <w:spacing w:before="5"/>
              <w:rPr>
                <w:sz w:val="24"/>
              </w:rPr>
            </w:pPr>
          </w:p>
          <w:p w14:paraId="4ED1CF86" w14:textId="77777777" w:rsidR="00B66A0C" w:rsidRDefault="00577993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___________________________________________</w:t>
            </w:r>
          </w:p>
        </w:tc>
        <w:tc>
          <w:tcPr>
            <w:tcW w:w="293" w:type="dxa"/>
          </w:tcPr>
          <w:p w14:paraId="6213202B" w14:textId="77777777" w:rsidR="00B66A0C" w:rsidRDefault="00B66A0C">
            <w:pPr>
              <w:pStyle w:val="TableParagraph"/>
              <w:spacing w:before="138"/>
              <w:rPr>
                <w:sz w:val="24"/>
              </w:rPr>
            </w:pPr>
          </w:p>
          <w:p w14:paraId="12C5FF52" w14:textId="77777777" w:rsidR="00B66A0C" w:rsidRDefault="00577993">
            <w:pPr>
              <w:pStyle w:val="TableParagraph"/>
              <w:spacing w:before="1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 w14:paraId="53FE278C" w14:textId="77777777" w:rsidR="00B66A0C" w:rsidRDefault="00B66A0C">
      <w:pPr>
        <w:pStyle w:val="TableParagraph"/>
        <w:jc w:val="center"/>
        <w:rPr>
          <w:sz w:val="24"/>
        </w:rPr>
        <w:sectPr w:rsidR="00B66A0C">
          <w:headerReference w:type="default" r:id="rId8"/>
          <w:pgSz w:w="11910" w:h="16840"/>
          <w:pgMar w:top="2000" w:right="992" w:bottom="280" w:left="1559" w:header="1702" w:footer="0" w:gutter="0"/>
          <w:cols w:space="720"/>
        </w:sectPr>
      </w:pPr>
    </w:p>
    <w:p w14:paraId="58400AA3" w14:textId="77777777" w:rsidR="00B66A0C" w:rsidRDefault="00B66A0C">
      <w:pPr>
        <w:pStyle w:val="Corpodetexto"/>
      </w:pPr>
    </w:p>
    <w:p w14:paraId="2BE4F4D2" w14:textId="77777777" w:rsidR="00B66A0C" w:rsidRDefault="00B66A0C">
      <w:pPr>
        <w:pStyle w:val="Corpodetexto"/>
        <w:spacing w:before="156"/>
      </w:pPr>
    </w:p>
    <w:p w14:paraId="0990DB75" w14:textId="77777777" w:rsidR="00B66A0C" w:rsidRDefault="00577993">
      <w:pPr>
        <w:pStyle w:val="Ttulo2"/>
        <w:numPr>
          <w:ilvl w:val="0"/>
          <w:numId w:val="1"/>
        </w:numPr>
        <w:tabs>
          <w:tab w:val="left" w:pos="568"/>
        </w:tabs>
      </w:pPr>
      <w:r>
        <w:rPr>
          <w:spacing w:val="-2"/>
        </w:rPr>
        <w:t>INTRODUÇÃO</w:t>
      </w:r>
    </w:p>
    <w:p w14:paraId="153FCFB4" w14:textId="77777777" w:rsidR="00B66A0C" w:rsidRDefault="00B66A0C">
      <w:pPr>
        <w:pStyle w:val="Corpodetexto"/>
        <w:rPr>
          <w:rFonts w:ascii="Arial"/>
          <w:b/>
        </w:rPr>
      </w:pPr>
    </w:p>
    <w:p w14:paraId="4C0FE8B5" w14:textId="77777777" w:rsidR="00B66A0C" w:rsidRDefault="00B66A0C">
      <w:pPr>
        <w:pStyle w:val="Corpodetexto"/>
        <w:rPr>
          <w:rFonts w:ascii="Arial"/>
          <w:b/>
        </w:rPr>
      </w:pPr>
    </w:p>
    <w:p w14:paraId="195F4A10" w14:textId="77777777" w:rsidR="00B66A0C" w:rsidRDefault="00B66A0C">
      <w:pPr>
        <w:pStyle w:val="Corpodetexto"/>
        <w:spacing w:before="5"/>
        <w:rPr>
          <w:rFonts w:ascii="Arial"/>
          <w:b/>
        </w:rPr>
      </w:pPr>
    </w:p>
    <w:p w14:paraId="5E147A21" w14:textId="77777777" w:rsidR="001672BF" w:rsidRPr="003E4D4A" w:rsidRDefault="001672BF">
      <w:pPr>
        <w:pStyle w:val="p1"/>
        <w:rPr>
          <w:rFonts w:ascii="Arial" w:hAnsi="Arial" w:cs="Arial"/>
        </w:rPr>
      </w:pPr>
      <w:r w:rsidRPr="003E4D4A">
        <w:rPr>
          <w:rFonts w:ascii="Arial" w:hAnsi="Arial" w:cs="Arial" w:hint="cs"/>
        </w:rPr>
        <w:t>O BrModelo é um programa gratuito e de código aberto voltado para a modelagem de bancos de dados relacionais. Criado no Brasil em 2005 com finalidade educacional, ele possibilita a elaboração de diagramas conceituais, lógicos e físicos de maneira visual e de fácil compreensão. Além disso, o BrModelo conta com versões para desktop e para a web, o que amplia sua utilização em diferentes dispositivos.</w:t>
      </w:r>
    </w:p>
    <w:p w14:paraId="2A8902DD" w14:textId="77777777" w:rsidR="00B66A0C" w:rsidRDefault="00B66A0C">
      <w:pPr>
        <w:pStyle w:val="Corpodetexto"/>
        <w:spacing w:before="136"/>
      </w:pPr>
    </w:p>
    <w:p w14:paraId="653FAA7B" w14:textId="77777777" w:rsidR="00B66A0C" w:rsidRDefault="00577993">
      <w:pPr>
        <w:pStyle w:val="Ttulo3"/>
        <w:numPr>
          <w:ilvl w:val="0"/>
          <w:numId w:val="1"/>
        </w:numPr>
        <w:tabs>
          <w:tab w:val="left" w:pos="568"/>
        </w:tabs>
      </w:pPr>
      <w:r>
        <w:rPr>
          <w:spacing w:val="-2"/>
        </w:rPr>
        <w:t>Utilização</w:t>
      </w:r>
    </w:p>
    <w:p w14:paraId="567C147D" w14:textId="77777777" w:rsidR="00B66A0C" w:rsidRDefault="00B66A0C">
      <w:pPr>
        <w:pStyle w:val="Corpodetexto"/>
        <w:rPr>
          <w:rFonts w:ascii="Arial"/>
          <w:b/>
        </w:rPr>
      </w:pPr>
    </w:p>
    <w:p w14:paraId="712AD726" w14:textId="77777777" w:rsidR="00B66A0C" w:rsidRDefault="00B66A0C">
      <w:pPr>
        <w:pStyle w:val="Corpodetexto"/>
        <w:spacing w:before="3"/>
        <w:rPr>
          <w:rFonts w:ascii="Arial"/>
          <w:b/>
        </w:rPr>
      </w:pPr>
    </w:p>
    <w:p w14:paraId="13E3D27B" w14:textId="79D509DF" w:rsidR="006C0DFA" w:rsidRPr="006C0DFA" w:rsidRDefault="006C0DFA">
      <w:pPr>
        <w:pStyle w:val="p1"/>
        <w:rPr>
          <w:rFonts w:ascii="Arial" w:hAnsi="Arial" w:cs="Arial"/>
        </w:rPr>
      </w:pPr>
      <w:r w:rsidRPr="006C0DFA">
        <w:rPr>
          <w:rFonts w:ascii="Arial" w:hAnsi="Arial" w:cs="Arial" w:hint="cs"/>
        </w:rPr>
        <w:t>O BrModelo é empregado em todas as fases de um projeto de banco de dados, conceitual, lógica e física. Por ser uma ferramenta prática e eficiente, é amplamente adotado por diversas instituições de ensino para auxiliar no aprendizado da modelagem de dados.</w:t>
      </w:r>
    </w:p>
    <w:p w14:paraId="19E9CB30" w14:textId="77777777" w:rsidR="00B66A0C" w:rsidRDefault="00B66A0C">
      <w:pPr>
        <w:pStyle w:val="Corpodetexto"/>
      </w:pPr>
    </w:p>
    <w:p w14:paraId="3924B42C" w14:textId="77777777" w:rsidR="00B66A0C" w:rsidRDefault="00B66A0C">
      <w:pPr>
        <w:pStyle w:val="Corpodetexto"/>
        <w:spacing w:before="275"/>
      </w:pPr>
    </w:p>
    <w:p w14:paraId="5020DD9E" w14:textId="77777777" w:rsidR="00B66A0C" w:rsidRDefault="00577993">
      <w:pPr>
        <w:pStyle w:val="Ttulo3"/>
        <w:numPr>
          <w:ilvl w:val="0"/>
          <w:numId w:val="1"/>
        </w:numPr>
        <w:tabs>
          <w:tab w:val="left" w:pos="568"/>
        </w:tabs>
      </w:pPr>
      <w:r>
        <w:rPr>
          <w:spacing w:val="-2"/>
        </w:rPr>
        <w:t>Importância</w:t>
      </w:r>
    </w:p>
    <w:p w14:paraId="17E2C3E1" w14:textId="77777777" w:rsidR="00B66A0C" w:rsidRDefault="00B66A0C">
      <w:pPr>
        <w:pStyle w:val="Corpodetexto"/>
        <w:rPr>
          <w:rFonts w:ascii="Arial"/>
          <w:b/>
        </w:rPr>
      </w:pPr>
    </w:p>
    <w:p w14:paraId="71813B2B" w14:textId="77777777" w:rsidR="00B66A0C" w:rsidRDefault="00B66A0C">
      <w:pPr>
        <w:pStyle w:val="Corpodetexto"/>
        <w:spacing w:before="3"/>
        <w:rPr>
          <w:rFonts w:ascii="Arial"/>
          <w:b/>
        </w:rPr>
      </w:pPr>
    </w:p>
    <w:p w14:paraId="25CA8A78" w14:textId="77777777" w:rsidR="00532A64" w:rsidRDefault="00532A64" w:rsidP="00593517">
      <w:pPr>
        <w:pStyle w:val="p1"/>
        <w:jc w:val="both"/>
      </w:pPr>
      <w:r>
        <w:t>A modelagem de dados é uma etapa essencial no desenvolvimento de sistemas, pois envolve o planejamento da forma como as informações serão estruturadas, relacionadas e armazenadas antes da criação do banco de dados. Nesse contexto, o estudo do BrModelo se torna relevante, já que a ferramenta possibilita a construção de diagramas e a representação visual da estrutura do banco de dados. Isso contribui para uma melhor compreensão dos relacionamentos entre as entidades e favorece o desenvolvimento de sistemas mais organizados e eficientes.</w:t>
      </w:r>
    </w:p>
    <w:p w14:paraId="5E624355" w14:textId="77777777" w:rsidR="00B66A0C" w:rsidRDefault="00B66A0C">
      <w:pPr>
        <w:pStyle w:val="Corpodetexto"/>
      </w:pPr>
    </w:p>
    <w:p w14:paraId="7ABE0B9C" w14:textId="77777777" w:rsidR="00B66A0C" w:rsidRDefault="00B66A0C">
      <w:pPr>
        <w:pStyle w:val="Corpodetexto"/>
        <w:spacing w:before="271"/>
      </w:pPr>
    </w:p>
    <w:p w14:paraId="67D069EA" w14:textId="77777777" w:rsidR="00B66A0C" w:rsidRDefault="00577993">
      <w:pPr>
        <w:pStyle w:val="Ttulo3"/>
        <w:numPr>
          <w:ilvl w:val="0"/>
          <w:numId w:val="1"/>
        </w:numPr>
        <w:tabs>
          <w:tab w:val="left" w:pos="568"/>
        </w:tabs>
      </w:pPr>
      <w:r>
        <w:rPr>
          <w:spacing w:val="-2"/>
        </w:rPr>
        <w:t>Exemplos</w:t>
      </w:r>
    </w:p>
    <w:p w14:paraId="417C14CB" w14:textId="77777777" w:rsidR="00B66A0C" w:rsidRDefault="00B66A0C">
      <w:pPr>
        <w:pStyle w:val="Corpodetexto"/>
        <w:rPr>
          <w:rFonts w:ascii="Arial"/>
          <w:b/>
        </w:rPr>
      </w:pPr>
    </w:p>
    <w:p w14:paraId="503680F8" w14:textId="77777777" w:rsidR="00B66A0C" w:rsidRDefault="00B66A0C">
      <w:pPr>
        <w:pStyle w:val="Corpodetexto"/>
        <w:spacing w:before="7"/>
        <w:rPr>
          <w:rFonts w:ascii="Arial"/>
          <w:b/>
        </w:rPr>
      </w:pPr>
    </w:p>
    <w:p w14:paraId="55FE8009" w14:textId="18F430E5" w:rsidR="00B66A0C" w:rsidRDefault="00577993">
      <w:pPr>
        <w:pStyle w:val="Corpodetexto"/>
        <w:ind w:left="140"/>
      </w:pPr>
      <w:r>
        <w:t>O</w:t>
      </w:r>
      <w:r>
        <w:rPr>
          <w:spacing w:val="-6"/>
        </w:rPr>
        <w:t xml:space="preserve"> </w:t>
      </w:r>
      <w:r>
        <w:t>BrModelo</w:t>
      </w:r>
      <w:r>
        <w:rPr>
          <w:spacing w:val="-10"/>
        </w:rPr>
        <w:t xml:space="preserve"> </w:t>
      </w:r>
      <w:r w:rsidR="00593517">
        <w:t>pode</w:t>
      </w:r>
      <w:r>
        <w:rPr>
          <w:spacing w:val="-5"/>
        </w:rPr>
        <w:t xml:space="preserve"> </w:t>
      </w:r>
      <w:r>
        <w:t>criar</w:t>
      </w:r>
      <w:r>
        <w:rPr>
          <w:spacing w:val="-1"/>
        </w:rPr>
        <w:t xml:space="preserve"> </w:t>
      </w:r>
      <w:r w:rsidR="00593517">
        <w:t>alguns</w:t>
      </w:r>
      <w:r>
        <w:rPr>
          <w:spacing w:val="-4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diagramas:</w:t>
      </w:r>
    </w:p>
    <w:p w14:paraId="1F82C039" w14:textId="77777777" w:rsidR="00B66A0C" w:rsidRDefault="00B66A0C">
      <w:pPr>
        <w:pStyle w:val="Corpodetexto"/>
        <w:spacing w:before="274"/>
      </w:pPr>
    </w:p>
    <w:p w14:paraId="6B850ACB" w14:textId="77777777" w:rsidR="00981ED5" w:rsidRPr="00981ED5" w:rsidRDefault="00981ED5">
      <w:pPr>
        <w:pStyle w:val="p1"/>
        <w:rPr>
          <w:rFonts w:ascii="Arial" w:hAnsi="Arial" w:cs="Arial"/>
        </w:rPr>
      </w:pPr>
      <w:r w:rsidRPr="00981ED5">
        <w:rPr>
          <w:rFonts w:ascii="Arial" w:hAnsi="Arial" w:cs="Arial" w:hint="cs"/>
        </w:rPr>
        <w:t>Modelo Conceitual, responsável por representar as entidades, seus atributos e os relacionamentos existentes no sistema.</w:t>
      </w:r>
    </w:p>
    <w:p w14:paraId="5BD4128D" w14:textId="77777777" w:rsidR="00B66A0C" w:rsidRPr="00981ED5" w:rsidRDefault="00B66A0C">
      <w:pPr>
        <w:pStyle w:val="Corpodetexto"/>
        <w:rPr>
          <w:rFonts w:ascii="Arial" w:hAnsi="Arial" w:cs="Arial"/>
          <w:sz w:val="20"/>
        </w:rPr>
      </w:pPr>
    </w:p>
    <w:p w14:paraId="71D8A102" w14:textId="77777777" w:rsidR="00B66A0C" w:rsidRPr="00981ED5" w:rsidRDefault="00B66A0C">
      <w:pPr>
        <w:pStyle w:val="Corpodetexto"/>
        <w:spacing w:before="208"/>
        <w:rPr>
          <w:rFonts w:ascii="Arial" w:hAnsi="Arial" w:cs="Arial"/>
          <w:sz w:val="20"/>
        </w:rPr>
      </w:pPr>
    </w:p>
    <w:p w14:paraId="1EA5B840" w14:textId="77777777" w:rsidR="00B66A0C" w:rsidRDefault="00577993">
      <w:pPr>
        <w:pStyle w:val="Corpodetexto"/>
        <w:ind w:left="1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CAAB3E" wp14:editId="05181583">
            <wp:extent cx="1888856" cy="37145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856" cy="371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FBA" w14:textId="77777777" w:rsidR="00B66A0C" w:rsidRDefault="00B66A0C">
      <w:pPr>
        <w:pStyle w:val="Corpodetexto"/>
        <w:spacing w:before="108"/>
      </w:pPr>
    </w:p>
    <w:p w14:paraId="71C0106A" w14:textId="6168E698" w:rsidR="00B66A0C" w:rsidRDefault="00577993">
      <w:pPr>
        <w:pStyle w:val="Corpodetexto"/>
        <w:spacing w:line="360" w:lineRule="auto"/>
        <w:ind w:left="140"/>
      </w:pPr>
      <w:r>
        <w:t xml:space="preserve">Modelo Lógico onde </w:t>
      </w:r>
      <w:r w:rsidR="00981ED5">
        <w:t>apresenta</w:t>
      </w:r>
      <w:r>
        <w:t xml:space="preserve"> as tabelas do banco de dados com chaves primárias e </w:t>
      </w:r>
      <w:r>
        <w:rPr>
          <w:spacing w:val="-2"/>
        </w:rPr>
        <w:t>estrangeiras.</w:t>
      </w:r>
    </w:p>
    <w:p w14:paraId="70429749" w14:textId="77777777" w:rsidR="00B66A0C" w:rsidRDefault="00577993">
      <w:pPr>
        <w:pStyle w:val="Corpodetexto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FDE79C" wp14:editId="32AAF4CF">
            <wp:simplePos x="0" y="0"/>
            <wp:positionH relativeFrom="page">
              <wp:posOffset>1080135</wp:posOffset>
            </wp:positionH>
            <wp:positionV relativeFrom="paragraph">
              <wp:posOffset>267394</wp:posOffset>
            </wp:positionV>
            <wp:extent cx="2252869" cy="3268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6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2B132" w14:textId="77777777" w:rsidR="00B66A0C" w:rsidRDefault="00B66A0C">
      <w:pPr>
        <w:pStyle w:val="Corpodetexto"/>
        <w:rPr>
          <w:sz w:val="20"/>
        </w:rPr>
        <w:sectPr w:rsidR="00B66A0C">
          <w:headerReference w:type="default" r:id="rId11"/>
          <w:pgSz w:w="11910" w:h="16840"/>
          <w:pgMar w:top="980" w:right="992" w:bottom="280" w:left="1559" w:header="714" w:footer="0" w:gutter="0"/>
          <w:cols w:space="720"/>
        </w:sectPr>
      </w:pPr>
    </w:p>
    <w:p w14:paraId="7344B7BB" w14:textId="77777777" w:rsidR="00B66A0C" w:rsidRDefault="00B66A0C">
      <w:pPr>
        <w:pStyle w:val="Corpodetexto"/>
      </w:pPr>
    </w:p>
    <w:p w14:paraId="2E4988B4" w14:textId="77777777" w:rsidR="00B66A0C" w:rsidRDefault="00B66A0C">
      <w:pPr>
        <w:pStyle w:val="Corpodetexto"/>
        <w:spacing w:before="160"/>
      </w:pPr>
    </w:p>
    <w:p w14:paraId="560E4053" w14:textId="456E9888" w:rsidR="00B66A0C" w:rsidRDefault="00577993">
      <w:pPr>
        <w:pStyle w:val="Corpodetexto"/>
        <w:spacing w:before="1" w:line="362" w:lineRule="auto"/>
        <w:ind w:left="140"/>
      </w:pPr>
      <w:r>
        <w:t>Modelo</w:t>
      </w:r>
      <w:r>
        <w:rPr>
          <w:spacing w:val="37"/>
        </w:rPr>
        <w:t xml:space="preserve"> </w:t>
      </w:r>
      <w:r>
        <w:t>Físico</w:t>
      </w:r>
      <w:r>
        <w:rPr>
          <w:spacing w:val="40"/>
        </w:rPr>
        <w:t xml:space="preserve"> é</w:t>
      </w:r>
      <w:r>
        <w:rPr>
          <w:spacing w:val="3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estrutura</w:t>
      </w:r>
      <w:r>
        <w:rPr>
          <w:spacing w:val="37"/>
        </w:rPr>
        <w:t xml:space="preserve"> </w:t>
      </w:r>
      <w:r>
        <w:t>pronta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implementação</w:t>
      </w:r>
      <w:r>
        <w:rPr>
          <w:spacing w:val="40"/>
        </w:rPr>
        <w:t xml:space="preserve"> </w:t>
      </w:r>
      <w:r>
        <w:t>em</w:t>
      </w:r>
      <w:r>
        <w:rPr>
          <w:spacing w:val="32"/>
        </w:rPr>
        <w:t xml:space="preserve"> </w:t>
      </w:r>
      <w:r>
        <w:t>um</w:t>
      </w:r>
      <w:r>
        <w:rPr>
          <w:spacing w:val="32"/>
        </w:rPr>
        <w:t xml:space="preserve"> </w:t>
      </w:r>
      <w:r>
        <w:t>Sistema Gerenciador de Banco de Dados (SGBD).</w:t>
      </w:r>
    </w:p>
    <w:p w14:paraId="7BC68F4F" w14:textId="77777777" w:rsidR="00B66A0C" w:rsidRDefault="00577993">
      <w:pPr>
        <w:pStyle w:val="Corpodetexto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37E7852" wp14:editId="05DADACD">
            <wp:simplePos x="0" y="0"/>
            <wp:positionH relativeFrom="page">
              <wp:posOffset>1085850</wp:posOffset>
            </wp:positionH>
            <wp:positionV relativeFrom="paragraph">
              <wp:posOffset>258532</wp:posOffset>
            </wp:positionV>
            <wp:extent cx="2137236" cy="34684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236" cy="346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4BDC4" w14:textId="77777777" w:rsidR="00B66A0C" w:rsidRDefault="00B66A0C">
      <w:pPr>
        <w:pStyle w:val="Corpodetexto"/>
        <w:rPr>
          <w:sz w:val="20"/>
        </w:rPr>
        <w:sectPr w:rsidR="00B66A0C">
          <w:pgSz w:w="11910" w:h="16840"/>
          <w:pgMar w:top="980" w:right="992" w:bottom="280" w:left="1559" w:header="714" w:footer="0" w:gutter="0"/>
          <w:cols w:space="720"/>
        </w:sectPr>
      </w:pPr>
    </w:p>
    <w:p w14:paraId="18A0C99E" w14:textId="77777777" w:rsidR="00B66A0C" w:rsidRDefault="00B66A0C">
      <w:pPr>
        <w:pStyle w:val="Corpodetexto"/>
      </w:pPr>
    </w:p>
    <w:p w14:paraId="6B637BD3" w14:textId="77777777" w:rsidR="00B66A0C" w:rsidRDefault="00B66A0C">
      <w:pPr>
        <w:pStyle w:val="Corpodetexto"/>
        <w:spacing w:before="156"/>
      </w:pPr>
    </w:p>
    <w:p w14:paraId="62924E27" w14:textId="77777777" w:rsidR="00B66A0C" w:rsidRDefault="00577993">
      <w:pPr>
        <w:pStyle w:val="Ttulo2"/>
        <w:numPr>
          <w:ilvl w:val="0"/>
          <w:numId w:val="1"/>
        </w:numPr>
        <w:tabs>
          <w:tab w:val="left" w:pos="568"/>
        </w:tabs>
      </w:pPr>
      <w:r>
        <w:rPr>
          <w:spacing w:val="-2"/>
        </w:rPr>
        <w:t>CONCLUSÃO</w:t>
      </w:r>
    </w:p>
    <w:p w14:paraId="28228A05" w14:textId="77777777" w:rsidR="00300B29" w:rsidRDefault="00300B29" w:rsidP="00300B29">
      <w:pPr>
        <w:pStyle w:val="p1"/>
        <w:ind w:left="568"/>
      </w:pPr>
    </w:p>
    <w:p w14:paraId="10791E38" w14:textId="10A514FB" w:rsidR="00300B29" w:rsidRPr="004C6915" w:rsidRDefault="00300B29" w:rsidP="00300B29">
      <w:pPr>
        <w:pStyle w:val="p1"/>
        <w:ind w:left="568"/>
        <w:rPr>
          <w:rFonts w:ascii="Arial" w:hAnsi="Arial" w:cs="Arial" w:hint="cs"/>
        </w:rPr>
      </w:pPr>
      <w:r w:rsidRPr="004C6915">
        <w:rPr>
          <w:rFonts w:ascii="Arial" w:hAnsi="Arial" w:cs="Arial" w:hint="cs"/>
        </w:rPr>
        <w:t>O BrModelo é uma ferramenta relevante para o aprendizado da modelagem de bancos de dados, pois permite a criação de diagramas de maneira simples e estruturada. Sua utilização auxilia estudantes e profissionais na compreensão da organização dos sistemas e no planejamento dos bancos de dados antes da implementação, contribuindo para o desenvolvimento de projetos mais bem estruturados e eficientes.</w:t>
      </w:r>
    </w:p>
    <w:p w14:paraId="3E0EBFBF" w14:textId="77777777" w:rsidR="00B66A0C" w:rsidRPr="004C6915" w:rsidRDefault="00B66A0C">
      <w:pPr>
        <w:pStyle w:val="Corpodetexto"/>
        <w:spacing w:before="156"/>
        <w:rPr>
          <w:rFonts w:ascii="Arial" w:hAnsi="Arial" w:cs="Arial" w:hint="cs"/>
        </w:rPr>
      </w:pPr>
    </w:p>
    <w:p w14:paraId="56DED628" w14:textId="77777777" w:rsidR="00B66A0C" w:rsidRDefault="00577993">
      <w:pPr>
        <w:pStyle w:val="Ttulo2"/>
        <w:ind w:left="7" w:right="8" w:firstLine="0"/>
        <w:jc w:val="center"/>
      </w:pPr>
      <w:r>
        <w:rPr>
          <w:spacing w:val="-2"/>
        </w:rPr>
        <w:t>REFERÊNCIAS</w:t>
      </w:r>
    </w:p>
    <w:p w14:paraId="3DCA9938" w14:textId="77777777" w:rsidR="00B66A0C" w:rsidRDefault="00B66A0C">
      <w:pPr>
        <w:pStyle w:val="Corpodetexto"/>
        <w:spacing w:before="145"/>
        <w:rPr>
          <w:rFonts w:ascii="Arial"/>
          <w:b/>
        </w:rPr>
      </w:pPr>
    </w:p>
    <w:p w14:paraId="2064C745" w14:textId="77777777" w:rsidR="00B66A0C" w:rsidRDefault="00577993">
      <w:pPr>
        <w:pStyle w:val="Corpodetexto"/>
        <w:spacing w:line="242" w:lineRule="auto"/>
        <w:ind w:left="140" w:right="1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HEUSER, Carlos Alberto et al. </w:t>
      </w:r>
      <w:r>
        <w:rPr>
          <w:rFonts w:ascii="Times New Roman" w:hAnsi="Times New Roman"/>
          <w:i/>
        </w:rPr>
        <w:t>Ferramenta brModelo: quinze anos</w:t>
      </w:r>
      <w:r>
        <w:rPr>
          <w:rFonts w:ascii="Times New Roman" w:hAnsi="Times New Roman"/>
        </w:rPr>
        <w:t>. In: Simpósio Brasileiro 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Banco 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Dados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2020,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2020.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Disponível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 xml:space="preserve">em: </w:t>
      </w:r>
      <w:hyperlink r:id="rId13">
        <w:r>
          <w:rPr>
            <w:rFonts w:ascii="Times New Roman" w:hAnsi="Times New Roman"/>
            <w:color w:val="0462C1"/>
            <w:u w:val="single" w:color="0462C1"/>
          </w:rPr>
          <w:t>SBBD</w:t>
        </w:r>
        <w:r>
          <w:rPr>
            <w:rFonts w:ascii="Times New Roman" w:hAnsi="Times New Roman"/>
            <w:color w:val="0462C1"/>
            <w:spacing w:val="-5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2020</w:t>
        </w:r>
        <w:r>
          <w:rPr>
            <w:rFonts w:ascii="Times New Roman" w:hAnsi="Times New Roman"/>
            <w:color w:val="0462C1"/>
            <w:spacing w:val="-4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-</w:t>
        </w:r>
        <w:r>
          <w:rPr>
            <w:rFonts w:ascii="Times New Roman" w:hAnsi="Times New Roman"/>
            <w:color w:val="0462C1"/>
            <w:spacing w:val="-2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brModelo</w:t>
        </w:r>
      </w:hyperlink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Acesso em: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14 maio </w:t>
      </w:r>
      <w:r>
        <w:rPr>
          <w:rFonts w:ascii="Times New Roman" w:hAnsi="Times New Roman"/>
          <w:spacing w:val="-2"/>
        </w:rPr>
        <w:t>2026.</w:t>
      </w:r>
    </w:p>
    <w:p w14:paraId="553D784F" w14:textId="77777777" w:rsidR="00B66A0C" w:rsidRDefault="00B66A0C">
      <w:pPr>
        <w:pStyle w:val="Corpodetexto"/>
        <w:spacing w:before="2"/>
        <w:rPr>
          <w:rFonts w:ascii="Times New Roman"/>
        </w:rPr>
      </w:pPr>
    </w:p>
    <w:p w14:paraId="323D4B29" w14:textId="77777777" w:rsidR="00B66A0C" w:rsidRDefault="00577993">
      <w:pPr>
        <w:pStyle w:val="Corpodetexto"/>
        <w:ind w:left="140"/>
        <w:rPr>
          <w:rFonts w:ascii="Times New Roman" w:hAnsi="Times New Roman"/>
        </w:rPr>
      </w:pPr>
      <w:hyperlink r:id="rId14">
        <w:r>
          <w:rPr>
            <w:rFonts w:ascii="Times New Roman" w:hAnsi="Times New Roman"/>
            <w:color w:val="0462C1"/>
            <w:u w:val="single" w:color="0462C1"/>
          </w:rPr>
          <w:t>SIS4</w:t>
        </w:r>
        <w:r>
          <w:rPr>
            <w:rFonts w:ascii="Times New Roman" w:hAnsi="Times New Roman"/>
            <w:color w:val="0462C1"/>
            <w:spacing w:val="-6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Sistemas</w:t>
        </w:r>
        <w:r>
          <w:rPr>
            <w:rFonts w:ascii="Times New Roman" w:hAnsi="Times New Roman"/>
            <w:color w:val="0462C1"/>
            <w:spacing w:val="-4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e</w:t>
        </w:r>
        <w:r>
          <w:rPr>
            <w:rFonts w:ascii="Times New Roman" w:hAnsi="Times New Roman"/>
            <w:color w:val="0462C1"/>
            <w:spacing w:val="-4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Métodos</w:t>
        </w:r>
      </w:hyperlink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Acesso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em: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14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maio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2026.</w:t>
      </w:r>
    </w:p>
    <w:p w14:paraId="74794346" w14:textId="77777777" w:rsidR="00B66A0C" w:rsidRDefault="00B66A0C">
      <w:pPr>
        <w:pStyle w:val="Corpodetexto"/>
        <w:rPr>
          <w:rFonts w:ascii="Times New Roman"/>
        </w:rPr>
      </w:pPr>
    </w:p>
    <w:p w14:paraId="6B16DD65" w14:textId="77777777" w:rsidR="00B66A0C" w:rsidRDefault="00577993">
      <w:pPr>
        <w:spacing w:line="242" w:lineRule="auto"/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CANAL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desconhecido.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BrModelo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Modelagem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Dados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YouTube,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2020.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Disponível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em: </w:t>
      </w:r>
      <w:hyperlink r:id="rId15">
        <w:r>
          <w:rPr>
            <w:rFonts w:ascii="Times New Roman" w:hAnsi="Times New Roman"/>
            <w:color w:val="0462C1"/>
            <w:sz w:val="24"/>
            <w:u w:val="single" w:color="0462C1"/>
          </w:rPr>
          <w:t>Vídeo BrModelo 1</w:t>
        </w:r>
      </w:hyperlink>
      <w:r>
        <w:rPr>
          <w:rFonts w:ascii="Times New Roman" w:hAnsi="Times New Roman"/>
          <w:sz w:val="24"/>
        </w:rPr>
        <w:t>. Acesso em: 17 maio 2026.</w:t>
      </w:r>
    </w:p>
    <w:p w14:paraId="67386D64" w14:textId="77777777" w:rsidR="00B66A0C" w:rsidRDefault="00577993">
      <w:pPr>
        <w:spacing w:before="273"/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desconhecido.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Tutorial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BrModelo</w:t>
      </w:r>
      <w:r>
        <w:rPr>
          <w:rFonts w:ascii="Times New Roman" w:hAnsi="Times New Roman"/>
          <w:sz w:val="24"/>
        </w:rPr>
        <w:t>. YouTube, 2020. Disponível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em:</w:t>
      </w:r>
      <w:r>
        <w:rPr>
          <w:rFonts w:ascii="Times New Roman" w:hAnsi="Times New Roman"/>
          <w:spacing w:val="2"/>
          <w:sz w:val="24"/>
        </w:rPr>
        <w:t xml:space="preserve"> </w:t>
      </w:r>
      <w:hyperlink r:id="rId16">
        <w:r>
          <w:rPr>
            <w:rFonts w:ascii="Times New Roman" w:hAnsi="Times New Roman"/>
            <w:color w:val="0462C1"/>
            <w:sz w:val="24"/>
            <w:u w:val="single" w:color="0462C1"/>
          </w:rPr>
          <w:t>Vídeo</w:t>
        </w:r>
        <w:r>
          <w:rPr>
            <w:rFonts w:ascii="Times New Roman" w:hAnsi="Times New Roman"/>
            <w:color w:val="0462C1"/>
            <w:spacing w:val="2"/>
            <w:sz w:val="24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2"/>
            <w:sz w:val="24"/>
            <w:u w:val="single" w:color="0462C1"/>
          </w:rPr>
          <w:t>BrModelo</w:t>
        </w:r>
      </w:hyperlink>
    </w:p>
    <w:p w14:paraId="7AC97F59" w14:textId="77777777" w:rsidR="00B66A0C" w:rsidRDefault="00577993">
      <w:pPr>
        <w:pStyle w:val="Corpodetexto"/>
        <w:spacing w:before="3"/>
        <w:ind w:left="140"/>
        <w:rPr>
          <w:rFonts w:ascii="Times New Roman"/>
        </w:rPr>
      </w:pPr>
      <w:hyperlink r:id="rId17">
        <w:r>
          <w:rPr>
            <w:rFonts w:ascii="Times New Roman"/>
            <w:color w:val="0462C1"/>
            <w:u w:val="single" w:color="0462C1"/>
          </w:rPr>
          <w:t>2</w:t>
        </w:r>
        <w:r>
          <w:rPr>
            <w:rFonts w:ascii="Times New Roman"/>
          </w:rPr>
          <w:t>.</w:t>
        </w:r>
      </w:hyperlink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Acesso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em: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17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maio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2026.</w:t>
      </w:r>
    </w:p>
    <w:p w14:paraId="1F277A5C" w14:textId="77777777" w:rsidR="00B66A0C" w:rsidRDefault="00B66A0C">
      <w:pPr>
        <w:pStyle w:val="Corpodetexto"/>
        <w:rPr>
          <w:rFonts w:ascii="Times New Roman"/>
        </w:rPr>
      </w:pPr>
    </w:p>
    <w:p w14:paraId="488DED05" w14:textId="77777777" w:rsidR="00B66A0C" w:rsidRDefault="00577993">
      <w:pPr>
        <w:pStyle w:val="Corpodetexto"/>
        <w:spacing w:line="247" w:lineRule="auto"/>
        <w:ind w:left="140"/>
        <w:rPr>
          <w:rFonts w:ascii="Times New Roman" w:hAnsi="Times New Roman"/>
          <w:spacing w:val="-2"/>
        </w:rPr>
      </w:pPr>
      <w:r>
        <w:rPr>
          <w:rFonts w:ascii="Times New Roman" w:hAnsi="Times New Roman"/>
        </w:rPr>
        <w:t>SALU,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Prof. </w:t>
      </w:r>
      <w:r>
        <w:rPr>
          <w:rFonts w:ascii="Times New Roman" w:hAnsi="Times New Roman"/>
          <w:i/>
        </w:rPr>
        <w:t>BrModelo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2014.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Disponível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 xml:space="preserve">em: </w:t>
      </w:r>
      <w:hyperlink r:id="rId18">
        <w:r>
          <w:rPr>
            <w:rFonts w:ascii="Times New Roman" w:hAnsi="Times New Roman"/>
            <w:color w:val="0462C1"/>
            <w:u w:val="single" w:color="0462C1"/>
          </w:rPr>
          <w:t>Material</w:t>
        </w:r>
        <w:r>
          <w:rPr>
            <w:rFonts w:ascii="Times New Roman" w:hAnsi="Times New Roman"/>
            <w:color w:val="0462C1"/>
            <w:spacing w:val="-11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PDF</w:t>
        </w:r>
        <w:r>
          <w:rPr>
            <w:rFonts w:ascii="Times New Roman" w:hAnsi="Times New Roman"/>
            <w:color w:val="0462C1"/>
            <w:spacing w:val="-7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u w:val="single" w:color="0462C1"/>
          </w:rPr>
          <w:t>BrModelo</w:t>
        </w:r>
        <w:r>
          <w:rPr>
            <w:rFonts w:ascii="Times New Roman" w:hAnsi="Times New Roman"/>
          </w:rPr>
          <w:t>.</w:t>
        </w:r>
      </w:hyperlink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Acesso em: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17 maio </w:t>
      </w:r>
      <w:r>
        <w:rPr>
          <w:rFonts w:ascii="Times New Roman" w:hAnsi="Times New Roman"/>
          <w:spacing w:val="-2"/>
        </w:rPr>
        <w:t>2026.</w:t>
      </w:r>
    </w:p>
    <w:p w14:paraId="4238199A" w14:textId="77777777" w:rsidR="00750602" w:rsidRDefault="00750602">
      <w:pPr>
        <w:pStyle w:val="Corpodetexto"/>
        <w:spacing w:line="247" w:lineRule="auto"/>
        <w:ind w:left="140"/>
        <w:rPr>
          <w:rFonts w:ascii="Times New Roman" w:hAnsi="Times New Roman"/>
          <w:spacing w:val="-2"/>
        </w:rPr>
      </w:pPr>
    </w:p>
    <w:p w14:paraId="59D2E29E" w14:textId="27AFA773" w:rsidR="00750602" w:rsidRDefault="00345622" w:rsidP="00DB5B78">
      <w:pPr>
        <w:pStyle w:val="p1"/>
      </w:pPr>
      <w:r>
        <w:t xml:space="preserve">ALMEIDA, Francisco Antonio de. </w:t>
      </w:r>
      <w:r>
        <w:rPr>
          <w:rStyle w:val="s2"/>
          <w:b/>
          <w:bCs/>
        </w:rPr>
        <w:t>Modelagem de banco de dados relacional na prática: trabalhando com a ferramenta CASE – o software BrModelo</w:t>
      </w:r>
      <w:r>
        <w:rPr>
          <w:rStyle w:val="s1"/>
        </w:rPr>
        <w:t xml:space="preserve">. 2015. Disponível em: </w:t>
      </w:r>
      <w:hyperlink r:id="rId19" w:history="1">
        <w:r>
          <w:rPr>
            <w:rStyle w:val="Hyperlink"/>
          </w:rPr>
          <w:t>https://submissao-ocs.ifsp.edu.br/conept/i-conept/paper/viewFile/146/57</w:t>
        </w:r>
      </w:hyperlink>
      <w:r>
        <w:rPr>
          <w:noProof/>
        </w:rPr>
        <mc:AlternateContent>
          <mc:Choice Requires="wps">
            <w:drawing>
              <wp:inline distT="0" distB="0" distL="0" distR="0" wp14:anchorId="627857DB" wp14:editId="3DCF668B">
                <wp:extent cx="304800" cy="304800"/>
                <wp:effectExtent l="0" t="0" r="0" b="0"/>
                <wp:docPr id="1487282588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8D7C2" id="Retângulos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s1"/>
        </w:rPr>
        <w:t>. Acesso em: 1</w:t>
      </w:r>
      <w:r w:rsidR="00DB5B78">
        <w:rPr>
          <w:rStyle w:val="s1"/>
        </w:rPr>
        <w:t>5 de</w:t>
      </w:r>
      <w:r>
        <w:rPr>
          <w:rStyle w:val="s1"/>
        </w:rPr>
        <w:t xml:space="preserve"> maio 2026.</w:t>
      </w:r>
    </w:p>
    <w:sectPr w:rsidR="00750602">
      <w:pgSz w:w="11910" w:h="16840"/>
      <w:pgMar w:top="980" w:right="992" w:bottom="280" w:left="1559" w:header="7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140B2" w14:textId="77777777" w:rsidR="00577993" w:rsidRDefault="00577993">
      <w:r>
        <w:separator/>
      </w:r>
    </w:p>
  </w:endnote>
  <w:endnote w:type="continuationSeparator" w:id="0">
    <w:p w14:paraId="3E7139F3" w14:textId="77777777" w:rsidR="00577993" w:rsidRDefault="00577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0218" w14:textId="77777777" w:rsidR="00577993" w:rsidRDefault="00577993">
      <w:r>
        <w:separator/>
      </w:r>
    </w:p>
  </w:footnote>
  <w:footnote w:type="continuationSeparator" w:id="0">
    <w:p w14:paraId="79409E22" w14:textId="77777777" w:rsidR="00577993" w:rsidRDefault="00577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AFD7" w14:textId="77777777" w:rsidR="00B66A0C" w:rsidRDefault="0057799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200CA89B" wp14:editId="20ACFB42">
              <wp:simplePos x="0" y="0"/>
              <wp:positionH relativeFrom="page">
                <wp:posOffset>3557778</wp:posOffset>
              </wp:positionH>
              <wp:positionV relativeFrom="page">
                <wp:posOffset>1068051</wp:posOffset>
              </wp:positionV>
              <wp:extent cx="805815" cy="223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581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51020" w14:textId="77777777" w:rsidR="00B66A0C" w:rsidRDefault="0057799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CA8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15pt;margin-top:84.1pt;width:63.45pt;height:17.6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" filled="f" stroked="f">
              <v:textbox inset="0,0,0,0">
                <w:txbxContent>
                  <w:p w14:paraId="5EC51020" w14:textId="77777777" w:rsidR="00B66A0C" w:rsidRDefault="00577993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RESUMO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2B54" w14:textId="77777777" w:rsidR="00B66A0C" w:rsidRDefault="0057799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272FC841" wp14:editId="6F221EB5">
              <wp:simplePos x="0" y="0"/>
              <wp:positionH relativeFrom="page">
                <wp:posOffset>3527297</wp:posOffset>
              </wp:positionH>
              <wp:positionV relativeFrom="page">
                <wp:posOffset>1068051</wp:posOffset>
              </wp:positionV>
              <wp:extent cx="861060" cy="2235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06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DFD7B" w14:textId="77777777" w:rsidR="00B66A0C" w:rsidRDefault="00577993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SUMÁRIO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FC8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77.75pt;margin-top:84.1pt;width:67.8pt;height:17.6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" filled="f" stroked="f">
              <v:textbox inset="0,0,0,0">
                <w:txbxContent>
                  <w:p w14:paraId="683DFD7B" w14:textId="77777777" w:rsidR="00B66A0C" w:rsidRDefault="00577993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SUMÁRIO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CFD2" w14:textId="77777777" w:rsidR="00B66A0C" w:rsidRDefault="0057799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0B00EF55" wp14:editId="3DEA40CF">
              <wp:simplePos x="0" y="0"/>
              <wp:positionH relativeFrom="page">
                <wp:posOffset>6718681</wp:posOffset>
              </wp:positionH>
              <wp:positionV relativeFrom="page">
                <wp:posOffset>440902</wp:posOffset>
              </wp:positionV>
              <wp:extent cx="17399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8416E" w14:textId="77777777" w:rsidR="00B66A0C" w:rsidRDefault="00577993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0EF5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29.05pt;margin-top:34.7pt;width:13.7pt;height:15.4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" filled="f" stroked="f">
              <v:textbox inset="0,0,0,0">
                <w:txbxContent>
                  <w:p w14:paraId="7DF8416E" w14:textId="77777777" w:rsidR="00B66A0C" w:rsidRDefault="00577993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55FC1"/>
    <w:multiLevelType w:val="hybridMultilevel"/>
    <w:tmpl w:val="FFFFFFFF"/>
    <w:lvl w:ilvl="0" w:tplc="6BEEF0EE">
      <w:start w:val="1"/>
      <w:numFmt w:val="decimal"/>
      <w:lvlText w:val="%1"/>
      <w:lvlJc w:val="left"/>
      <w:pPr>
        <w:ind w:left="568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39AE9D0">
      <w:numFmt w:val="bullet"/>
      <w:lvlText w:val="•"/>
      <w:lvlJc w:val="left"/>
      <w:pPr>
        <w:ind w:left="1439" w:hanging="428"/>
      </w:pPr>
      <w:rPr>
        <w:rFonts w:hint="default"/>
        <w:lang w:val="pt-PT" w:eastAsia="en-US" w:bidi="ar-SA"/>
      </w:rPr>
    </w:lvl>
    <w:lvl w:ilvl="2" w:tplc="571AD98A">
      <w:numFmt w:val="bullet"/>
      <w:lvlText w:val="•"/>
      <w:lvlJc w:val="left"/>
      <w:pPr>
        <w:ind w:left="2318" w:hanging="428"/>
      </w:pPr>
      <w:rPr>
        <w:rFonts w:hint="default"/>
        <w:lang w:val="pt-PT" w:eastAsia="en-US" w:bidi="ar-SA"/>
      </w:rPr>
    </w:lvl>
    <w:lvl w:ilvl="3" w:tplc="FAA8A126">
      <w:numFmt w:val="bullet"/>
      <w:lvlText w:val="•"/>
      <w:lvlJc w:val="left"/>
      <w:pPr>
        <w:ind w:left="3197" w:hanging="428"/>
      </w:pPr>
      <w:rPr>
        <w:rFonts w:hint="default"/>
        <w:lang w:val="pt-PT" w:eastAsia="en-US" w:bidi="ar-SA"/>
      </w:rPr>
    </w:lvl>
    <w:lvl w:ilvl="4" w:tplc="CA689E8A">
      <w:numFmt w:val="bullet"/>
      <w:lvlText w:val="•"/>
      <w:lvlJc w:val="left"/>
      <w:pPr>
        <w:ind w:left="4077" w:hanging="428"/>
      </w:pPr>
      <w:rPr>
        <w:rFonts w:hint="default"/>
        <w:lang w:val="pt-PT" w:eastAsia="en-US" w:bidi="ar-SA"/>
      </w:rPr>
    </w:lvl>
    <w:lvl w:ilvl="5" w:tplc="A6164878">
      <w:numFmt w:val="bullet"/>
      <w:lvlText w:val="•"/>
      <w:lvlJc w:val="left"/>
      <w:pPr>
        <w:ind w:left="4956" w:hanging="428"/>
      </w:pPr>
      <w:rPr>
        <w:rFonts w:hint="default"/>
        <w:lang w:val="pt-PT" w:eastAsia="en-US" w:bidi="ar-SA"/>
      </w:rPr>
    </w:lvl>
    <w:lvl w:ilvl="6" w:tplc="76B0E340">
      <w:numFmt w:val="bullet"/>
      <w:lvlText w:val="•"/>
      <w:lvlJc w:val="left"/>
      <w:pPr>
        <w:ind w:left="5835" w:hanging="428"/>
      </w:pPr>
      <w:rPr>
        <w:rFonts w:hint="default"/>
        <w:lang w:val="pt-PT" w:eastAsia="en-US" w:bidi="ar-SA"/>
      </w:rPr>
    </w:lvl>
    <w:lvl w:ilvl="7" w:tplc="C62E7DB8">
      <w:numFmt w:val="bullet"/>
      <w:lvlText w:val="•"/>
      <w:lvlJc w:val="left"/>
      <w:pPr>
        <w:ind w:left="6715" w:hanging="428"/>
      </w:pPr>
      <w:rPr>
        <w:rFonts w:hint="default"/>
        <w:lang w:val="pt-PT" w:eastAsia="en-US" w:bidi="ar-SA"/>
      </w:rPr>
    </w:lvl>
    <w:lvl w:ilvl="8" w:tplc="7674D842">
      <w:numFmt w:val="bullet"/>
      <w:lvlText w:val="•"/>
      <w:lvlJc w:val="left"/>
      <w:pPr>
        <w:ind w:left="7594" w:hanging="428"/>
      </w:pPr>
      <w:rPr>
        <w:rFonts w:hint="default"/>
        <w:lang w:val="pt-PT" w:eastAsia="en-US" w:bidi="ar-SA"/>
      </w:rPr>
    </w:lvl>
  </w:abstractNum>
  <w:num w:numId="1" w16cid:durableId="61421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A0C"/>
    <w:rsid w:val="0004766D"/>
    <w:rsid w:val="001672BF"/>
    <w:rsid w:val="00300B29"/>
    <w:rsid w:val="00345622"/>
    <w:rsid w:val="003E4D4A"/>
    <w:rsid w:val="00487EEC"/>
    <w:rsid w:val="004C6915"/>
    <w:rsid w:val="00532A64"/>
    <w:rsid w:val="00577993"/>
    <w:rsid w:val="00593517"/>
    <w:rsid w:val="005A4730"/>
    <w:rsid w:val="00626CF1"/>
    <w:rsid w:val="006C0DFA"/>
    <w:rsid w:val="00750602"/>
    <w:rsid w:val="00790EBA"/>
    <w:rsid w:val="00981ED5"/>
    <w:rsid w:val="00A47D0D"/>
    <w:rsid w:val="00B3122E"/>
    <w:rsid w:val="00B66A0C"/>
    <w:rsid w:val="00C440F7"/>
    <w:rsid w:val="00DB5B78"/>
    <w:rsid w:val="00E0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F74B"/>
  <w15:docId w15:val="{EF9A0F15-49BA-D24D-B386-E81AFCA1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68" w:hanging="42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568" w:hanging="428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4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568" w:hanging="42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A47D0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paragraph" w:customStyle="1" w:styleId="p2">
    <w:name w:val="p2"/>
    <w:basedOn w:val="Normal"/>
    <w:rsid w:val="00A47D0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character" w:customStyle="1" w:styleId="s2">
    <w:name w:val="s2"/>
    <w:basedOn w:val="Fontepargpadro"/>
    <w:rsid w:val="00345622"/>
  </w:style>
  <w:style w:type="character" w:customStyle="1" w:styleId="s1">
    <w:name w:val="s1"/>
    <w:basedOn w:val="Fontepargpadro"/>
    <w:rsid w:val="00345622"/>
  </w:style>
  <w:style w:type="character" w:styleId="Hyperlink">
    <w:name w:val="Hyperlink"/>
    <w:basedOn w:val="Fontepargpadro"/>
    <w:uiPriority w:val="99"/>
    <w:semiHidden/>
    <w:unhideWhenUsed/>
    <w:rsid w:val="003456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sbbd.org.br/2020/wp-content/uploads/sites/13/2020/09/brModelo___Distinguished_Demo_SBBD_2020-2-Ferramenta-brModelo-Quinze-Anos.pdf?utm_source=chatgpt.com" TargetMode="External"/><Relationship Id="rId18" Type="http://schemas.openxmlformats.org/officeDocument/2006/relationships/hyperlink" Target="https://profsalu.wordpress.com/wp-content/uploads/2014/09/brmodelo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hyperlink" Target="https://youtu.be/IjTtPfIv_aA?si=WnDdXrjPIV1T9tH9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IjTtPfIv_aA?si=WnDdXrjPIV1T9tH9&amp;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youtu.be/ZYmRVCk_xBw?si=r8gnk5V0-SC6IWnZ&amp;utm_source=chatgpt.com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submissao-ocs.ifsp.edu.br/conept/i-conept/paper/viewFile/146/5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www.sis4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825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Marcelo</dc:creator>
  <cp:lastModifiedBy>Luan Toledo</cp:lastModifiedBy>
  <cp:revision>2</cp:revision>
  <dcterms:created xsi:type="dcterms:W3CDTF">2026-05-18T04:33:00Z</dcterms:created>
  <dcterms:modified xsi:type="dcterms:W3CDTF">2026-05-18T04:33:00Z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