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C44E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C44E6B" w:rsidRDefault="00C44E6B" w:rsidP="00C44E6B">
            <w:r>
              <w:t>Drive Full Name</w:t>
            </w:r>
          </w:p>
        </w:tc>
        <w:tc>
          <w:tcPr>
            <w:tcW w:w="4675" w:type="dxa"/>
          </w:tcPr>
          <w:p w14:paraId="1CA5BAC4" w14:textId="23330A0D" w:rsidR="00C44E6B" w:rsidRDefault="00C44E6B" w:rsidP="00C44E6B">
            <w:pPr>
              <w:cnfStyle w:val="000000100000" w:firstRow="0" w:lastRow="0" w:firstColumn="0" w:lastColumn="0" w:oddVBand="0" w:evenVBand="0" w:oddHBand="1" w:evenHBand="0" w:firstRowFirstColumn="0" w:firstRowLastColumn="0" w:lastRowFirstColumn="0" w:lastRowLastColumn="0"/>
            </w:pPr>
            <w:r>
              <w:t>Ethan D’Souza</w:t>
            </w:r>
          </w:p>
        </w:tc>
      </w:tr>
      <w:tr w:rsidR="00C44E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C44E6B" w:rsidRDefault="00C44E6B" w:rsidP="00C44E6B">
            <w:r>
              <w:t>Partner Full Name</w:t>
            </w:r>
          </w:p>
        </w:tc>
        <w:tc>
          <w:tcPr>
            <w:tcW w:w="4675" w:type="dxa"/>
          </w:tcPr>
          <w:p w14:paraId="3630E209" w14:textId="6CADFCCA" w:rsidR="00C44E6B" w:rsidRDefault="00C44E6B" w:rsidP="00C44E6B">
            <w:pPr>
              <w:cnfStyle w:val="000000000000" w:firstRow="0" w:lastRow="0" w:firstColumn="0" w:lastColumn="0" w:oddVBand="0" w:evenVBand="0" w:oddHBand="0" w:evenHBand="0" w:firstRowFirstColumn="0" w:firstRowLastColumn="0" w:lastRowFirstColumn="0" w:lastRowLastColumn="0"/>
            </w:pPr>
            <w:r>
              <w:t>Zain Huda</w:t>
            </w:r>
          </w:p>
        </w:tc>
      </w:tr>
      <w:tr w:rsidR="00C44E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C44E6B" w:rsidRDefault="00C44E6B" w:rsidP="00C44E6B">
            <w:r>
              <w:t>Student ID</w:t>
            </w:r>
          </w:p>
        </w:tc>
        <w:tc>
          <w:tcPr>
            <w:tcW w:w="4675" w:type="dxa"/>
          </w:tcPr>
          <w:p w14:paraId="79615D6B" w14:textId="5ED4E88D" w:rsidR="00C44E6B" w:rsidRDefault="00C44E6B" w:rsidP="00C44E6B">
            <w:pPr>
              <w:cnfStyle w:val="000000100000" w:firstRow="0" w:lastRow="0" w:firstColumn="0" w:lastColumn="0" w:oddVBand="0" w:evenVBand="0" w:oddHBand="1" w:evenHBand="0" w:firstRowFirstColumn="0" w:firstRowLastColumn="0" w:lastRowFirstColumn="0" w:lastRowLastColumn="0"/>
            </w:pPr>
            <w:r>
              <w:t>1735988</w:t>
            </w:r>
          </w:p>
        </w:tc>
      </w:tr>
    </w:tbl>
    <w:p w14:paraId="1B0E7CF5" w14:textId="7D248186" w:rsidR="006527A2" w:rsidRDefault="006527A2"/>
    <w:p w14:paraId="7C89EECE" w14:textId="7281C06E" w:rsidR="0008006B" w:rsidRDefault="0008006B" w:rsidP="0008006B">
      <w:pPr>
        <w:pStyle w:val="Title"/>
      </w:pPr>
      <w:r>
        <w:t>Reflection</w:t>
      </w:r>
    </w:p>
    <w:p w14:paraId="6335968F" w14:textId="77777777" w:rsidR="00C44E6B" w:rsidRDefault="00C44E6B" w:rsidP="00C44E6B">
      <w:r>
        <w:t>Working with Zain in this lab was a solid experience. We split up the tasks early on, which allowed us to work efficiently and stay focused. When we hit obstacles, like struggling to structure certain parts of the code, it helped to have someone there to talk through ideas. Instead of getting stuck for too long, we could bounce thoughts off each other and figure out solutions more quickly. There were moments when we were not sure how to proceed, but communication between us was strong, and that made things a lot easier. Having someone to hold you accountable during the process was also beneficial because it kept us both on track and motivated to finish the lab in a timely manner.</w:t>
      </w:r>
    </w:p>
    <w:p w14:paraId="19DDD65A" w14:textId="77777777" w:rsidR="00C44E6B" w:rsidRDefault="00C44E6B" w:rsidP="00C44E6B"/>
    <w:p w14:paraId="6E74EB79" w14:textId="77777777" w:rsidR="00C44E6B" w:rsidRDefault="00C44E6B" w:rsidP="00C44E6B">
      <w:r>
        <w:t>In terms of what I learned, one of the key takeaways was the importance of planning before coding. Zain and I spent a good amount of time mapping out what we were going to do before we wrote a single line of code. This saved us a lot of time down the road because we did not have to backtrack as much to fix errors or adjust. Another important lesson I learned was how crucial it is to write code that’s easy to read. By using clear and meaningful variable names, as well as adding comments throughout the code, it became much simpler to debug and understand what was happening. The hands-on practice reinforced the idea that you really learn by doing, not just by watching or reading about coding.</w:t>
      </w:r>
    </w:p>
    <w:p w14:paraId="167A6451" w14:textId="77777777" w:rsidR="00C44E6B" w:rsidRDefault="00C44E6B" w:rsidP="00C44E6B"/>
    <w:p w14:paraId="70672581" w14:textId="77777777" w:rsidR="00C44E6B" w:rsidRDefault="00C44E6B" w:rsidP="00C44E6B">
      <w:r>
        <w:t>We followed the first three rules of programming closely. The first rule, thinking before programming, was something we really focused on. By planning our approach from the start, we avoided a lot of headaches later. The second rule, making the code human-readable, was another priority. We made sure to use consistent formatting and wrote comments that clearly explained the logic behind the code. Finally, we made sure to practice by taking turns writing and reviewing each other’s code. This gave us both a chance to learn and improve, especially when it came to debugging or finding better ways to structure the program.</w:t>
      </w:r>
    </w:p>
    <w:p w14:paraId="4016BAE7" w14:textId="77777777" w:rsidR="00C44E6B" w:rsidRDefault="00C44E6B" w:rsidP="00C44E6B"/>
    <w:p w14:paraId="430CFF44" w14:textId="77777777" w:rsidR="00C44E6B" w:rsidRPr="0008006B" w:rsidRDefault="00C44E6B" w:rsidP="00C44E6B">
      <w:r>
        <w:t>Overall, this lab was a valuable learning experience. Working with Zain not only helped me solidify programming concepts but also improved my ability to work effectively as part of a team.</w:t>
      </w:r>
    </w:p>
    <w:p w14:paraId="76C04347" w14:textId="77777777" w:rsidR="0008006B" w:rsidRPr="0008006B" w:rsidRDefault="0008006B" w:rsidP="0008006B"/>
    <w:sectPr w:rsidR="0008006B" w:rsidRPr="0008006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8DE6B" w14:textId="77777777" w:rsidR="00B6705F" w:rsidRDefault="00B6705F" w:rsidP="00C44E6B">
      <w:r>
        <w:separator/>
      </w:r>
    </w:p>
  </w:endnote>
  <w:endnote w:type="continuationSeparator" w:id="0">
    <w:p w14:paraId="128D8709" w14:textId="77777777" w:rsidR="00B6705F" w:rsidRDefault="00B6705F" w:rsidP="00C44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83891" w14:textId="77777777" w:rsidR="00C44E6B" w:rsidRDefault="00C44E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F73AF" w14:textId="77777777" w:rsidR="00C44E6B" w:rsidRDefault="00C44E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3C6CE" w14:textId="77777777" w:rsidR="00C44E6B" w:rsidRDefault="00C44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2102D" w14:textId="77777777" w:rsidR="00B6705F" w:rsidRDefault="00B6705F" w:rsidP="00C44E6B">
      <w:r>
        <w:separator/>
      </w:r>
    </w:p>
  </w:footnote>
  <w:footnote w:type="continuationSeparator" w:id="0">
    <w:p w14:paraId="37A4636C" w14:textId="77777777" w:rsidR="00B6705F" w:rsidRDefault="00B6705F" w:rsidP="00C44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E4D35" w14:textId="77777777" w:rsidR="00C44E6B" w:rsidRDefault="00C44E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9432E" w14:textId="77777777" w:rsidR="00C44E6B" w:rsidRDefault="00C44E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3AD39" w14:textId="77777777" w:rsidR="00C44E6B" w:rsidRDefault="00C44E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5657D9"/>
    <w:rsid w:val="006527A2"/>
    <w:rsid w:val="00B6705F"/>
    <w:rsid w:val="00C44E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Header">
    <w:name w:val="header"/>
    <w:basedOn w:val="Normal"/>
    <w:link w:val="HeaderChar"/>
    <w:uiPriority w:val="99"/>
    <w:unhideWhenUsed/>
    <w:rsid w:val="00C44E6B"/>
    <w:pPr>
      <w:tabs>
        <w:tab w:val="center" w:pos="4680"/>
        <w:tab w:val="right" w:pos="9360"/>
      </w:tabs>
    </w:pPr>
  </w:style>
  <w:style w:type="character" w:customStyle="1" w:styleId="HeaderChar">
    <w:name w:val="Header Char"/>
    <w:basedOn w:val="DefaultParagraphFont"/>
    <w:link w:val="Header"/>
    <w:uiPriority w:val="99"/>
    <w:rsid w:val="00C44E6B"/>
  </w:style>
  <w:style w:type="paragraph" w:styleId="Footer">
    <w:name w:val="footer"/>
    <w:basedOn w:val="Normal"/>
    <w:link w:val="FooterChar"/>
    <w:uiPriority w:val="99"/>
    <w:unhideWhenUsed/>
    <w:rsid w:val="00C44E6B"/>
    <w:pPr>
      <w:tabs>
        <w:tab w:val="center" w:pos="4680"/>
        <w:tab w:val="right" w:pos="9360"/>
      </w:tabs>
    </w:pPr>
  </w:style>
  <w:style w:type="character" w:customStyle="1" w:styleId="FooterChar">
    <w:name w:val="Footer Char"/>
    <w:basedOn w:val="DefaultParagraphFont"/>
    <w:link w:val="Footer"/>
    <w:uiPriority w:val="99"/>
    <w:rsid w:val="00C44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Ethan D</cp:lastModifiedBy>
  <cp:revision>3</cp:revision>
  <dcterms:created xsi:type="dcterms:W3CDTF">2024-09-11T00:22:00Z</dcterms:created>
  <dcterms:modified xsi:type="dcterms:W3CDTF">2024-09-17T18:42:00Z</dcterms:modified>
</cp:coreProperties>
</file>